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1E52" w:rsidRPr="00271E52" w:rsidRDefault="00271E52" w:rsidP="00271E52">
      <w:pPr>
        <w:pStyle w:val="Header"/>
        <w:jc w:val="center"/>
        <w:rPr>
          <w:b/>
          <w:bCs/>
          <w:sz w:val="36"/>
          <w:szCs w:val="36"/>
          <w:lang w:val="en-GB"/>
        </w:rPr>
      </w:pPr>
      <w:bookmarkStart w:id="0" w:name="_Toc267378912"/>
      <w:r w:rsidRPr="00271E52">
        <w:rPr>
          <w:b/>
          <w:bCs/>
          <w:sz w:val="36"/>
          <w:szCs w:val="36"/>
          <w:lang w:val="en-GB"/>
        </w:rPr>
        <w:t>REQUEST FOR PROPOSALS</w:t>
      </w:r>
    </w:p>
    <w:p w:rsidR="00271E52" w:rsidRPr="00271E52" w:rsidRDefault="00271E52" w:rsidP="00271E52">
      <w:pPr>
        <w:pStyle w:val="Header"/>
        <w:jc w:val="center"/>
        <w:rPr>
          <w:b/>
          <w:bCs/>
          <w:sz w:val="36"/>
          <w:szCs w:val="36"/>
          <w:lang w:val="en-GB"/>
        </w:rPr>
      </w:pPr>
    </w:p>
    <w:p w:rsidR="00271E52" w:rsidRPr="00271E52" w:rsidRDefault="00271E52" w:rsidP="00271E52">
      <w:pPr>
        <w:pStyle w:val="Header"/>
        <w:jc w:val="center"/>
        <w:rPr>
          <w:b/>
          <w:bCs/>
          <w:sz w:val="36"/>
          <w:szCs w:val="36"/>
          <w:lang w:val="en-GB"/>
        </w:rPr>
      </w:pPr>
      <w:r w:rsidRPr="00271E52">
        <w:rPr>
          <w:b/>
          <w:bCs/>
          <w:sz w:val="36"/>
          <w:szCs w:val="36"/>
          <w:lang w:val="en-GB"/>
        </w:rPr>
        <w:t>SELECTION OF INDIVIDUAL CONSULTANTS</w:t>
      </w:r>
    </w:p>
    <w:p w:rsidR="00A8233B" w:rsidRPr="00C25D37" w:rsidRDefault="00A8233B" w:rsidP="00A8233B">
      <w:pPr>
        <w:pStyle w:val="Header"/>
        <w:jc w:val="center"/>
        <w:rPr>
          <w:b/>
          <w:bCs/>
          <w:sz w:val="36"/>
          <w:szCs w:val="36"/>
          <w:lang w:val="en-GB"/>
        </w:rPr>
      </w:pPr>
    </w:p>
    <w:p w:rsidR="00A8233B" w:rsidRPr="00C25D37" w:rsidRDefault="00A8233B" w:rsidP="00A8233B">
      <w:pPr>
        <w:pStyle w:val="Header"/>
        <w:jc w:val="center"/>
        <w:rPr>
          <w:b/>
          <w:bCs/>
          <w:sz w:val="36"/>
          <w:szCs w:val="36"/>
          <w:lang w:val="en-GB"/>
        </w:rPr>
      </w:pPr>
    </w:p>
    <w:p w:rsidR="00163E28" w:rsidRPr="00C25D37" w:rsidRDefault="00163E28" w:rsidP="00163E28">
      <w:pPr>
        <w:pStyle w:val="Header"/>
        <w:jc w:val="center"/>
        <w:rPr>
          <w:b/>
          <w:bCs/>
          <w:sz w:val="36"/>
          <w:szCs w:val="36"/>
          <w:lang w:val="en-GB"/>
        </w:rPr>
      </w:pPr>
      <w:r w:rsidRPr="00C25D37">
        <w:rPr>
          <w:b/>
          <w:bCs/>
          <w:sz w:val="36"/>
          <w:szCs w:val="36"/>
          <w:lang w:val="en-GB"/>
        </w:rPr>
        <w:t xml:space="preserve">CONTRACT NUMBER: </w:t>
      </w:r>
    </w:p>
    <w:p w:rsidR="00163E28" w:rsidRPr="00C25D37" w:rsidRDefault="004F0780" w:rsidP="00163E28">
      <w:pPr>
        <w:pStyle w:val="Header"/>
        <w:jc w:val="center"/>
        <w:rPr>
          <w:sz w:val="36"/>
        </w:rPr>
      </w:pPr>
      <w:r w:rsidRPr="00C25D37">
        <w:rPr>
          <w:sz w:val="36"/>
        </w:rPr>
        <w:t>SADC/TRF/PROJECT/SBS/01/19</w:t>
      </w:r>
    </w:p>
    <w:p w:rsidR="004F0780" w:rsidRPr="00C25D37" w:rsidRDefault="004F0780" w:rsidP="00163E28">
      <w:pPr>
        <w:pStyle w:val="Header"/>
        <w:jc w:val="center"/>
        <w:rPr>
          <w:b/>
          <w:bCs/>
          <w:sz w:val="36"/>
          <w:szCs w:val="36"/>
          <w:lang w:val="en-GB"/>
        </w:rPr>
      </w:pPr>
    </w:p>
    <w:p w:rsidR="00A8233B" w:rsidRPr="00C25D37" w:rsidRDefault="00A8233B" w:rsidP="00A8233B">
      <w:pPr>
        <w:pStyle w:val="Header"/>
        <w:jc w:val="center"/>
        <w:rPr>
          <w:b/>
          <w:sz w:val="36"/>
          <w:szCs w:val="36"/>
          <w:lang w:val="en-GB"/>
        </w:rPr>
      </w:pPr>
      <w:r w:rsidRPr="00C25D37">
        <w:rPr>
          <w:b/>
          <w:sz w:val="36"/>
          <w:szCs w:val="36"/>
          <w:lang w:val="en-GB"/>
        </w:rPr>
        <w:t xml:space="preserve">REQUEST FOR SERVICES TITLE: </w:t>
      </w:r>
    </w:p>
    <w:p w:rsidR="005B268C" w:rsidRPr="00C25D37" w:rsidRDefault="005B268C" w:rsidP="005B268C">
      <w:pPr>
        <w:pStyle w:val="Header"/>
        <w:jc w:val="center"/>
        <w:rPr>
          <w:sz w:val="36"/>
          <w:szCs w:val="36"/>
          <w:lang w:val="en-ZA"/>
        </w:rPr>
      </w:pPr>
    </w:p>
    <w:p w:rsidR="004F0780" w:rsidRPr="00C25D37" w:rsidRDefault="004F0780" w:rsidP="004F0780">
      <w:pPr>
        <w:tabs>
          <w:tab w:val="right" w:leader="dot" w:pos="8640"/>
        </w:tabs>
        <w:jc w:val="center"/>
        <w:rPr>
          <w:b/>
          <w:sz w:val="28"/>
        </w:rPr>
      </w:pPr>
      <w:r w:rsidRPr="00C25D37">
        <w:rPr>
          <w:b/>
          <w:bCs/>
          <w:i/>
          <w:iCs/>
          <w:sz w:val="56"/>
        </w:rPr>
        <w:t>REVIEW AND DRAFT METROLOGY LEGISLATION</w:t>
      </w:r>
    </w:p>
    <w:p w:rsidR="00163E28" w:rsidRPr="00C25D37" w:rsidRDefault="00163E28" w:rsidP="005B268C">
      <w:pPr>
        <w:pStyle w:val="Header"/>
        <w:jc w:val="center"/>
        <w:rPr>
          <w:sz w:val="36"/>
          <w:szCs w:val="36"/>
          <w:lang w:val="en-ZA"/>
        </w:rPr>
      </w:pPr>
    </w:p>
    <w:p w:rsidR="00A8233B" w:rsidRPr="00C25D37" w:rsidRDefault="00A8233B" w:rsidP="00A8233B">
      <w:pPr>
        <w:pStyle w:val="Header"/>
      </w:pPr>
    </w:p>
    <w:p w:rsidR="00A8233B" w:rsidRPr="00C25D37" w:rsidRDefault="002D6EEC" w:rsidP="00A8233B">
      <w:pPr>
        <w:rPr>
          <w:b/>
          <w:szCs w:val="20"/>
        </w:rPr>
      </w:pPr>
      <w:r w:rsidRPr="00C25D37">
        <w:rPr>
          <w:noProof/>
          <w:szCs w:val="20"/>
        </w:rPr>
        <w:drawing>
          <wp:anchor distT="0" distB="0" distL="114300" distR="114300" simplePos="0" relativeHeight="251659264" behindDoc="0" locked="0" layoutInCell="1" allowOverlap="1" wp14:anchorId="2E7CB2F2" wp14:editId="00E9B480">
            <wp:simplePos x="0" y="0"/>
            <wp:positionH relativeFrom="column">
              <wp:posOffset>3994785</wp:posOffset>
            </wp:positionH>
            <wp:positionV relativeFrom="paragraph">
              <wp:posOffset>36830</wp:posOffset>
            </wp:positionV>
            <wp:extent cx="1371600" cy="1009650"/>
            <wp:effectExtent l="0" t="0" r="0" b="0"/>
            <wp:wrapNone/>
            <wp:docPr id="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srcRect/>
                    <a:stretch>
                      <a:fillRect/>
                    </a:stretch>
                  </pic:blipFill>
                  <pic:spPr bwMode="auto">
                    <a:xfrm>
                      <a:off x="0" y="0"/>
                      <a:ext cx="1371600" cy="1009650"/>
                    </a:xfrm>
                    <a:prstGeom prst="rect">
                      <a:avLst/>
                    </a:prstGeom>
                    <a:noFill/>
                    <a:ln w="9525">
                      <a:noFill/>
                      <a:miter lim="800000"/>
                      <a:headEnd/>
                      <a:tailEnd/>
                    </a:ln>
                  </pic:spPr>
                </pic:pic>
              </a:graphicData>
            </a:graphic>
            <wp14:sizeRelV relativeFrom="margin">
              <wp14:pctHeight>0</wp14:pctHeight>
            </wp14:sizeRelV>
          </wp:anchor>
        </w:drawing>
      </w:r>
      <w:r w:rsidR="00A8233B" w:rsidRPr="00C25D37">
        <w:rPr>
          <w:noProof/>
          <w:szCs w:val="20"/>
        </w:rPr>
        <w:drawing>
          <wp:inline distT="0" distB="0" distL="0" distR="0" wp14:anchorId="20BE4A06" wp14:editId="3F2A9283">
            <wp:extent cx="1209675" cy="1143000"/>
            <wp:effectExtent l="19050" t="0" r="9525" b="0"/>
            <wp:docPr id="2" name="Picture 2" descr="D:\Documents and Settings\tluka\My Documents\From H Drive\pndebele\Local Settings\Temporary Internet Files\WINNT\Profiles\faithk\Temporary Internet Files\OLK4A\sadclogo_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 and Settings\tluka\My Documents\From H Drive\pndebele\Local Settings\Temporary Internet Files\WINNT\Profiles\faithk\Temporary Internet Files\OLK4A\sadclogo_medium.jpg"/>
                    <pic:cNvPicPr>
                      <a:picLocks noChangeAspect="1" noChangeArrowheads="1"/>
                    </pic:cNvPicPr>
                  </pic:nvPicPr>
                  <pic:blipFill>
                    <a:blip r:embed="rId9" cstate="print"/>
                    <a:srcRect/>
                    <a:stretch>
                      <a:fillRect/>
                    </a:stretch>
                  </pic:blipFill>
                  <pic:spPr bwMode="auto">
                    <a:xfrm>
                      <a:off x="0" y="0"/>
                      <a:ext cx="1209675" cy="1143000"/>
                    </a:xfrm>
                    <a:prstGeom prst="rect">
                      <a:avLst/>
                    </a:prstGeom>
                    <a:noFill/>
                    <a:ln w="9525">
                      <a:noFill/>
                      <a:miter lim="800000"/>
                      <a:headEnd/>
                      <a:tailEnd/>
                    </a:ln>
                  </pic:spPr>
                </pic:pic>
              </a:graphicData>
            </a:graphic>
          </wp:inline>
        </w:drawing>
      </w:r>
      <w:r w:rsidR="00D0284E" w:rsidRPr="00C25D37">
        <w:rPr>
          <w:b/>
          <w:szCs w:val="20"/>
        </w:rPr>
        <w:t xml:space="preserve">               </w:t>
      </w:r>
      <w:r w:rsidR="00A8233B" w:rsidRPr="00C25D37">
        <w:rPr>
          <w:b/>
          <w:szCs w:val="20"/>
        </w:rPr>
        <w:t xml:space="preserve">   </w:t>
      </w:r>
      <w:r w:rsidR="00D0284E" w:rsidRPr="00C25D37">
        <w:rPr>
          <w:b/>
          <w:noProof/>
          <w:szCs w:val="20"/>
        </w:rPr>
        <w:drawing>
          <wp:inline distT="0" distB="0" distL="0" distR="0" wp14:anchorId="5F4371C2" wp14:editId="3970109E">
            <wp:extent cx="1438275" cy="10953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38275" cy="1095375"/>
                    </a:xfrm>
                    <a:prstGeom prst="rect">
                      <a:avLst/>
                    </a:prstGeom>
                    <a:noFill/>
                  </pic:spPr>
                </pic:pic>
              </a:graphicData>
            </a:graphic>
          </wp:inline>
        </w:drawing>
      </w:r>
    </w:p>
    <w:p w:rsidR="00A8233B" w:rsidRPr="00C25D37" w:rsidRDefault="00A8233B" w:rsidP="00A8233B">
      <w:pPr>
        <w:tabs>
          <w:tab w:val="right" w:leader="dot" w:pos="8640"/>
        </w:tabs>
        <w:jc w:val="center"/>
        <w:rPr>
          <w:b/>
        </w:rPr>
      </w:pPr>
    </w:p>
    <w:p w:rsidR="00A8233B" w:rsidRPr="00C25D37" w:rsidRDefault="00A8233B" w:rsidP="00D0284E">
      <w:pPr>
        <w:rPr>
          <w:b/>
          <w:lang w:val="en-GB"/>
        </w:rPr>
      </w:pPr>
    </w:p>
    <w:p w:rsidR="00A8233B" w:rsidRPr="00C25D37" w:rsidRDefault="00A8233B" w:rsidP="00D0284E">
      <w:pPr>
        <w:rPr>
          <w:b/>
          <w:lang w:val="en-GB"/>
        </w:rPr>
      </w:pPr>
    </w:p>
    <w:p w:rsidR="00A8233B" w:rsidRPr="00C25D37" w:rsidRDefault="00A8233B" w:rsidP="00382375">
      <w:pPr>
        <w:jc w:val="center"/>
        <w:rPr>
          <w:b/>
          <w:lang w:val="en-GB"/>
        </w:rPr>
      </w:pPr>
    </w:p>
    <w:p w:rsidR="00163E28" w:rsidRPr="00C25D37" w:rsidRDefault="00163E28" w:rsidP="00163E28">
      <w:pPr>
        <w:pStyle w:val="Header"/>
        <w:jc w:val="center"/>
        <w:rPr>
          <w:bCs/>
          <w:sz w:val="36"/>
          <w:szCs w:val="36"/>
          <w:lang w:val="en-GB"/>
        </w:rPr>
      </w:pPr>
      <w:r w:rsidRPr="00C25D37">
        <w:rPr>
          <w:b/>
          <w:bCs/>
          <w:sz w:val="36"/>
          <w:szCs w:val="36"/>
          <w:lang w:val="en-GB"/>
        </w:rPr>
        <w:t xml:space="preserve">PROCURING ENTITY: </w:t>
      </w:r>
      <w:r w:rsidR="004F0780" w:rsidRPr="00C25D37">
        <w:rPr>
          <w:b/>
          <w:i/>
          <w:sz w:val="36"/>
        </w:rPr>
        <w:t>Seychelles Bureau of Standards</w:t>
      </w:r>
    </w:p>
    <w:p w:rsidR="00163E28" w:rsidRPr="00C25D37" w:rsidRDefault="00163E28" w:rsidP="00163E28">
      <w:pPr>
        <w:pStyle w:val="Header"/>
        <w:jc w:val="center"/>
        <w:rPr>
          <w:bCs/>
          <w:sz w:val="36"/>
          <w:szCs w:val="36"/>
          <w:lang w:val="en-GB"/>
        </w:rPr>
      </w:pPr>
    </w:p>
    <w:p w:rsidR="00A8233B" w:rsidRPr="00C25D37" w:rsidRDefault="00A8233B" w:rsidP="00382375">
      <w:pPr>
        <w:jc w:val="center"/>
        <w:rPr>
          <w:b/>
          <w:lang w:val="en-GB"/>
        </w:rPr>
      </w:pPr>
    </w:p>
    <w:p w:rsidR="00A8233B" w:rsidRPr="00C25D37" w:rsidRDefault="00A8233B" w:rsidP="00382375">
      <w:pPr>
        <w:jc w:val="center"/>
        <w:rPr>
          <w:b/>
          <w:lang w:val="en-GB"/>
        </w:rPr>
      </w:pPr>
    </w:p>
    <w:p w:rsidR="00A8233B" w:rsidRPr="00C25D37" w:rsidRDefault="00A8233B" w:rsidP="00382375">
      <w:pPr>
        <w:jc w:val="center"/>
        <w:rPr>
          <w:b/>
          <w:lang w:val="en-GB"/>
        </w:rPr>
      </w:pPr>
    </w:p>
    <w:p w:rsidR="00A8233B" w:rsidRPr="00C25D37" w:rsidRDefault="00A8233B" w:rsidP="00382375">
      <w:pPr>
        <w:jc w:val="center"/>
        <w:rPr>
          <w:b/>
          <w:sz w:val="32"/>
          <w:szCs w:val="32"/>
          <w:lang w:val="en-GB"/>
        </w:rPr>
      </w:pPr>
      <w:r w:rsidRPr="00C25D37">
        <w:rPr>
          <w:b/>
          <w:sz w:val="32"/>
          <w:szCs w:val="32"/>
          <w:lang w:val="en-GB"/>
        </w:rPr>
        <w:t>DATE OF ISSUE</w:t>
      </w:r>
      <w:r w:rsidR="001026DA">
        <w:rPr>
          <w:sz w:val="32"/>
          <w:szCs w:val="32"/>
          <w:lang w:val="en-GB"/>
        </w:rPr>
        <w:t>: 15</w:t>
      </w:r>
      <w:r w:rsidR="001026DA" w:rsidRPr="001026DA">
        <w:rPr>
          <w:sz w:val="32"/>
          <w:szCs w:val="32"/>
          <w:vertAlign w:val="superscript"/>
          <w:lang w:val="en-GB"/>
        </w:rPr>
        <w:t>th</w:t>
      </w:r>
      <w:r w:rsidR="001026DA">
        <w:rPr>
          <w:sz w:val="32"/>
          <w:szCs w:val="32"/>
          <w:lang w:val="en-GB"/>
        </w:rPr>
        <w:t xml:space="preserve"> </w:t>
      </w:r>
      <w:r w:rsidR="008A479F">
        <w:rPr>
          <w:sz w:val="32"/>
          <w:szCs w:val="32"/>
          <w:lang w:val="en-GB"/>
        </w:rPr>
        <w:t>May</w:t>
      </w:r>
      <w:r w:rsidR="004164B5" w:rsidRPr="00C25D37">
        <w:rPr>
          <w:sz w:val="32"/>
          <w:szCs w:val="32"/>
          <w:lang w:val="en-GB"/>
        </w:rPr>
        <w:t xml:space="preserve"> 2019</w:t>
      </w:r>
    </w:p>
    <w:p w:rsidR="00163E28" w:rsidRDefault="00163E28" w:rsidP="00382375">
      <w:pPr>
        <w:jc w:val="center"/>
        <w:rPr>
          <w:rFonts w:ascii="Arial" w:hAnsi="Arial" w:cs="Arial"/>
          <w:b/>
          <w:lang w:val="en-GB"/>
        </w:rPr>
      </w:pPr>
    </w:p>
    <w:p w:rsidR="00163E28" w:rsidRDefault="00163E28" w:rsidP="00382375">
      <w:pPr>
        <w:jc w:val="center"/>
        <w:rPr>
          <w:rFonts w:ascii="Arial" w:hAnsi="Arial" w:cs="Arial"/>
          <w:b/>
          <w:lang w:val="en-GB"/>
        </w:rPr>
      </w:pPr>
    </w:p>
    <w:p w:rsidR="00163E28" w:rsidRDefault="00163E28" w:rsidP="00382375">
      <w:pPr>
        <w:jc w:val="center"/>
        <w:rPr>
          <w:rFonts w:ascii="Arial" w:hAnsi="Arial" w:cs="Arial"/>
          <w:b/>
          <w:lang w:val="en-GB"/>
        </w:rPr>
      </w:pPr>
    </w:p>
    <w:bookmarkEnd w:id="0"/>
    <w:p w:rsidR="00CD61DD" w:rsidRDefault="004F5205" w:rsidP="00CD61DD">
      <w:pPr>
        <w:jc w:val="center"/>
        <w:rPr>
          <w:rFonts w:ascii="Arial" w:hAnsi="Arial" w:cs="Arial"/>
          <w:b/>
          <w:sz w:val="22"/>
          <w:szCs w:val="22"/>
          <w:lang w:val="en-GB"/>
        </w:rPr>
      </w:pPr>
      <w:r>
        <w:rPr>
          <w:rFonts w:ascii="Arial" w:hAnsi="Arial" w:cs="Arial"/>
          <w:b/>
          <w:sz w:val="22"/>
          <w:szCs w:val="22"/>
          <w:lang w:val="en-GB"/>
        </w:rPr>
        <w:t xml:space="preserve"> </w:t>
      </w:r>
    </w:p>
    <w:p w:rsidR="005821E9" w:rsidRDefault="005821E9" w:rsidP="00CD61DD">
      <w:pPr>
        <w:jc w:val="center"/>
        <w:rPr>
          <w:rFonts w:ascii="Arial" w:hAnsi="Arial" w:cs="Arial"/>
          <w:b/>
          <w:sz w:val="22"/>
          <w:szCs w:val="22"/>
          <w:lang w:val="en-GB"/>
        </w:rPr>
      </w:pPr>
    </w:p>
    <w:p w:rsidR="005821E9" w:rsidRDefault="005821E9" w:rsidP="00CD61DD">
      <w:pPr>
        <w:jc w:val="center"/>
        <w:rPr>
          <w:rFonts w:ascii="Arial" w:hAnsi="Arial" w:cs="Arial"/>
          <w:b/>
          <w:sz w:val="22"/>
          <w:szCs w:val="22"/>
          <w:lang w:val="en-GB"/>
        </w:rPr>
      </w:pPr>
    </w:p>
    <w:p w:rsidR="00D0284E" w:rsidRDefault="00D0284E" w:rsidP="00CD61DD">
      <w:pPr>
        <w:jc w:val="center"/>
        <w:rPr>
          <w:rFonts w:ascii="Arial" w:hAnsi="Arial" w:cs="Arial"/>
          <w:b/>
          <w:sz w:val="22"/>
          <w:szCs w:val="22"/>
          <w:lang w:val="en-ZA"/>
        </w:rPr>
      </w:pPr>
    </w:p>
    <w:p w:rsidR="00D94282" w:rsidRDefault="00D94282" w:rsidP="00CD61DD">
      <w:pPr>
        <w:jc w:val="center"/>
        <w:rPr>
          <w:rFonts w:ascii="Arial" w:hAnsi="Arial" w:cs="Arial"/>
          <w:b/>
          <w:sz w:val="22"/>
          <w:szCs w:val="22"/>
          <w:lang w:val="en-ZA"/>
        </w:rPr>
      </w:pPr>
    </w:p>
    <w:p w:rsidR="004164B5" w:rsidRDefault="004164B5" w:rsidP="00CD61DD">
      <w:pPr>
        <w:jc w:val="center"/>
        <w:rPr>
          <w:rFonts w:ascii="Arial" w:hAnsi="Arial" w:cs="Arial"/>
          <w:b/>
          <w:sz w:val="22"/>
          <w:szCs w:val="22"/>
          <w:lang w:val="en-ZA"/>
        </w:rPr>
      </w:pPr>
    </w:p>
    <w:p w:rsidR="004164B5" w:rsidRPr="009D08F7" w:rsidRDefault="004164B5" w:rsidP="00CD61DD">
      <w:pPr>
        <w:jc w:val="center"/>
        <w:rPr>
          <w:rFonts w:ascii="Arial" w:hAnsi="Arial" w:cs="Arial"/>
          <w:b/>
          <w:sz w:val="22"/>
          <w:szCs w:val="22"/>
          <w:lang w:val="en-ZA"/>
        </w:rPr>
      </w:pPr>
    </w:p>
    <w:p w:rsidR="00AB4D9D" w:rsidRPr="009D08F7" w:rsidRDefault="001E1190" w:rsidP="00434A2F">
      <w:pPr>
        <w:numPr>
          <w:ilvl w:val="0"/>
          <w:numId w:val="8"/>
        </w:numPr>
        <w:ind w:left="709"/>
        <w:jc w:val="both"/>
        <w:rPr>
          <w:rFonts w:ascii="Arial" w:hAnsi="Arial" w:cs="Arial"/>
          <w:b/>
          <w:sz w:val="22"/>
          <w:szCs w:val="22"/>
          <w:lang w:val="en-GB"/>
        </w:rPr>
      </w:pPr>
      <w:r w:rsidRPr="009D08F7">
        <w:rPr>
          <w:rFonts w:ascii="Arial" w:hAnsi="Arial" w:cs="Arial"/>
          <w:b/>
          <w:sz w:val="22"/>
          <w:szCs w:val="22"/>
          <w:lang w:val="en-GB"/>
        </w:rPr>
        <w:t xml:space="preserve">The </w:t>
      </w:r>
      <w:r w:rsidR="004164B5" w:rsidRPr="00D94282">
        <w:rPr>
          <w:rFonts w:ascii="Arial" w:hAnsi="Arial" w:cs="Arial"/>
          <w:b/>
          <w:sz w:val="22"/>
          <w:szCs w:val="22"/>
          <w:lang w:val="en-GB"/>
        </w:rPr>
        <w:t>Seychelles Bureau of Standards</w:t>
      </w:r>
      <w:r w:rsidR="004164B5" w:rsidRPr="009D08F7">
        <w:rPr>
          <w:rFonts w:ascii="Arial" w:hAnsi="Arial" w:cs="Arial"/>
          <w:sz w:val="22"/>
          <w:szCs w:val="22"/>
          <w:lang w:val="en-GB"/>
        </w:rPr>
        <w:t xml:space="preserve"> </w:t>
      </w:r>
      <w:r w:rsidR="00382375" w:rsidRPr="009D08F7">
        <w:rPr>
          <w:rFonts w:ascii="Arial" w:hAnsi="Arial" w:cs="Arial"/>
          <w:sz w:val="22"/>
          <w:szCs w:val="22"/>
          <w:lang w:val="en-GB"/>
        </w:rPr>
        <w:t xml:space="preserve">is inviting </w:t>
      </w:r>
      <w:r w:rsidR="00BC328A" w:rsidRPr="009D08F7">
        <w:rPr>
          <w:rFonts w:ascii="Arial" w:hAnsi="Arial" w:cs="Arial"/>
          <w:sz w:val="22"/>
          <w:szCs w:val="22"/>
          <w:lang w:val="en-GB"/>
        </w:rPr>
        <w:t xml:space="preserve">Individual Consultants </w:t>
      </w:r>
      <w:r w:rsidR="00382375" w:rsidRPr="009D08F7">
        <w:rPr>
          <w:rFonts w:ascii="Arial" w:hAnsi="Arial" w:cs="Arial"/>
          <w:sz w:val="22"/>
          <w:szCs w:val="22"/>
          <w:lang w:val="en-GB"/>
        </w:rPr>
        <w:t xml:space="preserve">to submit </w:t>
      </w:r>
      <w:r w:rsidR="00BC328A" w:rsidRPr="009D08F7">
        <w:rPr>
          <w:rFonts w:ascii="Arial" w:hAnsi="Arial" w:cs="Arial"/>
          <w:sz w:val="22"/>
          <w:szCs w:val="22"/>
          <w:lang w:val="en-GB"/>
        </w:rPr>
        <w:t xml:space="preserve">their CV </w:t>
      </w:r>
      <w:r w:rsidR="00382375" w:rsidRPr="009D08F7">
        <w:rPr>
          <w:rFonts w:ascii="Arial" w:hAnsi="Arial" w:cs="Arial"/>
          <w:sz w:val="22"/>
          <w:szCs w:val="22"/>
          <w:lang w:val="en-GB"/>
        </w:rPr>
        <w:t xml:space="preserve">and </w:t>
      </w:r>
      <w:r w:rsidR="00BC328A" w:rsidRPr="009D08F7">
        <w:rPr>
          <w:rFonts w:ascii="Arial" w:hAnsi="Arial" w:cs="Arial"/>
          <w:sz w:val="22"/>
          <w:szCs w:val="22"/>
          <w:lang w:val="en-GB"/>
        </w:rPr>
        <w:t xml:space="preserve">Financial Proposal </w:t>
      </w:r>
      <w:r w:rsidR="00382375" w:rsidRPr="009D08F7">
        <w:rPr>
          <w:rFonts w:ascii="Arial" w:hAnsi="Arial" w:cs="Arial"/>
          <w:sz w:val="22"/>
          <w:szCs w:val="22"/>
          <w:lang w:val="en-GB"/>
        </w:rPr>
        <w:t>for the following services</w:t>
      </w:r>
      <w:r w:rsidR="00AB4D9D" w:rsidRPr="009D08F7">
        <w:rPr>
          <w:rFonts w:ascii="Arial" w:hAnsi="Arial" w:cs="Arial"/>
          <w:sz w:val="22"/>
          <w:szCs w:val="22"/>
          <w:lang w:val="en-GB"/>
        </w:rPr>
        <w:t>:</w:t>
      </w:r>
    </w:p>
    <w:p w:rsidR="00986F39" w:rsidRPr="009D08F7" w:rsidRDefault="00986F39" w:rsidP="00986F39">
      <w:pPr>
        <w:ind w:left="1080"/>
        <w:jc w:val="both"/>
        <w:rPr>
          <w:rFonts w:ascii="Arial" w:hAnsi="Arial" w:cs="Arial"/>
          <w:b/>
          <w:bCs/>
          <w:i/>
          <w:sz w:val="22"/>
          <w:szCs w:val="22"/>
        </w:rPr>
      </w:pPr>
    </w:p>
    <w:p w:rsidR="004164B5" w:rsidRPr="00D94282" w:rsidRDefault="004164B5" w:rsidP="00D94282">
      <w:pPr>
        <w:tabs>
          <w:tab w:val="right" w:leader="dot" w:pos="8640"/>
        </w:tabs>
        <w:rPr>
          <w:b/>
        </w:rPr>
      </w:pPr>
      <w:r w:rsidRPr="00D94282">
        <w:rPr>
          <w:b/>
          <w:bCs/>
          <w:i/>
          <w:iCs/>
        </w:rPr>
        <w:t>“REVIEW AND DRAFT METROLOGY LEGISLATION”</w:t>
      </w:r>
    </w:p>
    <w:p w:rsidR="00CD61DD" w:rsidRPr="009D08F7" w:rsidRDefault="00CD61DD" w:rsidP="00CD61DD">
      <w:pPr>
        <w:ind w:left="709"/>
        <w:jc w:val="both"/>
        <w:rPr>
          <w:rFonts w:ascii="Arial" w:hAnsi="Arial" w:cs="Arial"/>
          <w:b/>
          <w:bCs/>
          <w:sz w:val="22"/>
          <w:szCs w:val="22"/>
          <w:lang w:val="en-ZA"/>
        </w:rPr>
      </w:pPr>
    </w:p>
    <w:p w:rsidR="00382375" w:rsidRPr="009D08F7" w:rsidRDefault="00382375" w:rsidP="005845D5">
      <w:pPr>
        <w:ind w:left="720"/>
        <w:jc w:val="both"/>
        <w:rPr>
          <w:rFonts w:ascii="Arial" w:hAnsi="Arial" w:cs="Arial"/>
          <w:sz w:val="22"/>
          <w:szCs w:val="22"/>
          <w:lang w:val="en-GB"/>
        </w:rPr>
      </w:pPr>
      <w:r w:rsidRPr="009D08F7">
        <w:rPr>
          <w:rFonts w:ascii="Arial" w:hAnsi="Arial" w:cs="Arial"/>
          <w:sz w:val="22"/>
          <w:szCs w:val="22"/>
          <w:lang w:val="en-GB"/>
        </w:rPr>
        <w:t>The Terms of Reference defining the minimum technical requirements for these services are</w:t>
      </w:r>
      <w:r w:rsidR="00BC328A" w:rsidRPr="009D08F7">
        <w:rPr>
          <w:rFonts w:ascii="Arial" w:hAnsi="Arial" w:cs="Arial"/>
          <w:sz w:val="22"/>
          <w:szCs w:val="22"/>
          <w:lang w:val="en-GB"/>
        </w:rPr>
        <w:t xml:space="preserve"> attached as </w:t>
      </w:r>
      <w:r w:rsidR="00BC328A" w:rsidRPr="009D08F7">
        <w:rPr>
          <w:rFonts w:ascii="Arial" w:hAnsi="Arial" w:cs="Arial"/>
          <w:b/>
          <w:sz w:val="22"/>
          <w:szCs w:val="22"/>
          <w:lang w:val="en-GB"/>
        </w:rPr>
        <w:t>Annex 1</w:t>
      </w:r>
      <w:r w:rsidR="00BC328A" w:rsidRPr="009D08F7">
        <w:rPr>
          <w:rFonts w:ascii="Arial" w:hAnsi="Arial" w:cs="Arial"/>
          <w:sz w:val="22"/>
          <w:szCs w:val="22"/>
          <w:lang w:val="en-GB"/>
        </w:rPr>
        <w:t xml:space="preserve"> to this R</w:t>
      </w:r>
      <w:r w:rsidR="0022736B" w:rsidRPr="009D08F7">
        <w:rPr>
          <w:rFonts w:ascii="Arial" w:hAnsi="Arial" w:cs="Arial"/>
          <w:sz w:val="22"/>
          <w:szCs w:val="22"/>
          <w:lang w:val="en-GB"/>
        </w:rPr>
        <w:t>equest for Expression of Interest</w:t>
      </w:r>
      <w:r w:rsidRPr="009D08F7">
        <w:rPr>
          <w:rFonts w:ascii="Arial" w:hAnsi="Arial" w:cs="Arial"/>
          <w:sz w:val="22"/>
          <w:szCs w:val="22"/>
          <w:lang w:val="en-GB"/>
        </w:rPr>
        <w:t xml:space="preserve">. </w:t>
      </w:r>
    </w:p>
    <w:p w:rsidR="00BC328A" w:rsidRPr="009D08F7" w:rsidRDefault="00BC328A" w:rsidP="004164B5">
      <w:pPr>
        <w:jc w:val="center"/>
        <w:rPr>
          <w:rFonts w:ascii="Arial" w:hAnsi="Arial" w:cs="Arial"/>
          <w:b/>
          <w:sz w:val="22"/>
          <w:szCs w:val="22"/>
          <w:lang w:val="en-GB"/>
        </w:rPr>
      </w:pPr>
    </w:p>
    <w:p w:rsidR="00BC328A" w:rsidRPr="009D08F7" w:rsidRDefault="00BC328A" w:rsidP="00986F39">
      <w:pPr>
        <w:ind w:left="720" w:hanging="720"/>
        <w:jc w:val="both"/>
        <w:rPr>
          <w:rFonts w:ascii="Arial" w:hAnsi="Arial" w:cs="Arial"/>
          <w:b/>
          <w:sz w:val="22"/>
          <w:szCs w:val="22"/>
          <w:lang w:val="en-GB"/>
        </w:rPr>
      </w:pPr>
      <w:r w:rsidRPr="009D08F7">
        <w:rPr>
          <w:rFonts w:ascii="Arial" w:hAnsi="Arial" w:cs="Arial"/>
          <w:b/>
          <w:sz w:val="22"/>
          <w:szCs w:val="22"/>
          <w:lang w:val="en-GB"/>
        </w:rPr>
        <w:t xml:space="preserve">2. </w:t>
      </w:r>
      <w:r w:rsidRPr="009D08F7">
        <w:rPr>
          <w:rFonts w:ascii="Arial" w:hAnsi="Arial" w:cs="Arial"/>
          <w:b/>
          <w:sz w:val="22"/>
          <w:szCs w:val="22"/>
          <w:lang w:val="en-GB"/>
        </w:rPr>
        <w:tab/>
        <w:t xml:space="preserve">Only Individual Consultants are eligible for this assignment provided that they fulfil the following eligibility criteria: </w:t>
      </w:r>
    </w:p>
    <w:p w:rsidR="00900768" w:rsidRPr="009D08F7" w:rsidRDefault="00900768" w:rsidP="00382375">
      <w:pPr>
        <w:jc w:val="both"/>
        <w:rPr>
          <w:rFonts w:ascii="Arial" w:hAnsi="Arial" w:cs="Arial"/>
          <w:b/>
          <w:sz w:val="22"/>
          <w:szCs w:val="22"/>
          <w:lang w:val="en-GB"/>
        </w:rPr>
      </w:pPr>
    </w:p>
    <w:p w:rsidR="00900768" w:rsidRPr="00D94282" w:rsidRDefault="00900768" w:rsidP="00A153C8">
      <w:pPr>
        <w:autoSpaceDE w:val="0"/>
        <w:autoSpaceDN w:val="0"/>
        <w:adjustRightInd w:val="0"/>
        <w:spacing w:after="120"/>
        <w:ind w:left="993" w:hanging="283"/>
        <w:jc w:val="both"/>
        <w:rPr>
          <w:rFonts w:ascii="Arial" w:hAnsi="Arial" w:cs="Arial"/>
          <w:i/>
          <w:lang w:val="en-GB"/>
        </w:rPr>
      </w:pPr>
      <w:r w:rsidRPr="009D08F7">
        <w:rPr>
          <w:rFonts w:ascii="Arial" w:hAnsi="Arial" w:cs="Arial"/>
          <w:i/>
          <w:sz w:val="22"/>
          <w:szCs w:val="22"/>
          <w:lang w:val="en-GB"/>
        </w:rPr>
        <w:t>a)</w:t>
      </w:r>
      <w:r w:rsidR="00A153C8" w:rsidRPr="009D08F7">
        <w:rPr>
          <w:rFonts w:ascii="Arial" w:hAnsi="Arial" w:cs="Arial"/>
          <w:i/>
          <w:sz w:val="22"/>
          <w:szCs w:val="22"/>
          <w:lang w:val="en-GB"/>
        </w:rPr>
        <w:tab/>
      </w:r>
      <w:r w:rsidRPr="00D94282">
        <w:rPr>
          <w:rFonts w:ascii="Arial" w:hAnsi="Arial" w:cs="Arial"/>
          <w:i/>
          <w:lang w:val="en-GB"/>
        </w:rPr>
        <w:t xml:space="preserve">they are </w:t>
      </w:r>
      <w:r w:rsidR="00AB4D9D" w:rsidRPr="00D94282">
        <w:rPr>
          <w:rFonts w:ascii="Arial" w:hAnsi="Arial" w:cs="Arial"/>
          <w:i/>
          <w:lang w:val="en-GB"/>
        </w:rPr>
        <w:t xml:space="preserve">not </w:t>
      </w:r>
      <w:r w:rsidRPr="00D94282">
        <w:rPr>
          <w:rFonts w:ascii="Arial" w:hAnsi="Arial" w:cs="Arial"/>
          <w:i/>
          <w:lang w:val="en-GB"/>
        </w:rPr>
        <w:t xml:space="preserve">bankrupt or </w:t>
      </w:r>
      <w:r w:rsidR="00AB4D9D" w:rsidRPr="00D94282">
        <w:rPr>
          <w:rFonts w:ascii="Arial" w:hAnsi="Arial" w:cs="Arial"/>
          <w:i/>
          <w:lang w:val="en-GB"/>
        </w:rPr>
        <w:t xml:space="preserve">being </w:t>
      </w:r>
      <w:r w:rsidRPr="00D94282">
        <w:rPr>
          <w:rFonts w:ascii="Arial" w:hAnsi="Arial" w:cs="Arial"/>
          <w:i/>
          <w:lang w:val="en-GB"/>
        </w:rPr>
        <w:t>wound up, are having their affairs administered by the courts, have entered into arrangements with creditors, have suspended business activities, are being subject of proceedings concerning those matters, or are being in any similar situations arising from similar procedures provided for in the national legislat</w:t>
      </w:r>
      <w:r w:rsidR="00F91A1B" w:rsidRPr="00D94282">
        <w:rPr>
          <w:rFonts w:ascii="Arial" w:hAnsi="Arial" w:cs="Arial"/>
          <w:i/>
          <w:lang w:val="en-GB"/>
        </w:rPr>
        <w:t>ion or regulations of the SADC Member S</w:t>
      </w:r>
      <w:r w:rsidRPr="00D94282">
        <w:rPr>
          <w:rFonts w:ascii="Arial" w:hAnsi="Arial" w:cs="Arial"/>
          <w:i/>
          <w:lang w:val="en-GB"/>
        </w:rPr>
        <w:t xml:space="preserve">tates;  </w:t>
      </w:r>
    </w:p>
    <w:p w:rsidR="00900768" w:rsidRPr="00D94282" w:rsidRDefault="00900768" w:rsidP="00A153C8">
      <w:pPr>
        <w:spacing w:after="120"/>
        <w:ind w:left="993" w:hanging="283"/>
        <w:jc w:val="both"/>
        <w:rPr>
          <w:rFonts w:ascii="Arial" w:hAnsi="Arial" w:cs="Arial"/>
          <w:i/>
          <w:lang w:val="en-GB"/>
        </w:rPr>
      </w:pPr>
      <w:r w:rsidRPr="00D94282">
        <w:rPr>
          <w:rFonts w:ascii="Arial" w:hAnsi="Arial" w:cs="Arial"/>
          <w:i/>
          <w:lang w:val="en-GB"/>
        </w:rPr>
        <w:t>b)</w:t>
      </w:r>
      <w:r w:rsidR="00A153C8" w:rsidRPr="00D94282">
        <w:rPr>
          <w:rFonts w:ascii="Arial" w:hAnsi="Arial" w:cs="Arial"/>
          <w:i/>
          <w:lang w:val="en-GB"/>
        </w:rPr>
        <w:tab/>
      </w:r>
      <w:r w:rsidRPr="00D94282">
        <w:rPr>
          <w:rFonts w:ascii="Arial" w:hAnsi="Arial" w:cs="Arial"/>
          <w:i/>
          <w:lang w:val="en-GB"/>
        </w:rPr>
        <w:t>they have</w:t>
      </w:r>
      <w:r w:rsidR="00AB4D9D" w:rsidRPr="00D94282">
        <w:rPr>
          <w:rFonts w:ascii="Arial" w:hAnsi="Arial" w:cs="Arial"/>
          <w:i/>
          <w:lang w:val="en-GB"/>
        </w:rPr>
        <w:t xml:space="preserve"> not</w:t>
      </w:r>
      <w:r w:rsidRPr="00D94282">
        <w:rPr>
          <w:rFonts w:ascii="Arial" w:hAnsi="Arial" w:cs="Arial"/>
          <w:i/>
          <w:lang w:val="en-GB"/>
        </w:rPr>
        <w:t xml:space="preserve"> been convicted of offences concerning their professional conduct by a judgment which </w:t>
      </w:r>
      <w:r w:rsidR="00A153C8" w:rsidRPr="00D94282">
        <w:rPr>
          <w:rFonts w:ascii="Arial" w:hAnsi="Arial" w:cs="Arial"/>
          <w:i/>
          <w:lang w:val="en-GB"/>
        </w:rPr>
        <w:t xml:space="preserve">has </w:t>
      </w:r>
      <w:r w:rsidRPr="00D94282">
        <w:rPr>
          <w:rFonts w:ascii="Arial" w:hAnsi="Arial" w:cs="Arial"/>
          <w:i/>
          <w:lang w:val="en-GB"/>
        </w:rPr>
        <w:t xml:space="preserve">the force of res judicata; (i.e. against which no appeal is possible);  </w:t>
      </w:r>
    </w:p>
    <w:p w:rsidR="00900768" w:rsidRPr="00D94282" w:rsidRDefault="00900768" w:rsidP="00A153C8">
      <w:pPr>
        <w:spacing w:after="120"/>
        <w:ind w:left="993" w:hanging="283"/>
        <w:jc w:val="both"/>
        <w:rPr>
          <w:rFonts w:ascii="Arial" w:hAnsi="Arial" w:cs="Arial"/>
          <w:i/>
          <w:lang w:val="en-GB"/>
        </w:rPr>
      </w:pPr>
      <w:r w:rsidRPr="00D94282">
        <w:rPr>
          <w:rFonts w:ascii="Arial" w:hAnsi="Arial" w:cs="Arial"/>
          <w:i/>
          <w:lang w:val="en-GB"/>
        </w:rPr>
        <w:t>c)</w:t>
      </w:r>
      <w:r w:rsidR="00A153C8" w:rsidRPr="00D94282">
        <w:rPr>
          <w:rFonts w:ascii="Arial" w:hAnsi="Arial" w:cs="Arial"/>
          <w:i/>
          <w:lang w:val="en-GB"/>
        </w:rPr>
        <w:tab/>
      </w:r>
      <w:r w:rsidRPr="00D94282">
        <w:rPr>
          <w:rFonts w:ascii="Arial" w:hAnsi="Arial" w:cs="Arial"/>
          <w:i/>
          <w:lang w:val="en-GB"/>
        </w:rPr>
        <w:t xml:space="preserve">they have </w:t>
      </w:r>
      <w:r w:rsidR="00AB4D9D" w:rsidRPr="00D94282">
        <w:rPr>
          <w:rFonts w:ascii="Arial" w:hAnsi="Arial" w:cs="Arial"/>
          <w:i/>
          <w:lang w:val="en-GB"/>
        </w:rPr>
        <w:t xml:space="preserve">not </w:t>
      </w:r>
      <w:r w:rsidRPr="00D94282">
        <w:rPr>
          <w:rFonts w:ascii="Arial" w:hAnsi="Arial" w:cs="Arial"/>
          <w:i/>
          <w:lang w:val="en-GB"/>
        </w:rPr>
        <w:t xml:space="preserve">been declared guilty of grave professional misconduct proven by any means which </w:t>
      </w:r>
      <w:r w:rsidR="00D52AAD" w:rsidRPr="00D94282">
        <w:rPr>
          <w:rFonts w:ascii="Arial" w:hAnsi="Arial" w:cs="Arial"/>
          <w:i/>
          <w:lang w:val="en-GB"/>
        </w:rPr>
        <w:t>Ministry</w:t>
      </w:r>
      <w:r w:rsidRPr="00D94282">
        <w:rPr>
          <w:rFonts w:ascii="Arial" w:hAnsi="Arial" w:cs="Arial"/>
          <w:i/>
          <w:lang w:val="en-GB"/>
        </w:rPr>
        <w:t xml:space="preserve"> can justify; </w:t>
      </w:r>
    </w:p>
    <w:p w:rsidR="00900768" w:rsidRPr="00D94282" w:rsidRDefault="00900768" w:rsidP="00A153C8">
      <w:pPr>
        <w:spacing w:after="120"/>
        <w:ind w:left="993" w:hanging="283"/>
        <w:jc w:val="both"/>
        <w:rPr>
          <w:rFonts w:ascii="Arial" w:hAnsi="Arial" w:cs="Arial"/>
          <w:i/>
          <w:lang w:val="en-GB"/>
        </w:rPr>
      </w:pPr>
      <w:r w:rsidRPr="00D94282">
        <w:rPr>
          <w:rFonts w:ascii="Arial" w:hAnsi="Arial" w:cs="Arial"/>
          <w:i/>
          <w:lang w:val="en-GB"/>
        </w:rPr>
        <w:t>d)</w:t>
      </w:r>
      <w:r w:rsidR="00A153C8" w:rsidRPr="00D94282">
        <w:rPr>
          <w:rFonts w:ascii="Arial" w:hAnsi="Arial" w:cs="Arial"/>
          <w:i/>
          <w:lang w:val="en-GB"/>
        </w:rPr>
        <w:tab/>
      </w:r>
      <w:r w:rsidRPr="00D94282">
        <w:rPr>
          <w:rFonts w:ascii="Arial" w:hAnsi="Arial" w:cs="Arial"/>
          <w:i/>
          <w:lang w:val="en-GB"/>
        </w:rPr>
        <w:t xml:space="preserve">they have fulfilled obligations related to the payments of social security contributions or the payment of taxes in accordance with the legal provisions of the country in which they are established or with those countries where the contract is to be performed;  </w:t>
      </w:r>
    </w:p>
    <w:p w:rsidR="00900768" w:rsidRPr="00D94282" w:rsidRDefault="00900768" w:rsidP="00A153C8">
      <w:pPr>
        <w:spacing w:after="120"/>
        <w:ind w:left="993" w:hanging="283"/>
        <w:jc w:val="both"/>
        <w:rPr>
          <w:rFonts w:ascii="Arial" w:hAnsi="Arial" w:cs="Arial"/>
          <w:i/>
          <w:lang w:val="en-GB"/>
        </w:rPr>
      </w:pPr>
      <w:r w:rsidRPr="00D94282">
        <w:rPr>
          <w:rFonts w:ascii="Arial" w:hAnsi="Arial" w:cs="Arial"/>
          <w:i/>
          <w:lang w:val="en-GB"/>
        </w:rPr>
        <w:t>e)</w:t>
      </w:r>
      <w:r w:rsidR="00A153C8" w:rsidRPr="00D94282">
        <w:rPr>
          <w:rFonts w:ascii="Arial" w:hAnsi="Arial" w:cs="Arial"/>
          <w:i/>
          <w:lang w:val="en-GB"/>
        </w:rPr>
        <w:tab/>
      </w:r>
      <w:r w:rsidRPr="00D94282">
        <w:rPr>
          <w:rFonts w:ascii="Arial" w:hAnsi="Arial" w:cs="Arial"/>
          <w:i/>
          <w:lang w:val="en-GB"/>
        </w:rPr>
        <w:t xml:space="preserve">they have </w:t>
      </w:r>
      <w:r w:rsidR="00AB4D9D" w:rsidRPr="00D94282">
        <w:rPr>
          <w:rFonts w:ascii="Arial" w:hAnsi="Arial" w:cs="Arial"/>
          <w:i/>
          <w:lang w:val="en-GB"/>
        </w:rPr>
        <w:t xml:space="preserve">not </w:t>
      </w:r>
      <w:r w:rsidRPr="00D94282">
        <w:rPr>
          <w:rFonts w:ascii="Arial" w:hAnsi="Arial" w:cs="Arial"/>
          <w:i/>
          <w:lang w:val="en-GB"/>
        </w:rPr>
        <w:t xml:space="preserve">been the subject of a judgment which has the force of res judicata for fraud, corruption, involvement in a criminal organisation or any other illegal activity detrimental to the </w:t>
      </w:r>
      <w:r w:rsidR="00D52AAD" w:rsidRPr="00D94282">
        <w:rPr>
          <w:rFonts w:ascii="Arial" w:hAnsi="Arial" w:cs="Arial"/>
          <w:i/>
          <w:lang w:val="en-GB"/>
        </w:rPr>
        <w:t>Ministry’s</w:t>
      </w:r>
      <w:r w:rsidRPr="00D94282">
        <w:rPr>
          <w:rFonts w:ascii="Arial" w:hAnsi="Arial" w:cs="Arial"/>
          <w:i/>
          <w:lang w:val="en-GB"/>
        </w:rPr>
        <w:t xml:space="preserve"> financial interests; or</w:t>
      </w:r>
    </w:p>
    <w:p w:rsidR="00900768" w:rsidRPr="00D94282" w:rsidRDefault="00900768" w:rsidP="00A153C8">
      <w:pPr>
        <w:spacing w:after="120"/>
        <w:ind w:left="993" w:hanging="283"/>
        <w:jc w:val="both"/>
        <w:rPr>
          <w:rFonts w:ascii="Arial" w:hAnsi="Arial" w:cs="Arial"/>
          <w:i/>
          <w:lang w:val="en-GB"/>
        </w:rPr>
      </w:pPr>
      <w:r w:rsidRPr="00D94282">
        <w:rPr>
          <w:rFonts w:ascii="Arial" w:hAnsi="Arial" w:cs="Arial"/>
          <w:i/>
          <w:lang w:val="en-GB"/>
        </w:rPr>
        <w:t>f)</w:t>
      </w:r>
      <w:r w:rsidR="00A153C8" w:rsidRPr="00D94282">
        <w:rPr>
          <w:rFonts w:ascii="Arial" w:hAnsi="Arial" w:cs="Arial"/>
          <w:i/>
          <w:lang w:val="en-GB"/>
        </w:rPr>
        <w:tab/>
      </w:r>
      <w:r w:rsidRPr="00D94282">
        <w:rPr>
          <w:rFonts w:ascii="Arial" w:hAnsi="Arial" w:cs="Arial"/>
          <w:i/>
          <w:lang w:val="en-GB"/>
        </w:rPr>
        <w:t>they are</w:t>
      </w:r>
      <w:r w:rsidR="00AB4D9D" w:rsidRPr="00D94282">
        <w:rPr>
          <w:rFonts w:ascii="Arial" w:hAnsi="Arial" w:cs="Arial"/>
          <w:i/>
          <w:lang w:val="en-GB"/>
        </w:rPr>
        <w:t xml:space="preserve"> not</w:t>
      </w:r>
      <w:r w:rsidRPr="00D94282">
        <w:rPr>
          <w:rFonts w:ascii="Arial" w:hAnsi="Arial" w:cs="Arial"/>
          <w:i/>
          <w:lang w:val="en-GB"/>
        </w:rPr>
        <w:t xml:space="preserve"> being currently subject to an administrative penalty.</w:t>
      </w:r>
    </w:p>
    <w:p w:rsidR="00EC3A43" w:rsidRPr="009D08F7" w:rsidRDefault="00EC3A43" w:rsidP="00382375">
      <w:pPr>
        <w:jc w:val="both"/>
        <w:rPr>
          <w:rFonts w:ascii="Arial" w:hAnsi="Arial" w:cs="Arial"/>
          <w:b/>
          <w:sz w:val="22"/>
          <w:szCs w:val="22"/>
          <w:lang w:val="en-GB"/>
        </w:rPr>
      </w:pPr>
    </w:p>
    <w:p w:rsidR="00C605DB" w:rsidRPr="009D08F7" w:rsidRDefault="009D7D59" w:rsidP="00ED3DD0">
      <w:pPr>
        <w:pStyle w:val="ListParagraph"/>
        <w:numPr>
          <w:ilvl w:val="0"/>
          <w:numId w:val="12"/>
        </w:numPr>
        <w:ind w:left="720"/>
        <w:jc w:val="both"/>
        <w:rPr>
          <w:rFonts w:ascii="Arial" w:eastAsia="MS Mincho" w:hAnsi="Arial" w:cs="Arial"/>
          <w:bCs/>
          <w:sz w:val="22"/>
          <w:szCs w:val="22"/>
          <w:lang w:val="en-GB" w:eastAsia="ja-JP"/>
        </w:rPr>
      </w:pPr>
      <w:r w:rsidRPr="009D08F7">
        <w:rPr>
          <w:rFonts w:ascii="Arial" w:eastAsia="MS Mincho" w:hAnsi="Arial" w:cs="Arial"/>
          <w:bCs/>
          <w:sz w:val="22"/>
          <w:szCs w:val="22"/>
          <w:lang w:val="en-GB" w:eastAsia="ja-JP"/>
        </w:rPr>
        <w:t xml:space="preserve">The maximum available budget for this contract is </w:t>
      </w:r>
      <w:r w:rsidR="00D94282">
        <w:rPr>
          <w:b/>
          <w:sz w:val="22"/>
          <w:szCs w:val="22"/>
        </w:rPr>
        <w:t xml:space="preserve">€ </w:t>
      </w:r>
      <w:r w:rsidR="004164B5" w:rsidRPr="004164B5">
        <w:rPr>
          <w:b/>
          <w:sz w:val="22"/>
          <w:szCs w:val="22"/>
        </w:rPr>
        <w:t>18,000.00</w:t>
      </w:r>
      <w:r w:rsidR="004164B5" w:rsidRPr="009D08F7">
        <w:rPr>
          <w:rFonts w:ascii="Arial" w:eastAsia="MS Mincho" w:hAnsi="Arial" w:cs="Arial"/>
          <w:b/>
          <w:bCs/>
          <w:sz w:val="22"/>
          <w:szCs w:val="22"/>
          <w:lang w:val="en-GB" w:eastAsia="ja-JP"/>
        </w:rPr>
        <w:t xml:space="preserve"> </w:t>
      </w:r>
      <w:r w:rsidR="004164B5">
        <w:rPr>
          <w:rFonts w:ascii="Arial" w:eastAsia="MS Mincho" w:hAnsi="Arial" w:cs="Arial"/>
          <w:b/>
          <w:bCs/>
          <w:sz w:val="22"/>
          <w:szCs w:val="22"/>
          <w:lang w:val="en-GB" w:eastAsia="ja-JP"/>
        </w:rPr>
        <w:t>(Eighteen</w:t>
      </w:r>
      <w:r w:rsidRPr="009D08F7">
        <w:rPr>
          <w:rFonts w:ascii="Arial" w:eastAsia="MS Mincho" w:hAnsi="Arial" w:cs="Arial"/>
          <w:b/>
          <w:bCs/>
          <w:sz w:val="22"/>
          <w:szCs w:val="22"/>
          <w:lang w:val="en-GB" w:eastAsia="ja-JP"/>
        </w:rPr>
        <w:t xml:space="preserve"> thousand Euros).</w:t>
      </w:r>
      <w:r w:rsidRPr="009D08F7">
        <w:rPr>
          <w:rFonts w:ascii="Arial" w:eastAsia="MS Mincho" w:hAnsi="Arial" w:cs="Arial"/>
          <w:bCs/>
          <w:sz w:val="22"/>
          <w:szCs w:val="22"/>
          <w:lang w:val="en-GB" w:eastAsia="ja-JP"/>
        </w:rPr>
        <w:t xml:space="preserve"> This amount includes the remuneration for consultants (fees)</w:t>
      </w:r>
      <w:r w:rsidR="00B53FB3">
        <w:rPr>
          <w:rFonts w:ascii="Arial" w:eastAsia="MS Mincho" w:hAnsi="Arial" w:cs="Arial"/>
          <w:bCs/>
          <w:sz w:val="22"/>
          <w:szCs w:val="22"/>
          <w:lang w:val="en-GB" w:eastAsia="ja-JP"/>
        </w:rPr>
        <w:t xml:space="preserve"> and reimbursable expenses</w:t>
      </w:r>
      <w:r w:rsidRPr="009D08F7">
        <w:rPr>
          <w:rFonts w:ascii="Arial" w:eastAsia="MS Mincho" w:hAnsi="Arial" w:cs="Arial"/>
          <w:bCs/>
          <w:sz w:val="22"/>
          <w:szCs w:val="22"/>
          <w:lang w:val="en-GB" w:eastAsia="ja-JP"/>
        </w:rPr>
        <w:t>.</w:t>
      </w:r>
    </w:p>
    <w:p w:rsidR="009D7D59" w:rsidRPr="00D94282" w:rsidRDefault="009D7D59" w:rsidP="00D94282">
      <w:pPr>
        <w:jc w:val="both"/>
        <w:rPr>
          <w:rFonts w:ascii="Arial" w:eastAsia="MS Mincho" w:hAnsi="Arial" w:cs="Arial"/>
          <w:sz w:val="22"/>
          <w:szCs w:val="22"/>
          <w:lang w:val="en-GB" w:eastAsia="ja-JP"/>
        </w:rPr>
      </w:pPr>
    </w:p>
    <w:p w:rsidR="00382375" w:rsidRPr="009D08F7" w:rsidRDefault="006D021F" w:rsidP="00986F39">
      <w:pPr>
        <w:ind w:left="720" w:hanging="720"/>
        <w:jc w:val="both"/>
        <w:rPr>
          <w:rFonts w:ascii="Arial" w:hAnsi="Arial" w:cs="Arial"/>
          <w:b/>
          <w:sz w:val="22"/>
          <w:szCs w:val="22"/>
          <w:lang w:val="en-GB"/>
        </w:rPr>
      </w:pPr>
      <w:r w:rsidRPr="009D08F7">
        <w:rPr>
          <w:rFonts w:ascii="Arial" w:hAnsi="Arial" w:cs="Arial"/>
          <w:b/>
          <w:sz w:val="22"/>
          <w:szCs w:val="22"/>
          <w:lang w:val="en-GB"/>
        </w:rPr>
        <w:t>4</w:t>
      </w:r>
      <w:r w:rsidR="00C201C5" w:rsidRPr="009D08F7">
        <w:rPr>
          <w:rFonts w:ascii="Arial" w:hAnsi="Arial" w:cs="Arial"/>
          <w:sz w:val="22"/>
          <w:szCs w:val="22"/>
          <w:lang w:val="en-GB"/>
        </w:rPr>
        <w:t>.</w:t>
      </w:r>
      <w:r w:rsidR="00284C02" w:rsidRPr="009D08F7">
        <w:rPr>
          <w:rFonts w:ascii="Arial" w:hAnsi="Arial" w:cs="Arial"/>
          <w:sz w:val="22"/>
          <w:szCs w:val="22"/>
          <w:lang w:val="en-GB"/>
        </w:rPr>
        <w:tab/>
      </w:r>
      <w:r w:rsidR="00BC328A" w:rsidRPr="009D08F7">
        <w:rPr>
          <w:rFonts w:ascii="Arial" w:hAnsi="Arial" w:cs="Arial"/>
          <w:sz w:val="22"/>
          <w:szCs w:val="22"/>
          <w:lang w:val="en-GB"/>
        </w:rPr>
        <w:t>Your Expression of Interest</w:t>
      </w:r>
      <w:r w:rsidR="00382375" w:rsidRPr="009D08F7">
        <w:rPr>
          <w:rFonts w:ascii="Arial" w:hAnsi="Arial" w:cs="Arial"/>
          <w:sz w:val="22"/>
          <w:szCs w:val="22"/>
          <w:lang w:val="en-GB"/>
        </w:rPr>
        <w:t xml:space="preserve"> must be pr</w:t>
      </w:r>
      <w:r w:rsidR="006A4750" w:rsidRPr="009D08F7">
        <w:rPr>
          <w:rFonts w:ascii="Arial" w:hAnsi="Arial" w:cs="Arial"/>
          <w:sz w:val="22"/>
          <w:szCs w:val="22"/>
          <w:lang w:val="en-GB"/>
        </w:rPr>
        <w:t>esented as per Standard Expression of Interest</w:t>
      </w:r>
      <w:r w:rsidR="00382375" w:rsidRPr="009D08F7">
        <w:rPr>
          <w:rFonts w:ascii="Arial" w:hAnsi="Arial" w:cs="Arial"/>
          <w:sz w:val="22"/>
          <w:szCs w:val="22"/>
          <w:lang w:val="en-GB"/>
        </w:rPr>
        <w:t xml:space="preserve"> Forms attached as </w:t>
      </w:r>
      <w:r w:rsidR="00382375" w:rsidRPr="009D08F7">
        <w:rPr>
          <w:rFonts w:ascii="Arial" w:hAnsi="Arial" w:cs="Arial"/>
          <w:b/>
          <w:sz w:val="22"/>
          <w:szCs w:val="22"/>
          <w:lang w:val="en-GB"/>
        </w:rPr>
        <w:t>Annex 2</w:t>
      </w:r>
      <w:r w:rsidR="00382375" w:rsidRPr="009D08F7">
        <w:rPr>
          <w:rFonts w:ascii="Arial" w:hAnsi="Arial" w:cs="Arial"/>
          <w:sz w:val="22"/>
          <w:szCs w:val="22"/>
          <w:lang w:val="en-GB"/>
        </w:rPr>
        <w:t xml:space="preserve"> to this </w:t>
      </w:r>
      <w:r w:rsidRPr="009D08F7">
        <w:rPr>
          <w:rFonts w:ascii="Arial" w:hAnsi="Arial" w:cs="Arial"/>
          <w:sz w:val="22"/>
          <w:szCs w:val="22"/>
          <w:lang w:val="en-GB"/>
        </w:rPr>
        <w:t>REOI</w:t>
      </w:r>
      <w:r w:rsidR="007C0DD6" w:rsidRPr="009D08F7">
        <w:rPr>
          <w:rFonts w:ascii="Arial" w:hAnsi="Arial" w:cs="Arial"/>
          <w:sz w:val="22"/>
          <w:szCs w:val="22"/>
          <w:lang w:val="en-GB"/>
        </w:rPr>
        <w:t>,</w:t>
      </w:r>
      <w:r w:rsidR="00382375" w:rsidRPr="009D08F7">
        <w:rPr>
          <w:rFonts w:ascii="Arial" w:hAnsi="Arial" w:cs="Arial"/>
          <w:sz w:val="22"/>
          <w:szCs w:val="22"/>
          <w:lang w:val="en-GB"/>
        </w:rPr>
        <w:t xml:space="preserve"> in </w:t>
      </w:r>
      <w:r w:rsidR="007C0DD6" w:rsidRPr="009D08F7">
        <w:rPr>
          <w:rFonts w:ascii="Arial" w:hAnsi="Arial" w:cs="Arial"/>
          <w:sz w:val="22"/>
          <w:szCs w:val="22"/>
          <w:lang w:val="en-GB"/>
        </w:rPr>
        <w:t xml:space="preserve">the </w:t>
      </w:r>
      <w:r w:rsidR="00382375" w:rsidRPr="009D08F7">
        <w:rPr>
          <w:rFonts w:ascii="Arial" w:hAnsi="Arial" w:cs="Arial"/>
          <w:sz w:val="22"/>
          <w:szCs w:val="22"/>
          <w:lang w:val="en-GB"/>
        </w:rPr>
        <w:t xml:space="preserve">English language and be accompanied by copies of all the indicated supporting documents. If the supporting documents are not in English, these shall be accompanied by a certified translation into English. </w:t>
      </w:r>
    </w:p>
    <w:p w:rsidR="00382375" w:rsidRPr="009D08F7" w:rsidRDefault="00382375" w:rsidP="00382375">
      <w:pPr>
        <w:jc w:val="both"/>
        <w:rPr>
          <w:rFonts w:ascii="Arial" w:hAnsi="Arial" w:cs="Arial"/>
          <w:sz w:val="22"/>
          <w:szCs w:val="22"/>
          <w:lang w:val="en-GB"/>
        </w:rPr>
      </w:pPr>
    </w:p>
    <w:p w:rsidR="00AB4D9D" w:rsidRPr="00D94282" w:rsidRDefault="006D021F" w:rsidP="00D94282">
      <w:pPr>
        <w:pStyle w:val="Header"/>
        <w:ind w:left="810" w:hanging="810"/>
        <w:rPr>
          <w:rFonts w:ascii="Arial" w:hAnsi="Arial" w:cs="Arial"/>
          <w:b/>
          <w:sz w:val="22"/>
          <w:szCs w:val="22"/>
          <w:lang w:val="de-DE"/>
        </w:rPr>
      </w:pPr>
      <w:r w:rsidRPr="009D08F7">
        <w:rPr>
          <w:rFonts w:ascii="Arial" w:hAnsi="Arial" w:cs="Arial"/>
          <w:b/>
          <w:sz w:val="22"/>
          <w:szCs w:val="22"/>
          <w:lang w:val="en-GB"/>
        </w:rPr>
        <w:t>5</w:t>
      </w:r>
      <w:r w:rsidR="00EC3A43" w:rsidRPr="009D08F7">
        <w:rPr>
          <w:rFonts w:ascii="Arial" w:hAnsi="Arial" w:cs="Arial"/>
          <w:b/>
          <w:sz w:val="22"/>
          <w:szCs w:val="22"/>
          <w:lang w:val="en-GB"/>
        </w:rPr>
        <w:t>.</w:t>
      </w:r>
      <w:r w:rsidR="00382375" w:rsidRPr="009D08F7">
        <w:rPr>
          <w:rFonts w:ascii="Arial" w:hAnsi="Arial" w:cs="Arial"/>
          <w:sz w:val="22"/>
          <w:szCs w:val="22"/>
          <w:lang w:val="en-GB"/>
        </w:rPr>
        <w:tab/>
      </w:r>
      <w:r w:rsidR="00EA011D" w:rsidRPr="009D08F7">
        <w:rPr>
          <w:rFonts w:ascii="Arial" w:hAnsi="Arial" w:cs="Arial"/>
          <w:sz w:val="22"/>
          <w:szCs w:val="22"/>
          <w:lang w:val="en-GB"/>
        </w:rPr>
        <w:t xml:space="preserve">Your </w:t>
      </w:r>
      <w:r w:rsidR="003A127C" w:rsidRPr="009D08F7">
        <w:rPr>
          <w:rFonts w:ascii="Arial" w:hAnsi="Arial" w:cs="Arial"/>
          <w:sz w:val="22"/>
          <w:szCs w:val="22"/>
          <w:lang w:val="en-GB"/>
        </w:rPr>
        <w:t>proposal</w:t>
      </w:r>
      <w:r w:rsidR="00EA011D" w:rsidRPr="009D08F7">
        <w:rPr>
          <w:rFonts w:ascii="Arial" w:hAnsi="Arial" w:cs="Arial"/>
          <w:sz w:val="22"/>
          <w:szCs w:val="22"/>
          <w:lang w:val="en-GB"/>
        </w:rPr>
        <w:t xml:space="preserve"> </w:t>
      </w:r>
      <w:r w:rsidR="00524FA9" w:rsidRPr="009D08F7">
        <w:rPr>
          <w:rFonts w:ascii="Arial" w:hAnsi="Arial" w:cs="Arial"/>
          <w:sz w:val="22"/>
          <w:szCs w:val="22"/>
          <w:lang w:val="en-GB"/>
        </w:rPr>
        <w:t xml:space="preserve">clearly marked </w:t>
      </w:r>
      <w:r w:rsidR="00524FA9" w:rsidRPr="009D08F7">
        <w:rPr>
          <w:rFonts w:ascii="Arial" w:hAnsi="Arial" w:cs="Arial"/>
          <w:b/>
          <w:sz w:val="22"/>
          <w:szCs w:val="22"/>
          <w:lang w:val="en-GB"/>
        </w:rPr>
        <w:t>“</w:t>
      </w:r>
      <w:r w:rsidR="00E62098" w:rsidRPr="00E62098">
        <w:rPr>
          <w:rFonts w:ascii="Arial" w:hAnsi="Arial" w:cs="Arial"/>
          <w:b/>
          <w:sz w:val="22"/>
          <w:szCs w:val="22"/>
          <w:lang w:val="de-DE"/>
        </w:rPr>
        <w:t>SADC/TRF/PROJECT/SBS/01/19</w:t>
      </w:r>
      <w:r w:rsidR="00E62098">
        <w:rPr>
          <w:rFonts w:ascii="Arial" w:hAnsi="Arial" w:cs="Arial"/>
          <w:b/>
          <w:sz w:val="22"/>
          <w:szCs w:val="22"/>
          <w:lang w:val="de-DE"/>
        </w:rPr>
        <w:t xml:space="preserve"> - </w:t>
      </w:r>
      <w:r w:rsidR="00E62098" w:rsidRPr="00E62098">
        <w:rPr>
          <w:rFonts w:ascii="Arial" w:hAnsi="Arial" w:cs="Arial"/>
          <w:b/>
          <w:sz w:val="22"/>
          <w:szCs w:val="22"/>
          <w:lang w:val="de-DE"/>
        </w:rPr>
        <w:t>REVIEW AND DRAFT METROLOGY LEGISLATION</w:t>
      </w:r>
      <w:r w:rsidR="00D94282" w:rsidRPr="0034158B">
        <w:rPr>
          <w:rFonts w:ascii="Arial" w:hAnsi="Arial" w:cs="Arial"/>
          <w:b/>
          <w:lang w:val="tn-ZA"/>
        </w:rPr>
        <w:t xml:space="preserve">” </w:t>
      </w:r>
      <w:r w:rsidR="00D94282">
        <w:rPr>
          <w:rFonts w:ascii="Arial" w:hAnsi="Arial" w:cs="Arial"/>
          <w:b/>
          <w:sz w:val="22"/>
          <w:szCs w:val="22"/>
          <w:lang w:val="de-DE"/>
        </w:rPr>
        <w:t>in</w:t>
      </w:r>
      <w:r w:rsidR="00524FA9" w:rsidRPr="009D08F7">
        <w:rPr>
          <w:rFonts w:ascii="Arial" w:hAnsi="Arial" w:cs="Arial"/>
          <w:sz w:val="22"/>
          <w:szCs w:val="22"/>
          <w:lang w:val="en-GB"/>
        </w:rPr>
        <w:t xml:space="preserve"> a sealed envelope, should be submitted in our tender box</w:t>
      </w:r>
      <w:r w:rsidR="002A60CF" w:rsidRPr="009D08F7">
        <w:rPr>
          <w:rFonts w:ascii="Arial" w:hAnsi="Arial" w:cs="Arial"/>
          <w:sz w:val="22"/>
          <w:szCs w:val="22"/>
          <w:lang w:val="en-GB"/>
        </w:rPr>
        <w:t xml:space="preserve"> located at the following</w:t>
      </w:r>
      <w:r w:rsidR="00524FA9" w:rsidRPr="009D08F7">
        <w:rPr>
          <w:rFonts w:ascii="Arial" w:hAnsi="Arial" w:cs="Arial"/>
          <w:sz w:val="22"/>
          <w:szCs w:val="22"/>
          <w:lang w:val="en-GB"/>
        </w:rPr>
        <w:t xml:space="preserve"> address</w:t>
      </w:r>
      <w:r w:rsidR="005B375A" w:rsidRPr="009D08F7">
        <w:rPr>
          <w:rFonts w:ascii="Arial" w:hAnsi="Arial" w:cs="Arial"/>
          <w:sz w:val="22"/>
          <w:szCs w:val="22"/>
          <w:lang w:val="en-GB"/>
        </w:rPr>
        <w:t>:</w:t>
      </w:r>
      <w:r w:rsidR="00382375" w:rsidRPr="009D08F7">
        <w:rPr>
          <w:rFonts w:ascii="Arial" w:hAnsi="Arial" w:cs="Arial"/>
          <w:sz w:val="22"/>
          <w:szCs w:val="22"/>
          <w:lang w:val="en-GB"/>
        </w:rPr>
        <w:t xml:space="preserve"> </w:t>
      </w:r>
    </w:p>
    <w:p w:rsidR="00AB4D9D" w:rsidRPr="009D08F7" w:rsidRDefault="00AB4D9D" w:rsidP="00382375">
      <w:pPr>
        <w:jc w:val="both"/>
        <w:rPr>
          <w:rFonts w:ascii="Arial" w:hAnsi="Arial" w:cs="Arial"/>
          <w:sz w:val="22"/>
          <w:szCs w:val="22"/>
          <w:lang w:val="en-GB"/>
        </w:rPr>
      </w:pPr>
    </w:p>
    <w:p w:rsidR="00AD5BB9" w:rsidRPr="009D08F7" w:rsidRDefault="00AD5BB9" w:rsidP="00AD5BB9">
      <w:pPr>
        <w:ind w:left="1440"/>
        <w:jc w:val="both"/>
        <w:rPr>
          <w:rFonts w:ascii="Arial" w:hAnsi="Arial" w:cs="Arial"/>
          <w:b/>
          <w:sz w:val="22"/>
          <w:szCs w:val="22"/>
        </w:rPr>
      </w:pPr>
      <w:r w:rsidRPr="009D08F7">
        <w:rPr>
          <w:rFonts w:ascii="Arial" w:hAnsi="Arial" w:cs="Arial"/>
          <w:b/>
          <w:sz w:val="22"/>
          <w:szCs w:val="22"/>
          <w:lang w:val="en-GB"/>
        </w:rPr>
        <w:t>Secretary to the Tender Committee</w:t>
      </w:r>
      <w:r w:rsidR="00F2429F" w:rsidRPr="009D08F7">
        <w:rPr>
          <w:rFonts w:ascii="Arial" w:hAnsi="Arial" w:cs="Arial"/>
          <w:b/>
          <w:sz w:val="22"/>
          <w:szCs w:val="22"/>
          <w:lang w:val="en-GB"/>
        </w:rPr>
        <w:t xml:space="preserve"> </w:t>
      </w:r>
    </w:p>
    <w:p w:rsidR="00573659" w:rsidRPr="009D08F7" w:rsidRDefault="00B74C0A" w:rsidP="00B74C0A">
      <w:pPr>
        <w:ind w:left="1440"/>
        <w:rPr>
          <w:rFonts w:ascii="Arial" w:hAnsi="Arial" w:cs="Arial"/>
          <w:b/>
          <w:sz w:val="22"/>
          <w:szCs w:val="22"/>
          <w:lang w:val="en-GB"/>
        </w:rPr>
      </w:pPr>
      <w:r w:rsidRPr="009D08F7">
        <w:rPr>
          <w:rFonts w:ascii="Arial" w:hAnsi="Arial" w:cs="Arial"/>
          <w:b/>
          <w:bCs/>
          <w:sz w:val="22"/>
          <w:szCs w:val="22"/>
          <w:lang w:val="en-GB"/>
        </w:rPr>
        <w:t>MINISTRY OF FINANCE, TRADE</w:t>
      </w:r>
      <w:r w:rsidR="00514AB2">
        <w:rPr>
          <w:rFonts w:ascii="Arial" w:hAnsi="Arial" w:cs="Arial"/>
          <w:b/>
          <w:bCs/>
          <w:sz w:val="22"/>
          <w:szCs w:val="22"/>
          <w:lang w:val="en-GB"/>
        </w:rPr>
        <w:t>, INVESTMENT</w:t>
      </w:r>
      <w:r w:rsidRPr="009D08F7">
        <w:rPr>
          <w:rFonts w:ascii="Arial" w:hAnsi="Arial" w:cs="Arial"/>
          <w:b/>
          <w:bCs/>
          <w:sz w:val="22"/>
          <w:szCs w:val="22"/>
          <w:lang w:val="en-GB"/>
        </w:rPr>
        <w:t xml:space="preserve"> AND ECONOMIC PLANNING</w:t>
      </w:r>
    </w:p>
    <w:p w:rsidR="002E641A" w:rsidRDefault="00514AB2" w:rsidP="00573659">
      <w:pPr>
        <w:ind w:left="720" w:firstLine="720"/>
        <w:rPr>
          <w:rFonts w:ascii="Arial" w:hAnsi="Arial" w:cs="Arial"/>
          <w:b/>
          <w:sz w:val="22"/>
          <w:szCs w:val="22"/>
          <w:lang w:val="en-GB"/>
        </w:rPr>
      </w:pPr>
      <w:proofErr w:type="spellStart"/>
      <w:r>
        <w:rPr>
          <w:rFonts w:ascii="Arial" w:hAnsi="Arial" w:cs="Arial"/>
          <w:b/>
          <w:sz w:val="22"/>
          <w:szCs w:val="22"/>
          <w:lang w:val="en-GB"/>
        </w:rPr>
        <w:t>Maison</w:t>
      </w:r>
      <w:proofErr w:type="spellEnd"/>
      <w:r>
        <w:rPr>
          <w:rFonts w:ascii="Arial" w:hAnsi="Arial" w:cs="Arial"/>
          <w:b/>
          <w:sz w:val="22"/>
          <w:szCs w:val="22"/>
          <w:lang w:val="en-GB"/>
        </w:rPr>
        <w:t xml:space="preserve"> Esplanade</w:t>
      </w:r>
    </w:p>
    <w:p w:rsidR="00514AB2" w:rsidRPr="009D08F7" w:rsidRDefault="00514AB2" w:rsidP="00573659">
      <w:pPr>
        <w:ind w:left="720" w:firstLine="720"/>
        <w:rPr>
          <w:rFonts w:ascii="Arial" w:hAnsi="Arial" w:cs="Arial"/>
          <w:b/>
          <w:sz w:val="22"/>
          <w:szCs w:val="22"/>
          <w:lang w:val="en-GB"/>
        </w:rPr>
      </w:pPr>
      <w:r>
        <w:rPr>
          <w:rFonts w:ascii="Arial" w:hAnsi="Arial" w:cs="Arial"/>
          <w:b/>
          <w:sz w:val="22"/>
          <w:szCs w:val="22"/>
          <w:lang w:val="en-GB"/>
        </w:rPr>
        <w:t xml:space="preserve">Francis Rachel </w:t>
      </w:r>
      <w:r w:rsidR="00D0284E">
        <w:rPr>
          <w:rFonts w:ascii="Arial" w:hAnsi="Arial" w:cs="Arial"/>
          <w:b/>
          <w:sz w:val="22"/>
          <w:szCs w:val="22"/>
          <w:lang w:val="en-GB"/>
        </w:rPr>
        <w:t>Street</w:t>
      </w:r>
    </w:p>
    <w:p w:rsidR="002E641A" w:rsidRPr="009D08F7" w:rsidRDefault="002E641A" w:rsidP="00382375">
      <w:pPr>
        <w:rPr>
          <w:rFonts w:ascii="Arial" w:hAnsi="Arial" w:cs="Arial"/>
          <w:sz w:val="22"/>
          <w:szCs w:val="22"/>
          <w:lang w:val="en-GB"/>
        </w:rPr>
      </w:pPr>
    </w:p>
    <w:p w:rsidR="00AA435A" w:rsidRDefault="00AA435A" w:rsidP="00AA435A">
      <w:pPr>
        <w:ind w:firstLine="720"/>
        <w:rPr>
          <w:rFonts w:ascii="Arial" w:hAnsi="Arial" w:cs="Arial"/>
          <w:b/>
          <w:sz w:val="22"/>
          <w:szCs w:val="22"/>
          <w:lang w:val="en-GB"/>
        </w:rPr>
      </w:pPr>
      <w:r w:rsidRPr="009D08F7">
        <w:rPr>
          <w:rFonts w:ascii="Arial" w:hAnsi="Arial" w:cs="Arial"/>
          <w:b/>
          <w:sz w:val="22"/>
          <w:szCs w:val="22"/>
        </w:rPr>
        <w:t xml:space="preserve">ATTENTION: </w:t>
      </w:r>
      <w:r w:rsidRPr="009D08F7">
        <w:rPr>
          <w:rFonts w:ascii="Arial" w:hAnsi="Arial" w:cs="Arial"/>
          <w:b/>
          <w:sz w:val="22"/>
          <w:szCs w:val="22"/>
        </w:rPr>
        <w:tab/>
      </w:r>
      <w:r w:rsidRPr="009D08F7">
        <w:rPr>
          <w:rFonts w:ascii="Arial" w:hAnsi="Arial" w:cs="Arial"/>
          <w:b/>
          <w:sz w:val="22"/>
          <w:szCs w:val="22"/>
          <w:lang w:val="en-GB"/>
        </w:rPr>
        <w:t>CINDY CHANG-LENG</w:t>
      </w:r>
    </w:p>
    <w:p w:rsidR="001026DA" w:rsidRPr="009D08F7" w:rsidRDefault="001026DA" w:rsidP="00AA435A">
      <w:pPr>
        <w:ind w:firstLine="720"/>
        <w:rPr>
          <w:rFonts w:ascii="Arial" w:hAnsi="Arial" w:cs="Arial"/>
          <w:b/>
          <w:sz w:val="22"/>
          <w:szCs w:val="22"/>
          <w:lang w:val="en-GB"/>
        </w:rPr>
      </w:pPr>
      <w:r>
        <w:rPr>
          <w:rFonts w:ascii="Arial" w:hAnsi="Arial" w:cs="Arial"/>
          <w:b/>
          <w:sz w:val="22"/>
          <w:szCs w:val="22"/>
          <w:lang w:val="en-GB"/>
        </w:rPr>
        <w:tab/>
      </w:r>
      <w:r>
        <w:rPr>
          <w:rFonts w:ascii="Arial" w:hAnsi="Arial" w:cs="Arial"/>
          <w:b/>
          <w:sz w:val="22"/>
          <w:szCs w:val="22"/>
          <w:lang w:val="en-GB"/>
        </w:rPr>
        <w:tab/>
        <w:t xml:space="preserve">ADRIAN MONTHY </w:t>
      </w:r>
    </w:p>
    <w:p w:rsidR="00351771" w:rsidRPr="009D08F7" w:rsidRDefault="00351771" w:rsidP="00382375">
      <w:pPr>
        <w:rPr>
          <w:rFonts w:ascii="Arial" w:hAnsi="Arial" w:cs="Arial"/>
          <w:sz w:val="22"/>
          <w:szCs w:val="22"/>
          <w:lang w:val="en-GB"/>
        </w:rPr>
      </w:pPr>
    </w:p>
    <w:p w:rsidR="00382375" w:rsidRDefault="006D021F" w:rsidP="00D94282">
      <w:pPr>
        <w:pStyle w:val="BodyText2"/>
        <w:ind w:left="720" w:hanging="720"/>
        <w:rPr>
          <w:rFonts w:ascii="Arial" w:hAnsi="Arial" w:cs="Arial"/>
          <w:sz w:val="22"/>
          <w:szCs w:val="22"/>
          <w:lang w:val="en-GB"/>
        </w:rPr>
      </w:pPr>
      <w:r w:rsidRPr="009D08F7">
        <w:rPr>
          <w:rFonts w:ascii="Arial" w:hAnsi="Arial" w:cs="Arial"/>
          <w:sz w:val="22"/>
          <w:szCs w:val="22"/>
          <w:lang w:val="en-GB"/>
        </w:rPr>
        <w:t>6</w:t>
      </w:r>
      <w:r w:rsidR="00382375" w:rsidRPr="009D08F7">
        <w:rPr>
          <w:rFonts w:ascii="Arial" w:hAnsi="Arial" w:cs="Arial"/>
          <w:sz w:val="22"/>
          <w:szCs w:val="22"/>
          <w:lang w:val="en-GB"/>
        </w:rPr>
        <w:t>.</w:t>
      </w:r>
      <w:r w:rsidR="00382375" w:rsidRPr="009D08F7">
        <w:rPr>
          <w:rFonts w:ascii="Arial" w:hAnsi="Arial" w:cs="Arial"/>
          <w:sz w:val="22"/>
          <w:szCs w:val="22"/>
          <w:lang w:val="en-GB"/>
        </w:rPr>
        <w:tab/>
        <w:t xml:space="preserve">The deadline for submission of your proposal, to the address indicated in Paragraph </w:t>
      </w:r>
      <w:r w:rsidR="007C0DD6" w:rsidRPr="009D08F7">
        <w:rPr>
          <w:rFonts w:ascii="Arial" w:hAnsi="Arial" w:cs="Arial"/>
          <w:sz w:val="22"/>
          <w:szCs w:val="22"/>
          <w:lang w:val="en-GB"/>
        </w:rPr>
        <w:t>5 above</w:t>
      </w:r>
      <w:r w:rsidR="00F01042" w:rsidRPr="009D08F7">
        <w:rPr>
          <w:rFonts w:ascii="Arial" w:hAnsi="Arial" w:cs="Arial"/>
          <w:sz w:val="22"/>
          <w:szCs w:val="22"/>
          <w:lang w:val="en-GB"/>
        </w:rPr>
        <w:t>,</w:t>
      </w:r>
      <w:r w:rsidR="00382375" w:rsidRPr="009D08F7">
        <w:rPr>
          <w:rFonts w:ascii="Arial" w:hAnsi="Arial" w:cs="Arial"/>
          <w:sz w:val="22"/>
          <w:szCs w:val="22"/>
          <w:lang w:val="en-GB"/>
        </w:rPr>
        <w:t xml:space="preserve"> is: </w:t>
      </w:r>
      <w:r w:rsidR="00B5208F">
        <w:rPr>
          <w:rFonts w:ascii="Arial" w:hAnsi="Arial" w:cs="Arial"/>
          <w:b/>
          <w:sz w:val="22"/>
          <w:szCs w:val="22"/>
          <w:lang w:val="en-GB"/>
        </w:rPr>
        <w:t>1</w:t>
      </w:r>
      <w:r w:rsidR="001026DA">
        <w:rPr>
          <w:rFonts w:ascii="Arial" w:hAnsi="Arial" w:cs="Arial"/>
          <w:b/>
          <w:sz w:val="22"/>
          <w:szCs w:val="22"/>
          <w:lang w:val="en-GB"/>
        </w:rPr>
        <w:t>7</w:t>
      </w:r>
      <w:r w:rsidR="00B5208F" w:rsidRPr="00D94282">
        <w:rPr>
          <w:rFonts w:ascii="Arial" w:hAnsi="Arial" w:cs="Arial"/>
          <w:b/>
          <w:sz w:val="22"/>
          <w:szCs w:val="22"/>
          <w:vertAlign w:val="superscript"/>
          <w:lang w:val="en-GB"/>
        </w:rPr>
        <w:t>th</w:t>
      </w:r>
      <w:r w:rsidR="00B5208F" w:rsidRPr="00D94282">
        <w:rPr>
          <w:rFonts w:ascii="Arial" w:hAnsi="Arial" w:cs="Arial"/>
          <w:b/>
          <w:sz w:val="22"/>
          <w:szCs w:val="22"/>
          <w:lang w:val="en-GB"/>
        </w:rPr>
        <w:t xml:space="preserve"> </w:t>
      </w:r>
      <w:r w:rsidR="001026DA">
        <w:rPr>
          <w:rFonts w:ascii="Arial" w:hAnsi="Arial" w:cs="Arial"/>
          <w:b/>
          <w:sz w:val="22"/>
          <w:szCs w:val="22"/>
          <w:lang w:val="en-GB"/>
        </w:rPr>
        <w:t>June</w:t>
      </w:r>
      <w:r w:rsidR="00B5208F">
        <w:rPr>
          <w:rFonts w:ascii="Arial" w:hAnsi="Arial" w:cs="Arial"/>
          <w:b/>
          <w:sz w:val="22"/>
          <w:szCs w:val="22"/>
          <w:lang w:val="en-GB"/>
        </w:rPr>
        <w:t xml:space="preserve"> 2019</w:t>
      </w:r>
      <w:r w:rsidR="00B5208F" w:rsidRPr="00D94282">
        <w:rPr>
          <w:rFonts w:ascii="Arial" w:hAnsi="Arial" w:cs="Arial"/>
          <w:b/>
          <w:sz w:val="22"/>
          <w:szCs w:val="22"/>
          <w:lang w:val="en-GB"/>
        </w:rPr>
        <w:t xml:space="preserve"> at 10:00 am </w:t>
      </w:r>
      <w:r w:rsidR="00D94282">
        <w:rPr>
          <w:rFonts w:ascii="Arial" w:hAnsi="Arial" w:cs="Arial"/>
          <w:sz w:val="22"/>
          <w:szCs w:val="22"/>
          <w:lang w:val="en-GB"/>
        </w:rPr>
        <w:t>local time.</w:t>
      </w:r>
    </w:p>
    <w:p w:rsidR="00B5208F" w:rsidRPr="00B5208F" w:rsidRDefault="00B5208F" w:rsidP="00D94282">
      <w:pPr>
        <w:pStyle w:val="BodyText2"/>
        <w:ind w:left="720" w:hanging="720"/>
        <w:rPr>
          <w:rFonts w:ascii="Arial" w:hAnsi="Arial" w:cs="Arial"/>
          <w:b/>
          <w:sz w:val="22"/>
          <w:szCs w:val="22"/>
          <w:lang w:val="en-GB"/>
        </w:rPr>
      </w:pPr>
    </w:p>
    <w:p w:rsidR="00B5208F" w:rsidRPr="00B5208F" w:rsidRDefault="00B5208F" w:rsidP="00B5208F">
      <w:pPr>
        <w:pStyle w:val="BodyText2"/>
        <w:ind w:left="720"/>
        <w:rPr>
          <w:rFonts w:ascii="Arial" w:hAnsi="Arial" w:cs="Arial"/>
          <w:b/>
          <w:sz w:val="22"/>
          <w:szCs w:val="22"/>
          <w:lang w:val="en-GB"/>
        </w:rPr>
      </w:pPr>
      <w:r w:rsidRPr="00B5208F">
        <w:rPr>
          <w:rFonts w:ascii="Arial" w:hAnsi="Arial" w:cs="Arial"/>
          <w:b/>
          <w:sz w:val="22"/>
          <w:szCs w:val="22"/>
          <w:lang w:val="en-GB"/>
        </w:rPr>
        <w:t>Late bids will be rejected</w:t>
      </w:r>
    </w:p>
    <w:p w:rsidR="00382375" w:rsidRPr="009D08F7" w:rsidRDefault="00382375" w:rsidP="00382375">
      <w:pPr>
        <w:rPr>
          <w:rFonts w:ascii="Arial" w:hAnsi="Arial" w:cs="Arial"/>
          <w:sz w:val="22"/>
          <w:szCs w:val="22"/>
          <w:lang w:val="en-GB"/>
        </w:rPr>
      </w:pPr>
    </w:p>
    <w:p w:rsidR="001026DA" w:rsidRPr="005B5063" w:rsidRDefault="006D021F" w:rsidP="001026DA">
      <w:pPr>
        <w:rPr>
          <w:color w:val="1F497D"/>
        </w:rPr>
      </w:pPr>
      <w:r w:rsidRPr="009D08F7">
        <w:rPr>
          <w:rFonts w:ascii="Arial" w:hAnsi="Arial" w:cs="Arial"/>
          <w:sz w:val="22"/>
          <w:szCs w:val="22"/>
          <w:lang w:val="en-GB"/>
        </w:rPr>
        <w:t>7</w:t>
      </w:r>
      <w:r w:rsidR="00382375" w:rsidRPr="009D08F7">
        <w:rPr>
          <w:rFonts w:ascii="Arial" w:hAnsi="Arial" w:cs="Arial"/>
          <w:sz w:val="22"/>
          <w:szCs w:val="22"/>
          <w:lang w:val="en-GB"/>
        </w:rPr>
        <w:t>.</w:t>
      </w:r>
      <w:r w:rsidR="00382375" w:rsidRPr="009D08F7">
        <w:rPr>
          <w:rFonts w:ascii="Arial" w:hAnsi="Arial" w:cs="Arial"/>
          <w:sz w:val="22"/>
          <w:szCs w:val="22"/>
          <w:lang w:val="en-GB"/>
        </w:rPr>
        <w:tab/>
      </w:r>
      <w:r w:rsidR="001026DA" w:rsidRPr="005B5063">
        <w:rPr>
          <w:lang w:val="en-GB"/>
        </w:rPr>
        <w:t xml:space="preserve">Proposal submitted by E-mail </w:t>
      </w:r>
      <w:r w:rsidR="001026DA" w:rsidRPr="005B5063">
        <w:rPr>
          <w:b/>
          <w:lang w:val="en-GB"/>
        </w:rPr>
        <w:t xml:space="preserve">are </w:t>
      </w:r>
      <w:r w:rsidR="001026DA" w:rsidRPr="005B5063">
        <w:rPr>
          <w:lang w:val="en-GB"/>
        </w:rPr>
        <w:t>acceptable by the s</w:t>
      </w:r>
      <w:r w:rsidR="00212C39" w:rsidRPr="005B5063">
        <w:rPr>
          <w:lang w:val="en-GB"/>
        </w:rPr>
        <w:t>t</w:t>
      </w:r>
      <w:r w:rsidR="001026DA" w:rsidRPr="005B5063">
        <w:rPr>
          <w:lang w:val="en-GB"/>
        </w:rPr>
        <w:t>ated date and time.</w:t>
      </w:r>
      <w:r w:rsidR="001026DA" w:rsidRPr="005B5063">
        <w:rPr>
          <w:color w:val="1F497D"/>
        </w:rPr>
        <w:t xml:space="preserve"> </w:t>
      </w:r>
    </w:p>
    <w:p w:rsidR="001026DA" w:rsidRPr="005B5063" w:rsidRDefault="001026DA" w:rsidP="001026DA">
      <w:pPr>
        <w:rPr>
          <w:color w:val="1F497D"/>
        </w:rPr>
      </w:pPr>
    </w:p>
    <w:p w:rsidR="001026DA" w:rsidRPr="005B5063" w:rsidRDefault="001026DA" w:rsidP="001026DA">
      <w:pPr>
        <w:ind w:firstLine="720"/>
        <w:rPr>
          <w:b/>
        </w:rPr>
      </w:pPr>
      <w:r w:rsidRPr="005B5063">
        <w:rPr>
          <w:b/>
        </w:rPr>
        <w:t xml:space="preserve">National Tender Board </w:t>
      </w:r>
    </w:p>
    <w:p w:rsidR="001026DA" w:rsidRPr="00AE6E8E" w:rsidRDefault="001026DA" w:rsidP="001026DA">
      <w:pPr>
        <w:ind w:firstLine="720"/>
        <w:rPr>
          <w:color w:val="1F497D"/>
        </w:rPr>
      </w:pPr>
      <w:r w:rsidRPr="005B5063">
        <w:rPr>
          <w:b/>
        </w:rPr>
        <w:t>Email</w:t>
      </w:r>
      <w:r w:rsidRPr="005B5063">
        <w:rPr>
          <w:color w:val="1F497D"/>
        </w:rPr>
        <w:t xml:space="preserve">: </w:t>
      </w:r>
      <w:hyperlink r:id="rId11" w:history="1">
        <w:r w:rsidRPr="005B5063">
          <w:rPr>
            <w:rStyle w:val="Hyperlink"/>
          </w:rPr>
          <w:t>NTBtenderbox@gov.sc</w:t>
        </w:r>
      </w:hyperlink>
    </w:p>
    <w:p w:rsidR="00483A66" w:rsidRPr="009D08F7" w:rsidRDefault="00483A66" w:rsidP="00382375">
      <w:pPr>
        <w:rPr>
          <w:rFonts w:ascii="Arial" w:hAnsi="Arial" w:cs="Arial"/>
          <w:sz w:val="22"/>
          <w:szCs w:val="22"/>
          <w:lang w:val="en-GB"/>
        </w:rPr>
      </w:pPr>
    </w:p>
    <w:p w:rsidR="00C201C5" w:rsidRPr="009D08F7" w:rsidRDefault="006D021F" w:rsidP="00C201C5">
      <w:pPr>
        <w:jc w:val="both"/>
        <w:rPr>
          <w:rFonts w:ascii="Arial" w:hAnsi="Arial" w:cs="Arial"/>
          <w:sz w:val="22"/>
          <w:szCs w:val="22"/>
          <w:lang w:val="en-GB"/>
        </w:rPr>
      </w:pPr>
      <w:r w:rsidRPr="009D08F7">
        <w:rPr>
          <w:rFonts w:ascii="Arial" w:hAnsi="Arial" w:cs="Arial"/>
          <w:b/>
          <w:sz w:val="22"/>
          <w:szCs w:val="22"/>
          <w:lang w:val="en-GB"/>
        </w:rPr>
        <w:t>8</w:t>
      </w:r>
      <w:r w:rsidR="00F606FD" w:rsidRPr="009D08F7">
        <w:rPr>
          <w:rFonts w:ascii="Arial" w:hAnsi="Arial" w:cs="Arial"/>
          <w:b/>
          <w:sz w:val="22"/>
          <w:szCs w:val="22"/>
          <w:lang w:val="en-GB"/>
        </w:rPr>
        <w:t>.</w:t>
      </w:r>
      <w:r w:rsidR="00F606FD" w:rsidRPr="009D08F7">
        <w:rPr>
          <w:rFonts w:ascii="Arial" w:hAnsi="Arial" w:cs="Arial"/>
          <w:sz w:val="22"/>
          <w:szCs w:val="22"/>
          <w:lang w:val="en-GB"/>
        </w:rPr>
        <w:tab/>
        <w:t xml:space="preserve">Your CV </w:t>
      </w:r>
      <w:r w:rsidR="00C201C5" w:rsidRPr="009D08F7">
        <w:rPr>
          <w:rFonts w:ascii="Arial" w:hAnsi="Arial" w:cs="Arial"/>
          <w:sz w:val="22"/>
          <w:szCs w:val="22"/>
          <w:lang w:val="en-GB"/>
        </w:rPr>
        <w:t>will be evaluate</w:t>
      </w:r>
      <w:r w:rsidR="00F606FD" w:rsidRPr="009D08F7">
        <w:rPr>
          <w:rFonts w:ascii="Arial" w:hAnsi="Arial" w:cs="Arial"/>
          <w:sz w:val="22"/>
          <w:szCs w:val="22"/>
          <w:lang w:val="en-GB"/>
        </w:rPr>
        <w:t>d</w:t>
      </w:r>
      <w:r w:rsidR="00C201C5" w:rsidRPr="009D08F7">
        <w:rPr>
          <w:rFonts w:ascii="Arial" w:hAnsi="Arial" w:cs="Arial"/>
          <w:sz w:val="22"/>
          <w:szCs w:val="22"/>
          <w:lang w:val="en-GB"/>
        </w:rPr>
        <w:t xml:space="preserve"> against the following criteria. </w:t>
      </w:r>
    </w:p>
    <w:p w:rsidR="003B0820" w:rsidRDefault="003B0820" w:rsidP="00C201C5">
      <w:pPr>
        <w:jc w:val="both"/>
        <w:rPr>
          <w:rFonts w:ascii="Arial" w:hAnsi="Arial" w:cs="Arial"/>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2574"/>
        <w:gridCol w:w="3311"/>
      </w:tblGrid>
      <w:tr w:rsidR="007E5244" w:rsidRPr="00B5208F" w:rsidTr="001026DA">
        <w:trPr>
          <w:jc w:val="center"/>
        </w:trPr>
        <w:tc>
          <w:tcPr>
            <w:tcW w:w="534" w:type="dxa"/>
            <w:shd w:val="clear" w:color="auto" w:fill="BFBFBF"/>
          </w:tcPr>
          <w:p w:rsidR="007E5244" w:rsidRPr="009D08F7" w:rsidRDefault="007E5244" w:rsidP="001026DA">
            <w:pPr>
              <w:rPr>
                <w:rFonts w:ascii="Arial" w:hAnsi="Arial" w:cs="Arial"/>
                <w:b/>
                <w:sz w:val="22"/>
                <w:szCs w:val="22"/>
                <w:lang w:val="en-GB"/>
              </w:rPr>
            </w:pPr>
          </w:p>
        </w:tc>
        <w:tc>
          <w:tcPr>
            <w:tcW w:w="2574" w:type="dxa"/>
            <w:shd w:val="clear" w:color="auto" w:fill="BFBFBF"/>
          </w:tcPr>
          <w:p w:rsidR="007E5244" w:rsidRPr="00B5208F" w:rsidRDefault="007E5244" w:rsidP="001026DA">
            <w:pPr>
              <w:rPr>
                <w:rFonts w:ascii="Arial" w:hAnsi="Arial" w:cs="Arial"/>
                <w:b/>
                <w:sz w:val="22"/>
                <w:szCs w:val="22"/>
                <w:lang w:val="en-GB"/>
              </w:rPr>
            </w:pPr>
            <w:r w:rsidRPr="00B5208F">
              <w:rPr>
                <w:rFonts w:ascii="Arial" w:hAnsi="Arial" w:cs="Arial"/>
                <w:b/>
                <w:sz w:val="22"/>
                <w:szCs w:val="22"/>
                <w:lang w:val="en-GB"/>
              </w:rPr>
              <w:t xml:space="preserve">Criteria </w:t>
            </w:r>
          </w:p>
        </w:tc>
        <w:tc>
          <w:tcPr>
            <w:tcW w:w="3311" w:type="dxa"/>
            <w:shd w:val="clear" w:color="auto" w:fill="BFBFBF"/>
          </w:tcPr>
          <w:p w:rsidR="007E5244" w:rsidRPr="00B5208F" w:rsidRDefault="007E5244" w:rsidP="001026DA">
            <w:pPr>
              <w:rPr>
                <w:rFonts w:ascii="Arial" w:hAnsi="Arial" w:cs="Arial"/>
                <w:b/>
                <w:sz w:val="22"/>
                <w:szCs w:val="22"/>
                <w:lang w:val="en-GB"/>
              </w:rPr>
            </w:pPr>
            <w:r w:rsidRPr="00B5208F">
              <w:rPr>
                <w:rFonts w:ascii="Arial" w:hAnsi="Arial" w:cs="Arial"/>
                <w:b/>
                <w:sz w:val="22"/>
                <w:szCs w:val="22"/>
                <w:lang w:val="en-GB"/>
              </w:rPr>
              <w:t xml:space="preserve">Maximum points allocated </w:t>
            </w:r>
          </w:p>
        </w:tc>
      </w:tr>
      <w:tr w:rsidR="007E5244" w:rsidRPr="00B5208F" w:rsidTr="001026DA">
        <w:trPr>
          <w:trHeight w:val="330"/>
          <w:jc w:val="center"/>
        </w:trPr>
        <w:tc>
          <w:tcPr>
            <w:tcW w:w="534" w:type="dxa"/>
            <w:vAlign w:val="center"/>
          </w:tcPr>
          <w:p w:rsidR="007E5244" w:rsidRPr="00B5208F" w:rsidRDefault="007E5244" w:rsidP="001026DA">
            <w:pPr>
              <w:jc w:val="center"/>
              <w:rPr>
                <w:rFonts w:ascii="Arial" w:hAnsi="Arial" w:cs="Arial"/>
                <w:b/>
                <w:bCs/>
                <w:sz w:val="22"/>
                <w:szCs w:val="22"/>
                <w:lang w:val="en-GB"/>
              </w:rPr>
            </w:pPr>
            <w:r w:rsidRPr="00B5208F">
              <w:rPr>
                <w:rFonts w:ascii="Arial" w:hAnsi="Arial" w:cs="Arial"/>
                <w:b/>
                <w:bCs/>
                <w:sz w:val="22"/>
                <w:szCs w:val="22"/>
                <w:lang w:val="en-GB"/>
              </w:rPr>
              <w:t>1</w:t>
            </w:r>
          </w:p>
        </w:tc>
        <w:tc>
          <w:tcPr>
            <w:tcW w:w="2574" w:type="dxa"/>
            <w:vAlign w:val="center"/>
          </w:tcPr>
          <w:p w:rsidR="007E5244" w:rsidRPr="00B5208F" w:rsidRDefault="007E5244" w:rsidP="001026DA">
            <w:pPr>
              <w:spacing w:before="120" w:after="120"/>
              <w:rPr>
                <w:rFonts w:ascii="Arial" w:hAnsi="Arial" w:cs="Arial"/>
                <w:sz w:val="22"/>
                <w:szCs w:val="22"/>
                <w:lang w:val="en-GB"/>
              </w:rPr>
            </w:pPr>
            <w:r w:rsidRPr="00B5208F">
              <w:rPr>
                <w:rFonts w:ascii="Arial" w:hAnsi="Arial" w:cs="Arial"/>
                <w:sz w:val="22"/>
                <w:szCs w:val="22"/>
                <w:lang w:val="en-GB"/>
              </w:rPr>
              <w:t>Education and Training</w:t>
            </w:r>
          </w:p>
        </w:tc>
        <w:tc>
          <w:tcPr>
            <w:tcW w:w="3311" w:type="dxa"/>
            <w:vAlign w:val="center"/>
          </w:tcPr>
          <w:p w:rsidR="007E5244" w:rsidRPr="00B5208F" w:rsidRDefault="007E5244" w:rsidP="001026DA">
            <w:pPr>
              <w:jc w:val="center"/>
              <w:rPr>
                <w:rFonts w:ascii="Arial" w:hAnsi="Arial" w:cs="Arial"/>
                <w:b/>
                <w:bCs/>
                <w:sz w:val="22"/>
                <w:szCs w:val="22"/>
                <w:lang w:val="en-GB"/>
              </w:rPr>
            </w:pPr>
            <w:r w:rsidRPr="00B5208F">
              <w:rPr>
                <w:rFonts w:ascii="Arial" w:hAnsi="Arial" w:cs="Arial"/>
                <w:b/>
                <w:bCs/>
                <w:sz w:val="22"/>
                <w:szCs w:val="22"/>
                <w:lang w:val="en-GB"/>
              </w:rPr>
              <w:t>20</w:t>
            </w:r>
          </w:p>
        </w:tc>
      </w:tr>
      <w:tr w:rsidR="007E5244" w:rsidRPr="00B5208F" w:rsidTr="001026DA">
        <w:trPr>
          <w:jc w:val="center"/>
        </w:trPr>
        <w:tc>
          <w:tcPr>
            <w:tcW w:w="534" w:type="dxa"/>
            <w:vAlign w:val="center"/>
          </w:tcPr>
          <w:p w:rsidR="007E5244" w:rsidRPr="00B5208F" w:rsidRDefault="007E5244" w:rsidP="001026DA">
            <w:pPr>
              <w:jc w:val="center"/>
              <w:rPr>
                <w:rFonts w:ascii="Arial" w:hAnsi="Arial" w:cs="Arial"/>
                <w:sz w:val="22"/>
                <w:szCs w:val="22"/>
                <w:lang w:val="en-GB"/>
              </w:rPr>
            </w:pPr>
            <w:r w:rsidRPr="00B5208F">
              <w:rPr>
                <w:rFonts w:ascii="Arial" w:hAnsi="Arial" w:cs="Arial"/>
                <w:sz w:val="22"/>
                <w:szCs w:val="22"/>
                <w:lang w:val="en-GB"/>
              </w:rPr>
              <w:t>2</w:t>
            </w:r>
          </w:p>
        </w:tc>
        <w:tc>
          <w:tcPr>
            <w:tcW w:w="2574" w:type="dxa"/>
            <w:vAlign w:val="center"/>
          </w:tcPr>
          <w:p w:rsidR="007E5244" w:rsidRPr="00B5208F" w:rsidRDefault="007E5244" w:rsidP="001026DA">
            <w:pPr>
              <w:rPr>
                <w:rFonts w:ascii="Arial" w:hAnsi="Arial" w:cs="Arial"/>
                <w:sz w:val="22"/>
                <w:szCs w:val="22"/>
                <w:lang w:val="en-GB"/>
              </w:rPr>
            </w:pPr>
            <w:r w:rsidRPr="00B5208F">
              <w:rPr>
                <w:rFonts w:ascii="Arial" w:hAnsi="Arial" w:cs="Arial"/>
                <w:sz w:val="22"/>
                <w:szCs w:val="22"/>
                <w:lang w:val="en-GB"/>
              </w:rPr>
              <w:t>Specific Experience</w:t>
            </w:r>
          </w:p>
        </w:tc>
        <w:tc>
          <w:tcPr>
            <w:tcW w:w="3311" w:type="dxa"/>
            <w:vAlign w:val="center"/>
          </w:tcPr>
          <w:p w:rsidR="007E5244" w:rsidRPr="00B5208F" w:rsidRDefault="007E5244" w:rsidP="001026DA">
            <w:pPr>
              <w:jc w:val="center"/>
              <w:rPr>
                <w:rFonts w:ascii="Arial" w:hAnsi="Arial" w:cs="Arial"/>
                <w:b/>
                <w:bCs/>
                <w:sz w:val="22"/>
                <w:szCs w:val="22"/>
                <w:lang w:val="en-GB"/>
              </w:rPr>
            </w:pPr>
            <w:r w:rsidRPr="00B5208F">
              <w:rPr>
                <w:rFonts w:ascii="Arial" w:hAnsi="Arial" w:cs="Arial"/>
                <w:b/>
                <w:bCs/>
                <w:sz w:val="22"/>
                <w:szCs w:val="22"/>
                <w:lang w:val="en-GB"/>
              </w:rPr>
              <w:t>70</w:t>
            </w:r>
          </w:p>
        </w:tc>
      </w:tr>
      <w:tr w:rsidR="007E5244" w:rsidRPr="00B5208F" w:rsidTr="001026DA">
        <w:trPr>
          <w:jc w:val="center"/>
        </w:trPr>
        <w:tc>
          <w:tcPr>
            <w:tcW w:w="534" w:type="dxa"/>
            <w:vAlign w:val="center"/>
          </w:tcPr>
          <w:p w:rsidR="007E5244" w:rsidRPr="00B5208F" w:rsidRDefault="007E5244" w:rsidP="001026DA">
            <w:pPr>
              <w:jc w:val="center"/>
              <w:rPr>
                <w:rFonts w:ascii="Arial" w:hAnsi="Arial" w:cs="Arial"/>
                <w:sz w:val="22"/>
                <w:szCs w:val="22"/>
                <w:lang w:val="en-GB"/>
              </w:rPr>
            </w:pPr>
            <w:r w:rsidRPr="00B5208F">
              <w:rPr>
                <w:rFonts w:ascii="Arial" w:hAnsi="Arial" w:cs="Arial"/>
                <w:sz w:val="22"/>
                <w:szCs w:val="22"/>
                <w:lang w:val="en-GB"/>
              </w:rPr>
              <w:t>3</w:t>
            </w:r>
          </w:p>
        </w:tc>
        <w:tc>
          <w:tcPr>
            <w:tcW w:w="2574" w:type="dxa"/>
            <w:vAlign w:val="center"/>
          </w:tcPr>
          <w:p w:rsidR="007E5244" w:rsidRPr="00B5208F" w:rsidRDefault="007E5244" w:rsidP="001026DA">
            <w:pPr>
              <w:rPr>
                <w:rFonts w:ascii="Arial" w:hAnsi="Arial" w:cs="Arial"/>
                <w:sz w:val="22"/>
                <w:szCs w:val="22"/>
                <w:lang w:val="en-GB"/>
              </w:rPr>
            </w:pPr>
            <w:r w:rsidRPr="00B5208F">
              <w:rPr>
                <w:rFonts w:ascii="Arial" w:hAnsi="Arial" w:cs="Arial"/>
                <w:sz w:val="22"/>
                <w:szCs w:val="22"/>
                <w:lang w:val="en-GB"/>
              </w:rPr>
              <w:t>General Experience</w:t>
            </w:r>
          </w:p>
        </w:tc>
        <w:tc>
          <w:tcPr>
            <w:tcW w:w="3311" w:type="dxa"/>
            <w:vAlign w:val="center"/>
          </w:tcPr>
          <w:p w:rsidR="007E5244" w:rsidRPr="00B5208F" w:rsidRDefault="007E5244" w:rsidP="001026DA">
            <w:pPr>
              <w:jc w:val="center"/>
              <w:rPr>
                <w:rFonts w:ascii="Arial" w:hAnsi="Arial" w:cs="Arial"/>
                <w:b/>
                <w:bCs/>
                <w:sz w:val="22"/>
                <w:szCs w:val="22"/>
                <w:lang w:val="en-GB"/>
              </w:rPr>
            </w:pPr>
            <w:r w:rsidRPr="00B5208F">
              <w:rPr>
                <w:rFonts w:ascii="Arial" w:hAnsi="Arial" w:cs="Arial"/>
                <w:b/>
                <w:bCs/>
                <w:sz w:val="22"/>
                <w:szCs w:val="22"/>
                <w:lang w:val="en-GB"/>
              </w:rPr>
              <w:t>10</w:t>
            </w:r>
          </w:p>
        </w:tc>
      </w:tr>
      <w:tr w:rsidR="007E5244" w:rsidRPr="009D08F7" w:rsidTr="001026DA">
        <w:trPr>
          <w:jc w:val="center"/>
        </w:trPr>
        <w:tc>
          <w:tcPr>
            <w:tcW w:w="534" w:type="dxa"/>
          </w:tcPr>
          <w:p w:rsidR="007E5244" w:rsidRPr="00B5208F" w:rsidRDefault="007E5244" w:rsidP="001026DA">
            <w:pPr>
              <w:rPr>
                <w:rFonts w:ascii="Arial" w:hAnsi="Arial" w:cs="Arial"/>
                <w:b/>
                <w:sz w:val="22"/>
                <w:szCs w:val="22"/>
                <w:lang w:val="en-GB"/>
              </w:rPr>
            </w:pPr>
          </w:p>
        </w:tc>
        <w:tc>
          <w:tcPr>
            <w:tcW w:w="2574" w:type="dxa"/>
            <w:vAlign w:val="center"/>
          </w:tcPr>
          <w:p w:rsidR="007E5244" w:rsidRPr="00B5208F" w:rsidRDefault="007E5244" w:rsidP="001026DA">
            <w:pPr>
              <w:rPr>
                <w:rFonts w:ascii="Arial" w:hAnsi="Arial" w:cs="Arial"/>
                <w:b/>
                <w:sz w:val="22"/>
                <w:szCs w:val="22"/>
                <w:lang w:val="en-GB"/>
              </w:rPr>
            </w:pPr>
            <w:r w:rsidRPr="00B5208F">
              <w:rPr>
                <w:rFonts w:ascii="Arial" w:hAnsi="Arial" w:cs="Arial"/>
                <w:b/>
                <w:sz w:val="22"/>
                <w:szCs w:val="22"/>
                <w:lang w:val="en-GB"/>
              </w:rPr>
              <w:t>Total</w:t>
            </w:r>
          </w:p>
        </w:tc>
        <w:tc>
          <w:tcPr>
            <w:tcW w:w="3311" w:type="dxa"/>
            <w:vAlign w:val="center"/>
          </w:tcPr>
          <w:p w:rsidR="007E5244" w:rsidRPr="009D08F7" w:rsidRDefault="007E5244" w:rsidP="001026DA">
            <w:pPr>
              <w:jc w:val="center"/>
              <w:rPr>
                <w:rFonts w:ascii="Arial" w:hAnsi="Arial" w:cs="Arial"/>
                <w:b/>
                <w:sz w:val="22"/>
                <w:szCs w:val="22"/>
                <w:lang w:val="en-GB"/>
              </w:rPr>
            </w:pPr>
            <w:r w:rsidRPr="00B5208F">
              <w:rPr>
                <w:rFonts w:ascii="Arial" w:hAnsi="Arial" w:cs="Arial"/>
                <w:b/>
                <w:sz w:val="22"/>
                <w:szCs w:val="22"/>
                <w:lang w:val="en-GB"/>
              </w:rPr>
              <w:t>100</w:t>
            </w:r>
          </w:p>
        </w:tc>
      </w:tr>
    </w:tbl>
    <w:p w:rsidR="00570E19" w:rsidRPr="009D08F7" w:rsidRDefault="00570E19" w:rsidP="00483A66">
      <w:pPr>
        <w:rPr>
          <w:rFonts w:ascii="Arial" w:hAnsi="Arial" w:cs="Arial"/>
          <w:sz w:val="22"/>
          <w:szCs w:val="22"/>
          <w:lang w:val="en-GB"/>
        </w:rPr>
      </w:pPr>
      <w:r w:rsidRPr="009D08F7">
        <w:rPr>
          <w:rFonts w:ascii="Arial" w:hAnsi="Arial" w:cs="Arial"/>
          <w:sz w:val="22"/>
          <w:szCs w:val="22"/>
          <w:lang w:val="en-GB"/>
        </w:rPr>
        <w:tab/>
      </w:r>
    </w:p>
    <w:p w:rsidR="00382375" w:rsidRPr="009D08F7" w:rsidRDefault="006D021F" w:rsidP="00986F39">
      <w:pPr>
        <w:pStyle w:val="BodyText2"/>
        <w:ind w:left="720" w:hanging="720"/>
        <w:rPr>
          <w:rFonts w:ascii="Arial" w:hAnsi="Arial" w:cs="Arial"/>
          <w:b/>
          <w:sz w:val="22"/>
          <w:szCs w:val="22"/>
          <w:lang w:val="en-GB"/>
        </w:rPr>
      </w:pPr>
      <w:r w:rsidRPr="009D08F7">
        <w:rPr>
          <w:rFonts w:ascii="Arial" w:hAnsi="Arial" w:cs="Arial"/>
          <w:b/>
          <w:sz w:val="22"/>
          <w:szCs w:val="22"/>
          <w:lang w:val="en-GB"/>
        </w:rPr>
        <w:t>9</w:t>
      </w:r>
      <w:r w:rsidR="00382375" w:rsidRPr="009D08F7">
        <w:rPr>
          <w:rFonts w:ascii="Arial" w:hAnsi="Arial" w:cs="Arial"/>
          <w:b/>
          <w:sz w:val="22"/>
          <w:szCs w:val="22"/>
          <w:lang w:val="en-GB"/>
        </w:rPr>
        <w:t>.</w:t>
      </w:r>
      <w:r w:rsidR="00382375" w:rsidRPr="009D08F7">
        <w:rPr>
          <w:rFonts w:ascii="Arial" w:hAnsi="Arial" w:cs="Arial"/>
          <w:sz w:val="22"/>
          <w:szCs w:val="22"/>
          <w:lang w:val="en-GB"/>
        </w:rPr>
        <w:tab/>
        <w:t>You</w:t>
      </w:r>
      <w:r w:rsidR="00243637" w:rsidRPr="009D08F7">
        <w:rPr>
          <w:rFonts w:ascii="Arial" w:hAnsi="Arial" w:cs="Arial"/>
          <w:sz w:val="22"/>
          <w:szCs w:val="22"/>
          <w:lang w:val="en-GB"/>
        </w:rPr>
        <w:t>r</w:t>
      </w:r>
      <w:r w:rsidR="00382375" w:rsidRPr="009D08F7">
        <w:rPr>
          <w:rFonts w:ascii="Arial" w:hAnsi="Arial" w:cs="Arial"/>
          <w:sz w:val="22"/>
          <w:szCs w:val="22"/>
          <w:lang w:val="en-GB"/>
        </w:rPr>
        <w:t xml:space="preserve"> proposal should be submitted as per the following instructions and in accordance with the Terms and Conditions of the Standard </w:t>
      </w:r>
      <w:r w:rsidR="006A4750" w:rsidRPr="009D08F7">
        <w:rPr>
          <w:rFonts w:ascii="Arial" w:hAnsi="Arial" w:cs="Arial"/>
          <w:sz w:val="22"/>
          <w:szCs w:val="22"/>
          <w:lang w:val="en-GB"/>
        </w:rPr>
        <w:t xml:space="preserve">Contract attached as </w:t>
      </w:r>
      <w:r w:rsidR="006A4750" w:rsidRPr="009D08F7">
        <w:rPr>
          <w:rFonts w:ascii="Arial" w:hAnsi="Arial" w:cs="Arial"/>
          <w:b/>
          <w:sz w:val="22"/>
          <w:szCs w:val="22"/>
          <w:lang w:val="en-GB"/>
        </w:rPr>
        <w:t>Annex 3</w:t>
      </w:r>
      <w:r w:rsidR="001026DA">
        <w:rPr>
          <w:rFonts w:ascii="Arial" w:hAnsi="Arial" w:cs="Arial"/>
          <w:sz w:val="22"/>
          <w:szCs w:val="22"/>
          <w:lang w:val="en-GB"/>
        </w:rPr>
        <w:t xml:space="preserve"> to this RFP</w:t>
      </w:r>
      <w:r w:rsidR="00382375" w:rsidRPr="009D08F7">
        <w:rPr>
          <w:rFonts w:ascii="Arial" w:hAnsi="Arial" w:cs="Arial"/>
          <w:sz w:val="22"/>
          <w:szCs w:val="22"/>
          <w:lang w:val="en-GB"/>
        </w:rPr>
        <w:t>:</w:t>
      </w:r>
    </w:p>
    <w:p w:rsidR="00382375" w:rsidRPr="009D08F7" w:rsidRDefault="00382375" w:rsidP="00382375">
      <w:pPr>
        <w:rPr>
          <w:rFonts w:ascii="Arial" w:hAnsi="Arial" w:cs="Arial"/>
          <w:sz w:val="22"/>
          <w:szCs w:val="22"/>
          <w:lang w:val="en-GB"/>
        </w:rPr>
      </w:pPr>
    </w:p>
    <w:p w:rsidR="007C0DD6" w:rsidRPr="009D08F7" w:rsidRDefault="00382375" w:rsidP="003141B7">
      <w:pPr>
        <w:ind w:left="1134" w:hanging="425"/>
        <w:jc w:val="both"/>
        <w:rPr>
          <w:rFonts w:ascii="Arial" w:hAnsi="Arial" w:cs="Arial"/>
          <w:sz w:val="22"/>
          <w:szCs w:val="22"/>
          <w:lang w:val="en-GB"/>
        </w:rPr>
      </w:pPr>
      <w:r w:rsidRPr="009D08F7">
        <w:rPr>
          <w:rFonts w:ascii="Arial" w:hAnsi="Arial" w:cs="Arial"/>
          <w:sz w:val="22"/>
          <w:szCs w:val="22"/>
          <w:lang w:val="en-GB"/>
        </w:rPr>
        <w:t>(</w:t>
      </w:r>
      <w:proofErr w:type="spellStart"/>
      <w:r w:rsidRPr="009D08F7">
        <w:rPr>
          <w:rFonts w:ascii="Arial" w:hAnsi="Arial" w:cs="Arial"/>
          <w:sz w:val="22"/>
          <w:szCs w:val="22"/>
          <w:lang w:val="en-GB"/>
        </w:rPr>
        <w:t>i</w:t>
      </w:r>
      <w:proofErr w:type="spellEnd"/>
      <w:r w:rsidRPr="009D08F7">
        <w:rPr>
          <w:rFonts w:ascii="Arial" w:hAnsi="Arial" w:cs="Arial"/>
          <w:sz w:val="22"/>
          <w:szCs w:val="22"/>
          <w:lang w:val="en-GB"/>
        </w:rPr>
        <w:t xml:space="preserve">) </w:t>
      </w:r>
      <w:r w:rsidRPr="009D08F7">
        <w:rPr>
          <w:rFonts w:ascii="Arial" w:hAnsi="Arial" w:cs="Arial"/>
          <w:sz w:val="22"/>
          <w:szCs w:val="22"/>
          <w:lang w:val="en-GB"/>
        </w:rPr>
        <w:tab/>
        <w:t xml:space="preserve">PRICES: </w:t>
      </w:r>
    </w:p>
    <w:p w:rsidR="00382375" w:rsidRPr="009D08F7" w:rsidRDefault="00382375" w:rsidP="003141B7">
      <w:pPr>
        <w:ind w:left="1134"/>
        <w:jc w:val="both"/>
        <w:rPr>
          <w:rFonts w:ascii="Arial" w:hAnsi="Arial" w:cs="Arial"/>
          <w:color w:val="000000"/>
          <w:sz w:val="22"/>
          <w:szCs w:val="22"/>
          <w:lang w:val="en-GB"/>
        </w:rPr>
      </w:pPr>
      <w:r w:rsidRPr="009D08F7">
        <w:rPr>
          <w:rFonts w:ascii="Arial" w:hAnsi="Arial" w:cs="Arial"/>
          <w:sz w:val="22"/>
          <w:szCs w:val="22"/>
          <w:lang w:val="en-GB"/>
        </w:rPr>
        <w:t xml:space="preserve">The financial proposal shall be inclusive of all expenses deemed necessary by the </w:t>
      </w:r>
      <w:r w:rsidR="006A4750" w:rsidRPr="009D08F7">
        <w:rPr>
          <w:rFonts w:ascii="Arial" w:hAnsi="Arial" w:cs="Arial"/>
          <w:sz w:val="22"/>
          <w:szCs w:val="22"/>
          <w:lang w:val="en-GB"/>
        </w:rPr>
        <w:t>Individual Consultant</w:t>
      </w:r>
      <w:r w:rsidRPr="009D08F7">
        <w:rPr>
          <w:rFonts w:ascii="Arial" w:hAnsi="Arial" w:cs="Arial"/>
          <w:sz w:val="22"/>
          <w:szCs w:val="22"/>
          <w:lang w:val="en-GB"/>
        </w:rPr>
        <w:t xml:space="preserve"> for the performance of the </w:t>
      </w:r>
      <w:r w:rsidR="006A4750" w:rsidRPr="009D08F7">
        <w:rPr>
          <w:rFonts w:ascii="Arial" w:hAnsi="Arial" w:cs="Arial"/>
          <w:sz w:val="22"/>
          <w:szCs w:val="22"/>
          <w:lang w:val="en-GB"/>
        </w:rPr>
        <w:t>contract</w:t>
      </w:r>
      <w:r w:rsidRPr="009D08F7">
        <w:rPr>
          <w:rFonts w:ascii="Arial" w:hAnsi="Arial" w:cs="Arial"/>
          <w:color w:val="000000"/>
          <w:sz w:val="22"/>
          <w:szCs w:val="22"/>
          <w:lang w:val="en-GB"/>
        </w:rPr>
        <w:t xml:space="preserve">. </w:t>
      </w:r>
    </w:p>
    <w:p w:rsidR="00382375" w:rsidRPr="009D08F7" w:rsidRDefault="00382375" w:rsidP="00382375">
      <w:pPr>
        <w:ind w:left="720"/>
        <w:jc w:val="both"/>
        <w:rPr>
          <w:rFonts w:ascii="Arial" w:hAnsi="Arial" w:cs="Arial"/>
          <w:color w:val="000000"/>
          <w:sz w:val="22"/>
          <w:szCs w:val="22"/>
          <w:lang w:val="en-GB"/>
        </w:rPr>
      </w:pPr>
    </w:p>
    <w:p w:rsidR="00A42DC2" w:rsidRPr="009D08F7" w:rsidRDefault="00382375" w:rsidP="003141B7">
      <w:pPr>
        <w:ind w:left="1134" w:hanging="425"/>
        <w:jc w:val="both"/>
        <w:rPr>
          <w:rFonts w:ascii="Arial" w:hAnsi="Arial" w:cs="Arial"/>
          <w:sz w:val="22"/>
          <w:szCs w:val="22"/>
          <w:lang w:val="en-GB"/>
        </w:rPr>
      </w:pPr>
      <w:r w:rsidRPr="009D08F7">
        <w:rPr>
          <w:rFonts w:ascii="Arial" w:hAnsi="Arial" w:cs="Arial"/>
          <w:sz w:val="22"/>
          <w:szCs w:val="22"/>
          <w:lang w:val="en-GB"/>
        </w:rPr>
        <w:t>(ii)</w:t>
      </w:r>
      <w:r w:rsidRPr="009D08F7">
        <w:rPr>
          <w:rFonts w:ascii="Arial" w:hAnsi="Arial" w:cs="Arial"/>
          <w:sz w:val="22"/>
          <w:szCs w:val="22"/>
          <w:lang w:val="en-GB"/>
        </w:rPr>
        <w:tab/>
        <w:t xml:space="preserve">EVALUATION AND AWARD OF </w:t>
      </w:r>
      <w:r w:rsidR="006A4750" w:rsidRPr="009D08F7">
        <w:rPr>
          <w:rFonts w:ascii="Arial" w:hAnsi="Arial" w:cs="Arial"/>
          <w:sz w:val="22"/>
          <w:szCs w:val="22"/>
          <w:lang w:val="en-GB"/>
        </w:rPr>
        <w:t xml:space="preserve">THE CONTRACT: </w:t>
      </w:r>
    </w:p>
    <w:p w:rsidR="00A153C8" w:rsidRPr="009D08F7" w:rsidRDefault="006A4750" w:rsidP="003141B7">
      <w:pPr>
        <w:ind w:left="1134"/>
        <w:jc w:val="both"/>
        <w:rPr>
          <w:rFonts w:ascii="Arial" w:hAnsi="Arial" w:cs="Arial"/>
          <w:sz w:val="22"/>
          <w:szCs w:val="22"/>
          <w:lang w:val="en-GB"/>
        </w:rPr>
      </w:pPr>
      <w:r w:rsidRPr="009D08F7">
        <w:rPr>
          <w:rFonts w:ascii="Arial" w:hAnsi="Arial" w:cs="Arial"/>
          <w:sz w:val="22"/>
          <w:szCs w:val="22"/>
          <w:lang w:val="en-GB"/>
        </w:rPr>
        <w:t>Expressions of Interest</w:t>
      </w:r>
      <w:r w:rsidR="00382375" w:rsidRPr="009D08F7">
        <w:rPr>
          <w:rFonts w:ascii="Arial" w:hAnsi="Arial" w:cs="Arial"/>
          <w:sz w:val="22"/>
          <w:szCs w:val="22"/>
          <w:lang w:val="en-GB"/>
        </w:rPr>
        <w:t xml:space="preserve"> determined to be </w:t>
      </w:r>
      <w:r w:rsidR="004E533E" w:rsidRPr="009D08F7">
        <w:rPr>
          <w:rFonts w:ascii="Arial" w:hAnsi="Arial" w:cs="Arial"/>
          <w:sz w:val="22"/>
          <w:szCs w:val="22"/>
          <w:lang w:val="en-GB"/>
        </w:rPr>
        <w:t>formal</w:t>
      </w:r>
      <w:r w:rsidR="00F01042" w:rsidRPr="009D08F7">
        <w:rPr>
          <w:rFonts w:ascii="Arial" w:hAnsi="Arial" w:cs="Arial"/>
          <w:sz w:val="22"/>
          <w:szCs w:val="22"/>
          <w:lang w:val="en-GB"/>
        </w:rPr>
        <w:t>ly</w:t>
      </w:r>
      <w:r w:rsidR="004E533E" w:rsidRPr="009D08F7">
        <w:rPr>
          <w:rFonts w:ascii="Arial" w:hAnsi="Arial" w:cs="Arial"/>
          <w:sz w:val="22"/>
          <w:szCs w:val="22"/>
          <w:lang w:val="en-GB"/>
        </w:rPr>
        <w:t xml:space="preserve"> </w:t>
      </w:r>
      <w:r w:rsidR="008E0345" w:rsidRPr="009D08F7">
        <w:rPr>
          <w:rFonts w:ascii="Arial" w:hAnsi="Arial" w:cs="Arial"/>
          <w:sz w:val="22"/>
          <w:szCs w:val="22"/>
          <w:lang w:val="en-GB"/>
        </w:rPr>
        <w:t xml:space="preserve">compliant </w:t>
      </w:r>
      <w:r w:rsidR="00382375" w:rsidRPr="009D08F7">
        <w:rPr>
          <w:rFonts w:ascii="Arial" w:hAnsi="Arial" w:cs="Arial"/>
          <w:sz w:val="22"/>
          <w:szCs w:val="22"/>
          <w:lang w:val="en-GB"/>
        </w:rPr>
        <w:t xml:space="preserve">to the </w:t>
      </w:r>
      <w:r w:rsidR="004E533E" w:rsidRPr="009D08F7">
        <w:rPr>
          <w:rFonts w:ascii="Arial" w:hAnsi="Arial" w:cs="Arial"/>
          <w:sz w:val="22"/>
          <w:szCs w:val="22"/>
          <w:lang w:val="en-GB"/>
        </w:rPr>
        <w:t>requirement</w:t>
      </w:r>
      <w:r w:rsidR="00186025" w:rsidRPr="009D08F7">
        <w:rPr>
          <w:rFonts w:ascii="Arial" w:hAnsi="Arial" w:cs="Arial"/>
          <w:sz w:val="22"/>
          <w:szCs w:val="22"/>
          <w:lang w:val="en-GB"/>
        </w:rPr>
        <w:t>s</w:t>
      </w:r>
      <w:r w:rsidR="004E533E" w:rsidRPr="009D08F7">
        <w:rPr>
          <w:rFonts w:ascii="Arial" w:hAnsi="Arial" w:cs="Arial"/>
          <w:sz w:val="22"/>
          <w:szCs w:val="22"/>
          <w:lang w:val="en-GB"/>
        </w:rPr>
        <w:t xml:space="preserve"> </w:t>
      </w:r>
      <w:r w:rsidR="001026DA">
        <w:rPr>
          <w:rFonts w:ascii="Arial" w:hAnsi="Arial" w:cs="Arial"/>
          <w:sz w:val="22"/>
          <w:szCs w:val="22"/>
          <w:lang w:val="en-GB"/>
        </w:rPr>
        <w:t>will be</w:t>
      </w:r>
      <w:r w:rsidR="00186025" w:rsidRPr="009D08F7">
        <w:rPr>
          <w:rFonts w:ascii="Arial" w:hAnsi="Arial" w:cs="Arial"/>
          <w:sz w:val="22"/>
          <w:szCs w:val="22"/>
          <w:lang w:val="en-GB"/>
        </w:rPr>
        <w:t xml:space="preserve"> evaluated </w:t>
      </w:r>
      <w:r w:rsidR="001026DA" w:rsidRPr="001026DA">
        <w:rPr>
          <w:rFonts w:ascii="Arial" w:hAnsi="Arial" w:cs="Arial"/>
          <w:sz w:val="22"/>
          <w:szCs w:val="22"/>
          <w:lang w:val="en-GB"/>
        </w:rPr>
        <w:t>by comparison of their prices.</w:t>
      </w:r>
    </w:p>
    <w:p w:rsidR="00A42DC2" w:rsidRPr="009D08F7" w:rsidRDefault="00A42DC2" w:rsidP="003141B7">
      <w:pPr>
        <w:ind w:left="1134"/>
        <w:jc w:val="both"/>
        <w:rPr>
          <w:rFonts w:ascii="Arial" w:hAnsi="Arial" w:cs="Arial"/>
          <w:sz w:val="22"/>
          <w:szCs w:val="22"/>
          <w:lang w:val="en-GB"/>
        </w:rPr>
      </w:pPr>
    </w:p>
    <w:p w:rsidR="001026DA" w:rsidRDefault="001026DA" w:rsidP="001026DA">
      <w:pPr>
        <w:ind w:left="1440"/>
        <w:jc w:val="both"/>
        <w:rPr>
          <w:lang w:val="en-GB"/>
        </w:rPr>
      </w:pPr>
      <w:proofErr w:type="gramStart"/>
      <w:r>
        <w:rPr>
          <w:lang w:val="en-GB"/>
        </w:rPr>
        <w:t>An</w:t>
      </w:r>
      <w:proofErr w:type="gramEnd"/>
      <w:r>
        <w:rPr>
          <w:lang w:val="en-GB"/>
        </w:rPr>
        <w:t xml:space="preserve"> Request for Proposal</w:t>
      </w:r>
      <w:r w:rsidRPr="00F548B6">
        <w:rPr>
          <w:lang w:val="en-GB"/>
        </w:rPr>
        <w:t xml:space="preserve"> is considered </w:t>
      </w:r>
      <w:r>
        <w:rPr>
          <w:lang w:val="en-GB"/>
        </w:rPr>
        <w:t xml:space="preserve">compliant </w:t>
      </w:r>
      <w:r w:rsidRPr="00F548B6">
        <w:rPr>
          <w:lang w:val="en-GB"/>
        </w:rPr>
        <w:t xml:space="preserve">to </w:t>
      </w:r>
      <w:r>
        <w:rPr>
          <w:lang w:val="en-GB"/>
        </w:rPr>
        <w:t>the requirements if</w:t>
      </w:r>
      <w:r w:rsidRPr="00F548B6">
        <w:rPr>
          <w:lang w:val="en-GB"/>
        </w:rPr>
        <w:t xml:space="preserve">: </w:t>
      </w:r>
    </w:p>
    <w:p w:rsidR="001026DA" w:rsidRDefault="001026DA" w:rsidP="00ED3DD0">
      <w:pPr>
        <w:numPr>
          <w:ilvl w:val="0"/>
          <w:numId w:val="20"/>
        </w:numPr>
        <w:jc w:val="both"/>
        <w:rPr>
          <w:lang w:val="en-GB"/>
        </w:rPr>
      </w:pPr>
      <w:r>
        <w:rPr>
          <w:lang w:val="en-GB"/>
        </w:rPr>
        <w:t>it fulfils the formal requirements</w:t>
      </w:r>
      <w:r w:rsidRPr="00F548B6">
        <w:rPr>
          <w:lang w:val="en-GB"/>
        </w:rPr>
        <w:t xml:space="preserve"> (see Paragraph</w:t>
      </w:r>
      <w:r>
        <w:rPr>
          <w:lang w:val="en-GB"/>
        </w:rPr>
        <w:t>s</w:t>
      </w:r>
      <w:r w:rsidRPr="00F548B6">
        <w:rPr>
          <w:lang w:val="en-GB"/>
        </w:rPr>
        <w:t xml:space="preserve"> </w:t>
      </w:r>
      <w:r>
        <w:rPr>
          <w:lang w:val="en-GB"/>
        </w:rPr>
        <w:t>2,3,4</w:t>
      </w:r>
      <w:r w:rsidRPr="00F548B6">
        <w:rPr>
          <w:lang w:val="en-GB"/>
        </w:rPr>
        <w:t>,</w:t>
      </w:r>
      <w:r>
        <w:rPr>
          <w:lang w:val="en-GB"/>
        </w:rPr>
        <w:t>5,6,7, 8 and 9 above),</w:t>
      </w:r>
    </w:p>
    <w:p w:rsidR="001026DA" w:rsidRDefault="001026DA" w:rsidP="00ED3DD0">
      <w:pPr>
        <w:numPr>
          <w:ilvl w:val="0"/>
          <w:numId w:val="20"/>
        </w:numPr>
        <w:jc w:val="both"/>
        <w:rPr>
          <w:lang w:val="en-GB"/>
        </w:rPr>
      </w:pPr>
      <w:r w:rsidRPr="00F548B6">
        <w:rPr>
          <w:lang w:val="en-GB"/>
        </w:rPr>
        <w:t xml:space="preserve">The financial proposal does not exceed the maximum available budget for the </w:t>
      </w:r>
      <w:r>
        <w:rPr>
          <w:lang w:val="en-GB"/>
        </w:rPr>
        <w:t>contract</w:t>
      </w:r>
      <w:r w:rsidRPr="00F548B6">
        <w:rPr>
          <w:lang w:val="en-GB"/>
        </w:rPr>
        <w:t xml:space="preserve">. </w:t>
      </w:r>
    </w:p>
    <w:p w:rsidR="00186025" w:rsidRPr="009D08F7" w:rsidRDefault="00186025" w:rsidP="003141B7">
      <w:pPr>
        <w:ind w:left="1080"/>
        <w:jc w:val="both"/>
        <w:rPr>
          <w:rFonts w:ascii="Arial" w:hAnsi="Arial" w:cs="Arial"/>
          <w:sz w:val="22"/>
          <w:szCs w:val="22"/>
          <w:lang w:val="en-GB"/>
        </w:rPr>
      </w:pPr>
    </w:p>
    <w:p w:rsidR="00186025" w:rsidRPr="009D08F7" w:rsidRDefault="00382375" w:rsidP="001026DA">
      <w:pPr>
        <w:jc w:val="both"/>
        <w:rPr>
          <w:rFonts w:ascii="Arial" w:hAnsi="Arial" w:cs="Arial"/>
          <w:sz w:val="22"/>
          <w:szCs w:val="22"/>
          <w:lang w:val="en-GB"/>
        </w:rPr>
      </w:pPr>
      <w:r w:rsidRPr="009D08F7">
        <w:rPr>
          <w:rFonts w:ascii="Arial" w:hAnsi="Arial" w:cs="Arial"/>
          <w:sz w:val="22"/>
          <w:szCs w:val="22"/>
          <w:lang w:val="en-GB"/>
        </w:rPr>
        <w:t xml:space="preserve">The award will be made to the </w:t>
      </w:r>
      <w:r w:rsidR="006A4750" w:rsidRPr="009D08F7">
        <w:rPr>
          <w:rFonts w:ascii="Arial" w:hAnsi="Arial" w:cs="Arial"/>
          <w:sz w:val="22"/>
          <w:szCs w:val="22"/>
          <w:lang w:val="en-GB"/>
        </w:rPr>
        <w:t xml:space="preserve">applicant </w:t>
      </w:r>
      <w:r w:rsidR="008E0345" w:rsidRPr="009D08F7">
        <w:rPr>
          <w:rFonts w:ascii="Arial" w:hAnsi="Arial" w:cs="Arial"/>
          <w:sz w:val="22"/>
          <w:szCs w:val="22"/>
          <w:lang w:val="en-GB"/>
        </w:rPr>
        <w:t>who</w:t>
      </w:r>
      <w:r w:rsidR="006D021F" w:rsidRPr="009D08F7">
        <w:rPr>
          <w:rFonts w:ascii="Arial" w:hAnsi="Arial" w:cs="Arial"/>
          <w:sz w:val="22"/>
          <w:szCs w:val="22"/>
          <w:lang w:val="en-GB"/>
        </w:rPr>
        <w:t xml:space="preserve"> obtained the highest </w:t>
      </w:r>
      <w:r w:rsidR="009B6A59" w:rsidRPr="009D08F7">
        <w:rPr>
          <w:rFonts w:ascii="Arial" w:hAnsi="Arial" w:cs="Arial"/>
          <w:sz w:val="22"/>
          <w:szCs w:val="22"/>
          <w:lang w:val="en-GB"/>
        </w:rPr>
        <w:t>technical</w:t>
      </w:r>
      <w:r w:rsidR="008E0345" w:rsidRPr="009D08F7">
        <w:rPr>
          <w:rFonts w:ascii="Arial" w:hAnsi="Arial" w:cs="Arial"/>
          <w:sz w:val="22"/>
          <w:szCs w:val="22"/>
          <w:lang w:val="en-GB"/>
        </w:rPr>
        <w:t xml:space="preserve"> </w:t>
      </w:r>
      <w:r w:rsidR="006D021F" w:rsidRPr="009D08F7">
        <w:rPr>
          <w:rFonts w:ascii="Arial" w:hAnsi="Arial" w:cs="Arial"/>
          <w:sz w:val="22"/>
          <w:szCs w:val="22"/>
          <w:lang w:val="en-GB"/>
        </w:rPr>
        <w:t>score</w:t>
      </w:r>
      <w:r w:rsidR="008E0345" w:rsidRPr="009D08F7">
        <w:rPr>
          <w:rFonts w:ascii="Arial" w:hAnsi="Arial" w:cs="Arial"/>
          <w:sz w:val="22"/>
          <w:szCs w:val="22"/>
          <w:lang w:val="en-GB"/>
        </w:rPr>
        <w:t>.</w:t>
      </w:r>
      <w:r w:rsidR="00A42DC2" w:rsidRPr="009D08F7">
        <w:rPr>
          <w:rFonts w:ascii="Arial" w:hAnsi="Arial" w:cs="Arial"/>
          <w:sz w:val="22"/>
          <w:szCs w:val="22"/>
          <w:lang w:val="en-GB"/>
        </w:rPr>
        <w:t xml:space="preserve"> </w:t>
      </w:r>
      <w:r w:rsidR="00186025" w:rsidRPr="009D08F7">
        <w:rPr>
          <w:rFonts w:ascii="Arial" w:hAnsi="Arial" w:cs="Arial"/>
          <w:sz w:val="22"/>
          <w:szCs w:val="22"/>
          <w:lang w:val="en-GB"/>
        </w:rPr>
        <w:t xml:space="preserve">Expressions of Interest not obtaining a minimum score of </w:t>
      </w:r>
      <w:r w:rsidR="00997E6B" w:rsidRPr="009D08F7">
        <w:rPr>
          <w:rFonts w:ascii="Arial" w:hAnsi="Arial" w:cs="Arial"/>
          <w:sz w:val="22"/>
          <w:szCs w:val="22"/>
          <w:lang w:val="en-GB"/>
        </w:rPr>
        <w:t>70</w:t>
      </w:r>
      <w:r w:rsidR="00186025" w:rsidRPr="009D08F7">
        <w:rPr>
          <w:rFonts w:ascii="Arial" w:hAnsi="Arial" w:cs="Arial"/>
          <w:sz w:val="22"/>
          <w:szCs w:val="22"/>
          <w:lang w:val="en-GB"/>
        </w:rPr>
        <w:t xml:space="preserve">% will be rejected. </w:t>
      </w:r>
    </w:p>
    <w:p w:rsidR="008E0345" w:rsidRPr="009D08F7" w:rsidRDefault="008E0345" w:rsidP="00382375">
      <w:pPr>
        <w:ind w:left="720"/>
        <w:jc w:val="both"/>
        <w:rPr>
          <w:rFonts w:ascii="Arial" w:hAnsi="Arial" w:cs="Arial"/>
          <w:sz w:val="22"/>
          <w:szCs w:val="22"/>
          <w:lang w:val="en-GB"/>
        </w:rPr>
      </w:pPr>
    </w:p>
    <w:p w:rsidR="00A42DC2" w:rsidRPr="009D08F7" w:rsidRDefault="00382375" w:rsidP="00382375">
      <w:pPr>
        <w:ind w:left="720"/>
        <w:jc w:val="both"/>
        <w:rPr>
          <w:rFonts w:ascii="Arial" w:hAnsi="Arial" w:cs="Arial"/>
          <w:sz w:val="22"/>
          <w:szCs w:val="22"/>
          <w:lang w:val="en-GB"/>
        </w:rPr>
      </w:pPr>
      <w:r w:rsidRPr="009D08F7">
        <w:rPr>
          <w:rFonts w:ascii="Arial" w:hAnsi="Arial" w:cs="Arial"/>
          <w:sz w:val="22"/>
          <w:szCs w:val="22"/>
          <w:lang w:val="en-GB"/>
        </w:rPr>
        <w:t xml:space="preserve">(iii) VALIDITY OF THE </w:t>
      </w:r>
      <w:r w:rsidR="001026DA">
        <w:rPr>
          <w:rFonts w:ascii="Arial" w:hAnsi="Arial" w:cs="Arial"/>
          <w:sz w:val="22"/>
          <w:szCs w:val="22"/>
          <w:lang w:val="en-GB"/>
        </w:rPr>
        <w:t>PROPOSALS</w:t>
      </w:r>
      <w:r w:rsidRPr="009D08F7">
        <w:rPr>
          <w:rFonts w:ascii="Arial" w:hAnsi="Arial" w:cs="Arial"/>
          <w:sz w:val="22"/>
          <w:szCs w:val="22"/>
          <w:lang w:val="en-GB"/>
        </w:rPr>
        <w:t xml:space="preserve">: </w:t>
      </w:r>
    </w:p>
    <w:p w:rsidR="00382375" w:rsidRPr="009D08F7" w:rsidRDefault="00382375" w:rsidP="00B5208F">
      <w:pPr>
        <w:ind w:left="1134"/>
        <w:jc w:val="both"/>
        <w:rPr>
          <w:rFonts w:ascii="Arial" w:hAnsi="Arial" w:cs="Arial"/>
          <w:sz w:val="22"/>
          <w:szCs w:val="22"/>
          <w:lang w:val="en-GB"/>
        </w:rPr>
      </w:pPr>
      <w:r w:rsidRPr="009D08F7">
        <w:rPr>
          <w:rFonts w:ascii="Arial" w:hAnsi="Arial" w:cs="Arial"/>
          <w:sz w:val="22"/>
          <w:szCs w:val="22"/>
          <w:lang w:val="en-GB"/>
        </w:rPr>
        <w:t xml:space="preserve">Your </w:t>
      </w:r>
      <w:r w:rsidR="001026DA">
        <w:rPr>
          <w:rFonts w:ascii="Arial" w:hAnsi="Arial" w:cs="Arial"/>
          <w:sz w:val="22"/>
          <w:szCs w:val="22"/>
          <w:lang w:val="en-GB"/>
        </w:rPr>
        <w:t>Proposals</w:t>
      </w:r>
      <w:r w:rsidR="006A4750" w:rsidRPr="009D08F7">
        <w:rPr>
          <w:rFonts w:ascii="Arial" w:hAnsi="Arial" w:cs="Arial"/>
          <w:sz w:val="22"/>
          <w:szCs w:val="22"/>
          <w:lang w:val="en-GB"/>
        </w:rPr>
        <w:t xml:space="preserve"> </w:t>
      </w:r>
      <w:r w:rsidRPr="009D08F7">
        <w:rPr>
          <w:rFonts w:ascii="Arial" w:hAnsi="Arial" w:cs="Arial"/>
          <w:sz w:val="22"/>
          <w:szCs w:val="22"/>
          <w:lang w:val="en-GB"/>
        </w:rPr>
        <w:t>sh</w:t>
      </w:r>
      <w:r w:rsidR="006D021F" w:rsidRPr="009D08F7">
        <w:rPr>
          <w:rFonts w:ascii="Arial" w:hAnsi="Arial" w:cs="Arial"/>
          <w:sz w:val="22"/>
          <w:szCs w:val="22"/>
          <w:lang w:val="en-GB"/>
        </w:rPr>
        <w:t xml:space="preserve">ould be valid for a period of </w:t>
      </w:r>
      <w:r w:rsidR="00F606FD" w:rsidRPr="009D08F7">
        <w:rPr>
          <w:rFonts w:ascii="Arial" w:hAnsi="Arial" w:cs="Arial"/>
          <w:sz w:val="22"/>
          <w:szCs w:val="22"/>
          <w:lang w:val="en-GB"/>
        </w:rPr>
        <w:t>90</w:t>
      </w:r>
      <w:r w:rsidRPr="009D08F7">
        <w:rPr>
          <w:rFonts w:ascii="Arial" w:hAnsi="Arial" w:cs="Arial"/>
          <w:sz w:val="22"/>
          <w:szCs w:val="22"/>
          <w:lang w:val="en-GB"/>
        </w:rPr>
        <w:t xml:space="preserve"> days from the date </w:t>
      </w:r>
      <w:r w:rsidR="00BE4A6D" w:rsidRPr="009D08F7">
        <w:rPr>
          <w:rFonts w:ascii="Arial" w:hAnsi="Arial" w:cs="Arial"/>
          <w:sz w:val="22"/>
          <w:szCs w:val="22"/>
          <w:lang w:val="en-GB"/>
        </w:rPr>
        <w:t xml:space="preserve">of </w:t>
      </w:r>
      <w:r w:rsidRPr="009D08F7">
        <w:rPr>
          <w:rFonts w:ascii="Arial" w:hAnsi="Arial" w:cs="Arial"/>
          <w:sz w:val="22"/>
          <w:szCs w:val="22"/>
          <w:lang w:val="en-GB"/>
        </w:rPr>
        <w:t xml:space="preserve">deadline for submission indicated in Paragraph </w:t>
      </w:r>
      <w:r w:rsidR="00BE4A6D" w:rsidRPr="009D08F7">
        <w:rPr>
          <w:rFonts w:ascii="Arial" w:hAnsi="Arial" w:cs="Arial"/>
          <w:sz w:val="22"/>
          <w:szCs w:val="22"/>
          <w:lang w:val="en-GB"/>
        </w:rPr>
        <w:t xml:space="preserve">6 </w:t>
      </w:r>
      <w:r w:rsidRPr="009D08F7">
        <w:rPr>
          <w:rFonts w:ascii="Arial" w:hAnsi="Arial" w:cs="Arial"/>
          <w:sz w:val="22"/>
          <w:szCs w:val="22"/>
          <w:lang w:val="en-GB"/>
        </w:rPr>
        <w:t>above.</w:t>
      </w:r>
    </w:p>
    <w:p w:rsidR="00382375" w:rsidRPr="009D08F7" w:rsidRDefault="00382375" w:rsidP="00382375">
      <w:pPr>
        <w:ind w:left="720"/>
        <w:jc w:val="both"/>
        <w:rPr>
          <w:rFonts w:ascii="Arial" w:hAnsi="Arial" w:cs="Arial"/>
          <w:sz w:val="22"/>
          <w:szCs w:val="22"/>
          <w:lang w:val="en-GB"/>
        </w:rPr>
      </w:pPr>
    </w:p>
    <w:p w:rsidR="00382375" w:rsidRPr="009D08F7" w:rsidRDefault="003D026D" w:rsidP="00986F39">
      <w:pPr>
        <w:ind w:left="720" w:hanging="720"/>
        <w:jc w:val="both"/>
        <w:rPr>
          <w:rFonts w:ascii="Arial" w:hAnsi="Arial" w:cs="Arial"/>
          <w:sz w:val="22"/>
          <w:szCs w:val="22"/>
          <w:lang w:val="en-GB"/>
        </w:rPr>
      </w:pPr>
      <w:r w:rsidRPr="009D08F7">
        <w:rPr>
          <w:rFonts w:ascii="Arial" w:hAnsi="Arial" w:cs="Arial"/>
          <w:sz w:val="22"/>
          <w:szCs w:val="22"/>
          <w:lang w:val="en-GB"/>
        </w:rPr>
        <w:t>10</w:t>
      </w:r>
      <w:r w:rsidR="00382375" w:rsidRPr="009D08F7">
        <w:rPr>
          <w:rFonts w:ascii="Arial" w:hAnsi="Arial" w:cs="Arial"/>
          <w:sz w:val="22"/>
          <w:szCs w:val="22"/>
          <w:lang w:val="en-GB"/>
        </w:rPr>
        <w:t xml:space="preserve">. </w:t>
      </w:r>
      <w:r w:rsidR="00382375" w:rsidRPr="009D08F7">
        <w:rPr>
          <w:rFonts w:ascii="Arial" w:hAnsi="Arial" w:cs="Arial"/>
          <w:sz w:val="22"/>
          <w:szCs w:val="22"/>
          <w:lang w:val="en-GB"/>
        </w:rPr>
        <w:tab/>
      </w:r>
      <w:r w:rsidR="00382375" w:rsidRPr="00A77B52">
        <w:rPr>
          <w:rFonts w:ascii="Arial" w:hAnsi="Arial" w:cs="Arial"/>
          <w:sz w:val="22"/>
          <w:szCs w:val="22"/>
          <w:highlight w:val="yellow"/>
          <w:lang w:val="en-GB"/>
        </w:rPr>
        <w:t>The assign</w:t>
      </w:r>
      <w:r w:rsidR="00F606FD" w:rsidRPr="00A77B52">
        <w:rPr>
          <w:rFonts w:ascii="Arial" w:hAnsi="Arial" w:cs="Arial"/>
          <w:sz w:val="22"/>
          <w:szCs w:val="22"/>
          <w:highlight w:val="yellow"/>
          <w:lang w:val="en-GB"/>
        </w:rPr>
        <w:t>ment</w:t>
      </w:r>
      <w:r w:rsidR="00041B60" w:rsidRPr="00A77B52">
        <w:rPr>
          <w:rFonts w:ascii="Arial" w:hAnsi="Arial" w:cs="Arial"/>
          <w:sz w:val="22"/>
          <w:szCs w:val="22"/>
          <w:highlight w:val="yellow"/>
          <w:lang w:val="en-GB"/>
        </w:rPr>
        <w:t xml:space="preserve"> is expected to commence </w:t>
      </w:r>
      <w:proofErr w:type="gramStart"/>
      <w:r w:rsidR="00A77B52" w:rsidRPr="00A77B52">
        <w:rPr>
          <w:rFonts w:ascii="Arial" w:hAnsi="Arial" w:cs="Arial"/>
          <w:sz w:val="22"/>
          <w:szCs w:val="22"/>
          <w:highlight w:val="yellow"/>
          <w:lang w:val="en-GB"/>
        </w:rPr>
        <w:t>On</w:t>
      </w:r>
      <w:proofErr w:type="gramEnd"/>
      <w:r w:rsidR="00A77B52" w:rsidRPr="00A77B52">
        <w:rPr>
          <w:rFonts w:ascii="Arial" w:hAnsi="Arial" w:cs="Arial"/>
          <w:sz w:val="22"/>
          <w:szCs w:val="22"/>
          <w:highlight w:val="yellow"/>
          <w:lang w:val="en-GB"/>
        </w:rPr>
        <w:t xml:space="preserve"> 30</w:t>
      </w:r>
      <w:r w:rsidR="00A77B52" w:rsidRPr="00A77B52">
        <w:rPr>
          <w:rFonts w:ascii="Arial" w:hAnsi="Arial" w:cs="Arial"/>
          <w:sz w:val="22"/>
          <w:szCs w:val="22"/>
          <w:highlight w:val="yellow"/>
          <w:vertAlign w:val="superscript"/>
          <w:lang w:val="en-GB"/>
        </w:rPr>
        <w:t>th</w:t>
      </w:r>
      <w:r w:rsidR="00A77B52" w:rsidRPr="00A77B52">
        <w:rPr>
          <w:rFonts w:ascii="Arial" w:hAnsi="Arial" w:cs="Arial"/>
          <w:sz w:val="22"/>
          <w:szCs w:val="22"/>
          <w:highlight w:val="yellow"/>
          <w:lang w:val="en-GB"/>
        </w:rPr>
        <w:t xml:space="preserve"> June 2019</w:t>
      </w:r>
    </w:p>
    <w:p w:rsidR="00382375" w:rsidRPr="009D08F7" w:rsidRDefault="00382375" w:rsidP="00382375">
      <w:pPr>
        <w:jc w:val="both"/>
        <w:rPr>
          <w:rFonts w:ascii="Arial" w:hAnsi="Arial" w:cs="Arial"/>
          <w:sz w:val="22"/>
          <w:szCs w:val="22"/>
          <w:lang w:val="en-GB"/>
        </w:rPr>
      </w:pPr>
    </w:p>
    <w:p w:rsidR="00382375" w:rsidRPr="009D08F7" w:rsidRDefault="003D026D" w:rsidP="003141B7">
      <w:pPr>
        <w:ind w:left="720" w:hanging="720"/>
        <w:jc w:val="both"/>
        <w:rPr>
          <w:rFonts w:ascii="Arial" w:hAnsi="Arial" w:cs="Arial"/>
          <w:sz w:val="22"/>
          <w:szCs w:val="22"/>
          <w:lang w:val="en-GB"/>
        </w:rPr>
      </w:pPr>
      <w:r w:rsidRPr="009D08F7">
        <w:rPr>
          <w:rFonts w:ascii="Arial" w:hAnsi="Arial" w:cs="Arial"/>
          <w:sz w:val="22"/>
          <w:szCs w:val="22"/>
          <w:lang w:val="en-GB"/>
        </w:rPr>
        <w:t>11</w:t>
      </w:r>
      <w:r w:rsidR="00382375" w:rsidRPr="009D08F7">
        <w:rPr>
          <w:rFonts w:ascii="Arial" w:hAnsi="Arial" w:cs="Arial"/>
          <w:sz w:val="22"/>
          <w:szCs w:val="22"/>
          <w:lang w:val="en-GB"/>
        </w:rPr>
        <w:t>.</w:t>
      </w:r>
      <w:r w:rsidR="00382375" w:rsidRPr="009D08F7">
        <w:rPr>
          <w:rFonts w:ascii="Arial" w:hAnsi="Arial" w:cs="Arial"/>
          <w:sz w:val="22"/>
          <w:szCs w:val="22"/>
          <w:lang w:val="en-GB"/>
        </w:rPr>
        <w:tab/>
      </w:r>
      <w:r w:rsidR="00041B60" w:rsidRPr="00041B60">
        <w:rPr>
          <w:rFonts w:ascii="Arial" w:hAnsi="Arial" w:cs="Arial"/>
          <w:sz w:val="22"/>
          <w:szCs w:val="22"/>
          <w:lang w:val="en-GB"/>
        </w:rPr>
        <w:t>Additional request for information and clarifications can be request, no later than 5 working days prior to deadline indicated in the paragraph 6 above, from:</w:t>
      </w:r>
    </w:p>
    <w:p w:rsidR="00106590" w:rsidRPr="009D08F7" w:rsidRDefault="00382375" w:rsidP="00382375">
      <w:pPr>
        <w:rPr>
          <w:rFonts w:ascii="Arial" w:hAnsi="Arial" w:cs="Arial"/>
          <w:sz w:val="22"/>
          <w:szCs w:val="22"/>
          <w:lang w:val="en-GB"/>
        </w:rPr>
      </w:pPr>
      <w:r w:rsidRPr="009D08F7">
        <w:rPr>
          <w:rFonts w:ascii="Arial" w:hAnsi="Arial" w:cs="Arial"/>
          <w:sz w:val="22"/>
          <w:szCs w:val="22"/>
          <w:lang w:val="en-GB"/>
        </w:rPr>
        <w:tab/>
      </w:r>
    </w:p>
    <w:p w:rsidR="00382375" w:rsidRPr="00F87715" w:rsidRDefault="00A42DC2" w:rsidP="00F87715">
      <w:pPr>
        <w:ind w:left="720"/>
        <w:rPr>
          <w:lang w:val="en-GB"/>
        </w:rPr>
      </w:pPr>
      <w:r w:rsidRPr="00F87715">
        <w:rPr>
          <w:lang w:val="en-GB"/>
        </w:rPr>
        <w:t xml:space="preserve">The </w:t>
      </w:r>
      <w:r w:rsidR="00382375" w:rsidRPr="00F87715">
        <w:rPr>
          <w:lang w:val="en-GB"/>
        </w:rPr>
        <w:t xml:space="preserve">Procuring entity: </w:t>
      </w:r>
      <w:r w:rsidR="00A643F2">
        <w:rPr>
          <w:b/>
          <w:lang w:val="en-GB"/>
        </w:rPr>
        <w:t xml:space="preserve">Seychelles </w:t>
      </w:r>
      <w:r w:rsidR="00B5208F">
        <w:rPr>
          <w:b/>
          <w:lang w:val="en-GB"/>
        </w:rPr>
        <w:t>Bureau of Standards</w:t>
      </w:r>
      <w:r w:rsidR="00A643F2">
        <w:rPr>
          <w:b/>
          <w:lang w:val="en-GB"/>
        </w:rPr>
        <w:t xml:space="preserve"> </w:t>
      </w:r>
    </w:p>
    <w:p w:rsidR="00872859" w:rsidRPr="00041B60" w:rsidRDefault="00382375" w:rsidP="00041B60">
      <w:pPr>
        <w:ind w:left="720"/>
        <w:rPr>
          <w:lang w:val="en-GB"/>
        </w:rPr>
      </w:pPr>
      <w:r w:rsidRPr="00F87715">
        <w:rPr>
          <w:lang w:val="en-GB"/>
        </w:rPr>
        <w:t xml:space="preserve">Contact person: </w:t>
      </w:r>
      <w:proofErr w:type="spellStart"/>
      <w:r w:rsidR="00041B60" w:rsidRPr="00041B60">
        <w:rPr>
          <w:b/>
          <w:lang w:val="en-GB"/>
        </w:rPr>
        <w:t>Dr.</w:t>
      </w:r>
      <w:proofErr w:type="spellEnd"/>
      <w:r w:rsidR="00041B60" w:rsidRPr="00041B60">
        <w:rPr>
          <w:b/>
          <w:lang w:val="en-GB"/>
        </w:rPr>
        <w:t xml:space="preserve"> Sreekala Nair</w:t>
      </w:r>
      <w:r w:rsidR="00041B60">
        <w:rPr>
          <w:lang w:val="en-GB"/>
        </w:rPr>
        <w:t xml:space="preserve"> </w:t>
      </w:r>
      <w:r w:rsidR="00041B60" w:rsidRPr="00041B60">
        <w:rPr>
          <w:i/>
          <w:lang w:val="en-GB"/>
        </w:rPr>
        <w:t xml:space="preserve">and </w:t>
      </w:r>
      <w:r w:rsidR="00193179" w:rsidRPr="00F87715">
        <w:rPr>
          <w:b/>
          <w:lang w:val="en-GB"/>
        </w:rPr>
        <w:t>C</w:t>
      </w:r>
      <w:r w:rsidR="00872859">
        <w:rPr>
          <w:b/>
          <w:lang w:val="en-GB"/>
        </w:rPr>
        <w:t>indy Chang-Leng Clair</w:t>
      </w:r>
    </w:p>
    <w:p w:rsidR="00F87715" w:rsidRPr="00F87715" w:rsidRDefault="00382375" w:rsidP="00F87715">
      <w:pPr>
        <w:ind w:firstLine="720"/>
        <w:rPr>
          <w:b/>
          <w:i/>
          <w:lang w:val="en-GB"/>
        </w:rPr>
      </w:pPr>
      <w:r w:rsidRPr="00F87715">
        <w:rPr>
          <w:lang w:val="en-GB"/>
        </w:rPr>
        <w:t>Telephone:</w:t>
      </w:r>
      <w:r w:rsidRPr="00F87715">
        <w:rPr>
          <w:i/>
          <w:lang w:val="en-GB"/>
        </w:rPr>
        <w:t xml:space="preserve"> </w:t>
      </w:r>
      <w:r w:rsidR="00F87715">
        <w:rPr>
          <w:i/>
          <w:lang w:val="en-GB"/>
        </w:rPr>
        <w:t>+248 4</w:t>
      </w:r>
      <w:r w:rsidR="00A643F2">
        <w:rPr>
          <w:i/>
          <w:lang w:val="en-GB"/>
        </w:rPr>
        <w:t>3</w:t>
      </w:r>
      <w:r w:rsidR="00F87715">
        <w:rPr>
          <w:i/>
          <w:lang w:val="en-GB"/>
        </w:rPr>
        <w:t>2136</w:t>
      </w:r>
    </w:p>
    <w:p w:rsidR="00AA435A" w:rsidRPr="00A83D29" w:rsidRDefault="00AA435A" w:rsidP="00A83D29">
      <w:pPr>
        <w:ind w:left="720"/>
        <w:rPr>
          <w:rFonts w:eastAsia="Arial Unicode MS"/>
        </w:rPr>
      </w:pPr>
      <w:r w:rsidRPr="00A643F2">
        <w:rPr>
          <w:rFonts w:eastAsia="Arial Unicode MS"/>
          <w:lang w:val="en-GB"/>
        </w:rPr>
        <w:t>E-mail:</w:t>
      </w:r>
      <w:r w:rsidRPr="00F87715">
        <w:rPr>
          <w:rFonts w:eastAsia="Arial Unicode MS"/>
          <w:b/>
          <w:i/>
          <w:lang w:val="en-GB"/>
        </w:rPr>
        <w:t xml:space="preserve"> </w:t>
      </w:r>
      <w:hyperlink r:id="rId12" w:history="1">
        <w:r w:rsidRPr="00F87715">
          <w:rPr>
            <w:b/>
            <w:i/>
            <w:color w:val="0000FF"/>
            <w:u w:val="single"/>
          </w:rPr>
          <w:t>cindy@finance.gov.sc</w:t>
        </w:r>
      </w:hyperlink>
      <w:r w:rsidR="00A643F2">
        <w:rPr>
          <w:b/>
          <w:i/>
          <w:lang w:val="en-GB"/>
        </w:rPr>
        <w:tab/>
      </w:r>
      <w:r w:rsidRPr="00A643F2">
        <w:rPr>
          <w:rFonts w:eastAsia="Arial Unicode MS"/>
          <w:b/>
        </w:rPr>
        <w:t>Copy</w:t>
      </w:r>
      <w:r w:rsidR="00A643F2" w:rsidRPr="00A643F2">
        <w:rPr>
          <w:rFonts w:eastAsia="Arial Unicode MS"/>
          <w:b/>
        </w:rPr>
        <w:t xml:space="preserve"> to</w:t>
      </w:r>
      <w:r w:rsidR="00A643F2">
        <w:rPr>
          <w:rFonts w:eastAsia="Arial Unicode MS"/>
          <w:b/>
        </w:rPr>
        <w:t xml:space="preserve">: </w:t>
      </w:r>
      <w:hyperlink r:id="rId13" w:history="1">
        <w:r w:rsidR="00A643F2" w:rsidRPr="006B5C44">
          <w:rPr>
            <w:rStyle w:val="Hyperlink"/>
            <w:rFonts w:eastAsia="Arial Unicode MS"/>
            <w:b/>
          </w:rPr>
          <w:t>agiovanni@finance</w:t>
        </w:r>
        <w:r w:rsidR="00A643F2" w:rsidRPr="006B5C44">
          <w:rPr>
            <w:rStyle w:val="Hyperlink"/>
            <w:rFonts w:eastAsia="Arial Unicode MS"/>
            <w:b/>
            <w:i/>
          </w:rPr>
          <w:t>.gov.sc</w:t>
        </w:r>
      </w:hyperlink>
      <w:r w:rsidR="00A83D29">
        <w:rPr>
          <w:rStyle w:val="Hyperlink"/>
          <w:rFonts w:eastAsia="Arial Unicode MS"/>
          <w:u w:val="none"/>
        </w:rPr>
        <w:t xml:space="preserve"> and mltc-sbs@email.sc</w:t>
      </w:r>
    </w:p>
    <w:p w:rsidR="00A643F2" w:rsidRPr="00A643F2" w:rsidRDefault="00A643F2" w:rsidP="00A643F2">
      <w:pPr>
        <w:rPr>
          <w:b/>
          <w:i/>
          <w:lang w:val="en-GB"/>
        </w:rPr>
      </w:pPr>
    </w:p>
    <w:p w:rsidR="00AA435A" w:rsidRDefault="00AA435A" w:rsidP="00AA435A">
      <w:pPr>
        <w:tabs>
          <w:tab w:val="right" w:leader="dot" w:pos="8640"/>
        </w:tabs>
        <w:ind w:left="426"/>
        <w:jc w:val="both"/>
        <w:rPr>
          <w:rFonts w:eastAsia="Arial Unicode MS"/>
          <w:b/>
          <w:sz w:val="22"/>
          <w:szCs w:val="22"/>
        </w:rPr>
      </w:pPr>
    </w:p>
    <w:p w:rsidR="00A83D29" w:rsidRDefault="00A83D29" w:rsidP="00AA435A">
      <w:pPr>
        <w:tabs>
          <w:tab w:val="right" w:leader="dot" w:pos="8640"/>
        </w:tabs>
        <w:ind w:left="426"/>
        <w:jc w:val="both"/>
        <w:rPr>
          <w:rFonts w:eastAsia="Arial Unicode MS"/>
          <w:b/>
          <w:sz w:val="22"/>
          <w:szCs w:val="22"/>
        </w:rPr>
      </w:pPr>
    </w:p>
    <w:p w:rsidR="00A83D29" w:rsidRDefault="00A83D29" w:rsidP="00AA435A">
      <w:pPr>
        <w:tabs>
          <w:tab w:val="right" w:leader="dot" w:pos="8640"/>
        </w:tabs>
        <w:ind w:left="426"/>
        <w:jc w:val="both"/>
        <w:rPr>
          <w:rFonts w:eastAsia="Arial Unicode MS"/>
          <w:b/>
          <w:sz w:val="22"/>
          <w:szCs w:val="22"/>
        </w:rPr>
      </w:pPr>
    </w:p>
    <w:p w:rsidR="00A83D29" w:rsidRDefault="00A83D29" w:rsidP="00AA435A">
      <w:pPr>
        <w:tabs>
          <w:tab w:val="right" w:leader="dot" w:pos="8640"/>
        </w:tabs>
        <w:ind w:left="426"/>
        <w:jc w:val="both"/>
        <w:rPr>
          <w:rFonts w:eastAsia="Arial Unicode MS"/>
          <w:b/>
          <w:sz w:val="22"/>
          <w:szCs w:val="22"/>
        </w:rPr>
      </w:pPr>
    </w:p>
    <w:p w:rsidR="00A83D29" w:rsidRDefault="00A83D29" w:rsidP="00AA435A">
      <w:pPr>
        <w:tabs>
          <w:tab w:val="right" w:leader="dot" w:pos="8640"/>
        </w:tabs>
        <w:ind w:left="426"/>
        <w:jc w:val="both"/>
        <w:rPr>
          <w:rFonts w:eastAsia="Arial Unicode MS"/>
          <w:b/>
          <w:sz w:val="22"/>
          <w:szCs w:val="22"/>
        </w:rPr>
      </w:pPr>
    </w:p>
    <w:p w:rsidR="00A83D29" w:rsidRDefault="00A83D29" w:rsidP="00AA435A">
      <w:pPr>
        <w:tabs>
          <w:tab w:val="right" w:leader="dot" w:pos="8640"/>
        </w:tabs>
        <w:ind w:left="426"/>
        <w:jc w:val="both"/>
        <w:rPr>
          <w:rFonts w:eastAsia="Arial Unicode MS"/>
          <w:b/>
          <w:sz w:val="22"/>
          <w:szCs w:val="22"/>
        </w:rPr>
      </w:pPr>
    </w:p>
    <w:p w:rsidR="00A83D29" w:rsidRDefault="00A83D29" w:rsidP="00AA435A">
      <w:pPr>
        <w:tabs>
          <w:tab w:val="right" w:leader="dot" w:pos="8640"/>
        </w:tabs>
        <w:ind w:left="426"/>
        <w:jc w:val="both"/>
        <w:rPr>
          <w:rFonts w:eastAsia="Arial Unicode MS"/>
          <w:b/>
          <w:sz w:val="22"/>
          <w:szCs w:val="22"/>
        </w:rPr>
      </w:pPr>
    </w:p>
    <w:p w:rsidR="00A83D29" w:rsidRDefault="00A83D29" w:rsidP="00AA435A">
      <w:pPr>
        <w:tabs>
          <w:tab w:val="right" w:leader="dot" w:pos="8640"/>
        </w:tabs>
        <w:ind w:left="426"/>
        <w:jc w:val="both"/>
        <w:rPr>
          <w:rFonts w:eastAsia="Arial Unicode MS"/>
          <w:b/>
          <w:sz w:val="22"/>
          <w:szCs w:val="22"/>
        </w:rPr>
      </w:pPr>
    </w:p>
    <w:p w:rsidR="00A83D29" w:rsidRDefault="00A83D29" w:rsidP="00AA435A">
      <w:pPr>
        <w:tabs>
          <w:tab w:val="right" w:leader="dot" w:pos="8640"/>
        </w:tabs>
        <w:ind w:left="426"/>
        <w:jc w:val="both"/>
        <w:rPr>
          <w:rFonts w:eastAsia="Arial Unicode MS"/>
          <w:b/>
          <w:sz w:val="22"/>
          <w:szCs w:val="22"/>
        </w:rPr>
      </w:pPr>
    </w:p>
    <w:p w:rsidR="00A83D29" w:rsidRDefault="00A83D29" w:rsidP="00AA435A">
      <w:pPr>
        <w:tabs>
          <w:tab w:val="right" w:leader="dot" w:pos="8640"/>
        </w:tabs>
        <w:ind w:left="426"/>
        <w:jc w:val="both"/>
        <w:rPr>
          <w:rFonts w:eastAsia="Arial Unicode MS"/>
          <w:b/>
          <w:sz w:val="22"/>
          <w:szCs w:val="22"/>
        </w:rPr>
      </w:pPr>
    </w:p>
    <w:p w:rsidR="00A83D29" w:rsidRDefault="00A83D29" w:rsidP="00AA435A">
      <w:pPr>
        <w:tabs>
          <w:tab w:val="right" w:leader="dot" w:pos="8640"/>
        </w:tabs>
        <w:ind w:left="426"/>
        <w:jc w:val="both"/>
        <w:rPr>
          <w:rFonts w:eastAsia="Arial Unicode MS"/>
          <w:b/>
          <w:sz w:val="22"/>
          <w:szCs w:val="22"/>
        </w:rPr>
      </w:pPr>
    </w:p>
    <w:p w:rsidR="00A83D29" w:rsidRDefault="00A83D29" w:rsidP="00AA435A">
      <w:pPr>
        <w:tabs>
          <w:tab w:val="right" w:leader="dot" w:pos="8640"/>
        </w:tabs>
        <w:ind w:left="426"/>
        <w:jc w:val="both"/>
        <w:rPr>
          <w:rFonts w:eastAsia="Arial Unicode MS"/>
          <w:b/>
          <w:sz w:val="22"/>
          <w:szCs w:val="22"/>
        </w:rPr>
      </w:pPr>
    </w:p>
    <w:p w:rsidR="00A83D29" w:rsidRDefault="00A83D29" w:rsidP="00AA435A">
      <w:pPr>
        <w:tabs>
          <w:tab w:val="right" w:leader="dot" w:pos="8640"/>
        </w:tabs>
        <w:ind w:left="426"/>
        <w:jc w:val="both"/>
        <w:rPr>
          <w:rFonts w:eastAsia="Arial Unicode MS"/>
          <w:b/>
          <w:sz w:val="22"/>
          <w:szCs w:val="22"/>
        </w:rPr>
      </w:pPr>
    </w:p>
    <w:p w:rsidR="00A83D29" w:rsidRDefault="00A83D29" w:rsidP="00AA435A">
      <w:pPr>
        <w:tabs>
          <w:tab w:val="right" w:leader="dot" w:pos="8640"/>
        </w:tabs>
        <w:ind w:left="426"/>
        <w:jc w:val="both"/>
        <w:rPr>
          <w:rFonts w:eastAsia="Arial Unicode MS"/>
          <w:b/>
          <w:sz w:val="22"/>
          <w:szCs w:val="22"/>
        </w:rPr>
      </w:pPr>
    </w:p>
    <w:p w:rsidR="00382375" w:rsidRPr="009D08F7" w:rsidRDefault="00382375" w:rsidP="00382375">
      <w:pPr>
        <w:rPr>
          <w:rFonts w:ascii="Arial" w:hAnsi="Arial" w:cs="Arial"/>
          <w:b/>
          <w:sz w:val="22"/>
          <w:szCs w:val="22"/>
          <w:lang w:val="en-GB"/>
        </w:rPr>
      </w:pPr>
      <w:r w:rsidRPr="009D08F7">
        <w:rPr>
          <w:rFonts w:ascii="Arial" w:hAnsi="Arial" w:cs="Arial"/>
          <w:b/>
          <w:sz w:val="22"/>
          <w:szCs w:val="22"/>
          <w:lang w:val="en-GB"/>
        </w:rPr>
        <w:t>ANNEXES:</w:t>
      </w:r>
    </w:p>
    <w:p w:rsidR="00382375" w:rsidRPr="009D08F7" w:rsidRDefault="00382375" w:rsidP="00382375">
      <w:pPr>
        <w:rPr>
          <w:rFonts w:ascii="Arial" w:hAnsi="Arial" w:cs="Arial"/>
          <w:sz w:val="22"/>
          <w:szCs w:val="22"/>
          <w:lang w:val="en-GB"/>
        </w:rPr>
      </w:pPr>
    </w:p>
    <w:p w:rsidR="00382375" w:rsidRPr="009D08F7" w:rsidRDefault="00382375" w:rsidP="00382375">
      <w:pPr>
        <w:rPr>
          <w:rFonts w:ascii="Arial" w:hAnsi="Arial" w:cs="Arial"/>
          <w:b/>
          <w:sz w:val="22"/>
          <w:szCs w:val="22"/>
          <w:lang w:val="en-GB"/>
        </w:rPr>
      </w:pPr>
      <w:r w:rsidRPr="009D08F7">
        <w:rPr>
          <w:rFonts w:ascii="Arial" w:hAnsi="Arial" w:cs="Arial"/>
          <w:sz w:val="22"/>
          <w:szCs w:val="22"/>
          <w:lang w:val="en-GB"/>
        </w:rPr>
        <w:t xml:space="preserve">ANNEX 1: </w:t>
      </w:r>
      <w:r w:rsidRPr="009D08F7">
        <w:rPr>
          <w:rFonts w:ascii="Arial" w:hAnsi="Arial" w:cs="Arial"/>
          <w:b/>
          <w:sz w:val="22"/>
          <w:szCs w:val="22"/>
          <w:lang w:val="en-GB"/>
        </w:rPr>
        <w:t>Terms of Reference</w:t>
      </w:r>
    </w:p>
    <w:p w:rsidR="00382375" w:rsidRPr="009D08F7" w:rsidRDefault="00382375" w:rsidP="00382375">
      <w:pPr>
        <w:rPr>
          <w:rFonts w:ascii="Arial" w:hAnsi="Arial" w:cs="Arial"/>
          <w:sz w:val="22"/>
          <w:szCs w:val="22"/>
          <w:lang w:val="en-GB"/>
        </w:rPr>
      </w:pPr>
      <w:r w:rsidRPr="009D08F7">
        <w:rPr>
          <w:rFonts w:ascii="Arial" w:hAnsi="Arial" w:cs="Arial"/>
          <w:sz w:val="22"/>
          <w:szCs w:val="22"/>
          <w:lang w:val="en-GB"/>
        </w:rPr>
        <w:t>ANNEX 2</w:t>
      </w:r>
      <w:r w:rsidRPr="009D08F7">
        <w:rPr>
          <w:rFonts w:ascii="Arial" w:hAnsi="Arial" w:cs="Arial"/>
          <w:b/>
          <w:sz w:val="22"/>
          <w:szCs w:val="22"/>
          <w:lang w:val="en-GB"/>
        </w:rPr>
        <w:t xml:space="preserve">: </w:t>
      </w:r>
      <w:r w:rsidR="006A4750" w:rsidRPr="009D08F7">
        <w:rPr>
          <w:rFonts w:ascii="Arial" w:hAnsi="Arial" w:cs="Arial"/>
          <w:b/>
          <w:sz w:val="22"/>
          <w:szCs w:val="22"/>
          <w:lang w:val="en-GB"/>
        </w:rPr>
        <w:t xml:space="preserve">Expression of Interest </w:t>
      </w:r>
      <w:r w:rsidRPr="009D08F7">
        <w:rPr>
          <w:rFonts w:ascii="Arial" w:hAnsi="Arial" w:cs="Arial"/>
          <w:b/>
          <w:sz w:val="22"/>
          <w:szCs w:val="22"/>
          <w:lang w:val="en-GB"/>
        </w:rPr>
        <w:t>Form</w:t>
      </w:r>
      <w:r w:rsidR="006A4750" w:rsidRPr="009D08F7">
        <w:rPr>
          <w:rFonts w:ascii="Arial" w:hAnsi="Arial" w:cs="Arial"/>
          <w:b/>
          <w:sz w:val="22"/>
          <w:szCs w:val="22"/>
          <w:lang w:val="en-GB"/>
        </w:rPr>
        <w:t>s</w:t>
      </w:r>
      <w:r w:rsidRPr="009D08F7">
        <w:rPr>
          <w:rFonts w:ascii="Arial" w:hAnsi="Arial" w:cs="Arial"/>
          <w:b/>
          <w:sz w:val="22"/>
          <w:szCs w:val="22"/>
          <w:lang w:val="en-GB"/>
        </w:rPr>
        <w:t xml:space="preserve">  </w:t>
      </w:r>
    </w:p>
    <w:p w:rsidR="00382375" w:rsidRPr="009D08F7" w:rsidRDefault="00382375" w:rsidP="00382375">
      <w:pPr>
        <w:rPr>
          <w:rFonts w:ascii="Arial" w:hAnsi="Arial" w:cs="Arial"/>
          <w:sz w:val="22"/>
          <w:szCs w:val="22"/>
          <w:lang w:val="en-GB"/>
        </w:rPr>
      </w:pPr>
      <w:r w:rsidRPr="009D08F7">
        <w:rPr>
          <w:rFonts w:ascii="Arial" w:hAnsi="Arial" w:cs="Arial"/>
          <w:sz w:val="22"/>
          <w:szCs w:val="22"/>
          <w:lang w:val="en-GB"/>
        </w:rPr>
        <w:t xml:space="preserve">ANNEX 3: </w:t>
      </w:r>
      <w:r w:rsidRPr="009D08F7">
        <w:rPr>
          <w:rFonts w:ascii="Arial" w:hAnsi="Arial" w:cs="Arial"/>
          <w:b/>
          <w:sz w:val="22"/>
          <w:szCs w:val="22"/>
          <w:lang w:val="en-GB"/>
        </w:rPr>
        <w:t xml:space="preserve">Standard </w:t>
      </w:r>
      <w:r w:rsidR="00F606FD" w:rsidRPr="009D08F7">
        <w:rPr>
          <w:rFonts w:ascii="Arial" w:hAnsi="Arial" w:cs="Arial"/>
          <w:b/>
          <w:sz w:val="22"/>
          <w:szCs w:val="22"/>
          <w:lang w:val="en-GB"/>
        </w:rPr>
        <w:t>Contract for Individual Consultants</w:t>
      </w:r>
    </w:p>
    <w:p w:rsidR="00382375" w:rsidRPr="009D08F7" w:rsidRDefault="00382375" w:rsidP="00382375">
      <w:pPr>
        <w:rPr>
          <w:rFonts w:ascii="Arial" w:hAnsi="Arial" w:cs="Arial"/>
          <w:sz w:val="22"/>
          <w:szCs w:val="22"/>
          <w:lang w:val="en-GB"/>
        </w:rPr>
      </w:pPr>
    </w:p>
    <w:p w:rsidR="00382375" w:rsidRPr="009D08F7" w:rsidRDefault="00382375" w:rsidP="00382375">
      <w:pPr>
        <w:rPr>
          <w:rFonts w:ascii="Arial" w:hAnsi="Arial" w:cs="Arial"/>
          <w:b/>
          <w:sz w:val="22"/>
          <w:szCs w:val="22"/>
          <w:lang w:val="en-GB"/>
        </w:rPr>
      </w:pPr>
      <w:r w:rsidRPr="009D08F7">
        <w:rPr>
          <w:rFonts w:ascii="Arial" w:hAnsi="Arial" w:cs="Arial"/>
          <w:b/>
          <w:sz w:val="22"/>
          <w:szCs w:val="22"/>
          <w:lang w:val="en-GB"/>
        </w:rPr>
        <w:t>Sincerely,</w:t>
      </w:r>
    </w:p>
    <w:p w:rsidR="00382375" w:rsidRPr="009D08F7" w:rsidRDefault="00382375" w:rsidP="00382375">
      <w:pPr>
        <w:rPr>
          <w:rFonts w:ascii="Arial" w:hAnsi="Arial" w:cs="Arial"/>
          <w:sz w:val="22"/>
          <w:szCs w:val="22"/>
          <w:lang w:val="en-GB"/>
        </w:rPr>
      </w:pPr>
    </w:p>
    <w:p w:rsidR="00A41A44" w:rsidRDefault="00A41A44" w:rsidP="00382375">
      <w:pPr>
        <w:rPr>
          <w:rFonts w:ascii="Arial" w:hAnsi="Arial" w:cs="Arial"/>
          <w:i/>
          <w:sz w:val="22"/>
          <w:szCs w:val="22"/>
          <w:lang w:val="en-GB"/>
        </w:rPr>
      </w:pPr>
    </w:p>
    <w:p w:rsidR="00D0284E" w:rsidRDefault="00D0284E" w:rsidP="00382375">
      <w:pPr>
        <w:rPr>
          <w:rFonts w:ascii="Arial" w:hAnsi="Arial" w:cs="Arial"/>
          <w:i/>
          <w:sz w:val="22"/>
          <w:szCs w:val="22"/>
          <w:lang w:val="en-GB"/>
        </w:rPr>
      </w:pPr>
    </w:p>
    <w:p w:rsidR="00D0284E" w:rsidRPr="009D08F7" w:rsidRDefault="00D0284E" w:rsidP="00382375">
      <w:pPr>
        <w:rPr>
          <w:rFonts w:ascii="Arial" w:hAnsi="Arial" w:cs="Arial"/>
          <w:i/>
          <w:sz w:val="22"/>
          <w:szCs w:val="22"/>
          <w:lang w:val="en-GB"/>
        </w:rPr>
      </w:pPr>
    </w:p>
    <w:p w:rsidR="00A41A44" w:rsidRPr="009D08F7" w:rsidRDefault="00A41A44" w:rsidP="00382375">
      <w:pPr>
        <w:rPr>
          <w:rFonts w:ascii="Arial" w:hAnsi="Arial" w:cs="Arial"/>
          <w:i/>
          <w:sz w:val="22"/>
          <w:szCs w:val="22"/>
          <w:lang w:val="en-GB"/>
        </w:rPr>
      </w:pPr>
    </w:p>
    <w:p w:rsidR="00382375" w:rsidRPr="009D08F7" w:rsidRDefault="00382375" w:rsidP="00382375">
      <w:pPr>
        <w:rPr>
          <w:rFonts w:ascii="Arial" w:hAnsi="Arial" w:cs="Arial"/>
          <w:i/>
          <w:sz w:val="22"/>
          <w:szCs w:val="22"/>
          <w:lang w:val="en-GB"/>
        </w:rPr>
      </w:pPr>
      <w:r w:rsidRPr="009D08F7">
        <w:rPr>
          <w:rFonts w:ascii="Arial" w:hAnsi="Arial" w:cs="Arial"/>
          <w:i/>
          <w:sz w:val="22"/>
          <w:szCs w:val="22"/>
          <w:lang w:val="en-GB"/>
        </w:rPr>
        <w:t>_________</w:t>
      </w:r>
      <w:r w:rsidR="00D0284E">
        <w:rPr>
          <w:rFonts w:ascii="Arial" w:hAnsi="Arial" w:cs="Arial"/>
          <w:i/>
          <w:sz w:val="22"/>
          <w:szCs w:val="22"/>
          <w:lang w:val="en-GB"/>
        </w:rPr>
        <w:t>_</w:t>
      </w:r>
      <w:r w:rsidR="00BD1065" w:rsidRPr="009D08F7">
        <w:rPr>
          <w:rFonts w:ascii="Arial" w:hAnsi="Arial" w:cs="Arial"/>
          <w:i/>
          <w:sz w:val="22"/>
          <w:szCs w:val="22"/>
          <w:lang w:val="en-GB"/>
        </w:rPr>
        <w:t>_</w:t>
      </w:r>
      <w:r w:rsidRPr="009D08F7">
        <w:rPr>
          <w:rFonts w:ascii="Arial" w:hAnsi="Arial" w:cs="Arial"/>
          <w:i/>
          <w:sz w:val="22"/>
          <w:szCs w:val="22"/>
          <w:lang w:val="en-GB"/>
        </w:rPr>
        <w:t>___________</w:t>
      </w:r>
    </w:p>
    <w:p w:rsidR="00382375" w:rsidRPr="009D08F7" w:rsidRDefault="001E1190" w:rsidP="00382375">
      <w:pPr>
        <w:rPr>
          <w:rFonts w:ascii="Arial" w:hAnsi="Arial" w:cs="Arial"/>
          <w:sz w:val="22"/>
          <w:szCs w:val="22"/>
          <w:lang w:val="en-GB"/>
        </w:rPr>
      </w:pPr>
      <w:r w:rsidRPr="009D08F7">
        <w:rPr>
          <w:rFonts w:ascii="Arial" w:hAnsi="Arial" w:cs="Arial"/>
          <w:sz w:val="22"/>
          <w:szCs w:val="22"/>
          <w:lang w:val="en-GB"/>
        </w:rPr>
        <w:t xml:space="preserve"> </w:t>
      </w:r>
    </w:p>
    <w:p w:rsidR="001D6307" w:rsidRPr="00A643F2" w:rsidRDefault="00A643F2" w:rsidP="001D6307">
      <w:pPr>
        <w:pStyle w:val="BodyText2"/>
        <w:tabs>
          <w:tab w:val="left" w:pos="720"/>
          <w:tab w:val="left" w:pos="1440"/>
          <w:tab w:val="left" w:pos="2880"/>
          <w:tab w:val="right" w:leader="dot" w:pos="8640"/>
        </w:tabs>
        <w:rPr>
          <w:rFonts w:ascii="Arial" w:hAnsi="Arial" w:cs="Arial"/>
          <w:sz w:val="22"/>
          <w:szCs w:val="22"/>
          <w:lang w:val="en-GB"/>
        </w:rPr>
      </w:pPr>
      <w:r>
        <w:rPr>
          <w:rFonts w:ascii="Arial" w:hAnsi="Arial" w:cs="Arial"/>
          <w:b/>
          <w:sz w:val="22"/>
          <w:szCs w:val="22"/>
          <w:lang w:val="en-GB"/>
        </w:rPr>
        <w:t xml:space="preserve">Name: </w:t>
      </w:r>
      <w:r w:rsidR="001D6307" w:rsidRPr="00A643F2">
        <w:rPr>
          <w:rFonts w:ascii="Arial" w:hAnsi="Arial" w:cs="Arial"/>
          <w:sz w:val="22"/>
          <w:szCs w:val="22"/>
          <w:lang w:val="en-GB"/>
        </w:rPr>
        <w:t>Cindy Chang-Leng</w:t>
      </w:r>
    </w:p>
    <w:p w:rsidR="001D6307" w:rsidRPr="009D08F7" w:rsidRDefault="00A643F2" w:rsidP="001D6307">
      <w:pPr>
        <w:pStyle w:val="BodyText2"/>
        <w:tabs>
          <w:tab w:val="left" w:pos="720"/>
          <w:tab w:val="left" w:pos="1440"/>
          <w:tab w:val="left" w:pos="2880"/>
          <w:tab w:val="right" w:leader="dot" w:pos="8640"/>
        </w:tabs>
        <w:jc w:val="left"/>
        <w:rPr>
          <w:rFonts w:ascii="Arial" w:hAnsi="Arial" w:cs="Arial"/>
          <w:b/>
          <w:sz w:val="22"/>
          <w:szCs w:val="22"/>
          <w:lang w:val="en-GB"/>
        </w:rPr>
      </w:pPr>
      <w:r>
        <w:rPr>
          <w:rFonts w:ascii="Arial" w:hAnsi="Arial" w:cs="Arial"/>
          <w:b/>
          <w:sz w:val="22"/>
          <w:szCs w:val="22"/>
          <w:lang w:val="en-GB"/>
        </w:rPr>
        <w:t xml:space="preserve">Title: </w:t>
      </w:r>
      <w:r w:rsidR="001D6307" w:rsidRPr="00A643F2">
        <w:rPr>
          <w:rFonts w:ascii="Arial" w:hAnsi="Arial" w:cs="Arial"/>
          <w:sz w:val="22"/>
          <w:szCs w:val="22"/>
          <w:lang w:val="en-GB"/>
        </w:rPr>
        <w:t>TRF Project Manager</w:t>
      </w:r>
    </w:p>
    <w:p w:rsidR="00CA7CD5" w:rsidRPr="00CA7CD5" w:rsidRDefault="00CA7CD5" w:rsidP="00CA7CD5">
      <w:pPr>
        <w:pageBreakBefore/>
        <w:tabs>
          <w:tab w:val="left" w:pos="1260"/>
          <w:tab w:val="left" w:pos="1701"/>
          <w:tab w:val="left" w:pos="2552"/>
        </w:tabs>
        <w:spacing w:before="240" w:after="120"/>
        <w:jc w:val="center"/>
        <w:rPr>
          <w:b/>
          <w:caps/>
          <w:sz w:val="28"/>
          <w:szCs w:val="28"/>
          <w:lang w:val="en-GB" w:eastAsia="en-GB"/>
        </w:rPr>
      </w:pPr>
      <w:r w:rsidRPr="00CA7CD5">
        <w:rPr>
          <w:b/>
          <w:caps/>
          <w:sz w:val="28"/>
          <w:szCs w:val="28"/>
          <w:lang w:val="en-GB" w:eastAsia="en-GB"/>
        </w:rPr>
        <w:t>ANNEX II: TERMS OF REFERENCE</w:t>
      </w:r>
    </w:p>
    <w:p w:rsidR="00CA7CD5" w:rsidRPr="00CA7CD5" w:rsidRDefault="00CA7CD5" w:rsidP="00CA7CD5">
      <w:pPr>
        <w:spacing w:after="120"/>
        <w:jc w:val="both"/>
        <w:rPr>
          <w:rFonts w:ascii="Arial" w:hAnsi="Arial"/>
          <w:sz w:val="20"/>
          <w:szCs w:val="20"/>
          <w:lang w:val="en-GB" w:eastAsia="en-GB"/>
        </w:rPr>
      </w:pPr>
    </w:p>
    <w:p w:rsidR="00CA7CD5" w:rsidRPr="00CA7CD5" w:rsidRDefault="00CA7CD5" w:rsidP="00CA7CD5">
      <w:pPr>
        <w:spacing w:after="120"/>
        <w:jc w:val="both"/>
        <w:rPr>
          <w:lang w:val="en-GB" w:eastAsia="en-GB"/>
        </w:rPr>
      </w:pPr>
      <w:r w:rsidRPr="00CA7CD5">
        <w:rPr>
          <w:lang w:val="en-GB" w:eastAsia="en-GB"/>
        </w:rPr>
        <w:t>TERMS OF REFERENCE TO REVIEW AND DRAFT METROLOGY LEGISLATION COVERING SCIENTIFIC, INDUSTRIAL AND LEGAL METROLOGY, TO DRAFT METROLOGY REGULATIONS AND TO FACILITATE SENSITIZATION OF STAKEHOLDERS ON THE METROLOGY LEGISLATION AND REGULATIONS</w:t>
      </w:r>
    </w:p>
    <w:p w:rsidR="00CA7CD5" w:rsidRPr="00CA7CD5" w:rsidRDefault="00CA7CD5" w:rsidP="00CA7CD5">
      <w:pPr>
        <w:keepNext/>
        <w:tabs>
          <w:tab w:val="left" w:pos="1260"/>
        </w:tabs>
        <w:spacing w:before="240" w:after="120"/>
        <w:jc w:val="both"/>
        <w:outlineLvl w:val="0"/>
        <w:rPr>
          <w:b/>
          <w:smallCaps/>
          <w:kern w:val="28"/>
          <w:sz w:val="28"/>
          <w:szCs w:val="28"/>
          <w:lang w:val="en-GB" w:eastAsia="en-GB"/>
        </w:rPr>
      </w:pPr>
      <w:bookmarkStart w:id="1" w:name="_Toc384293156"/>
      <w:r w:rsidRPr="00CA7CD5">
        <w:rPr>
          <w:b/>
          <w:smallCaps/>
          <w:kern w:val="28"/>
          <w:sz w:val="28"/>
          <w:szCs w:val="28"/>
          <w:lang w:val="en-GB" w:eastAsia="en-GB"/>
        </w:rPr>
        <w:t>1.        BACKGROUND INFORMATION</w:t>
      </w:r>
      <w:bookmarkStart w:id="2" w:name="_Toc384293159"/>
      <w:bookmarkEnd w:id="1"/>
    </w:p>
    <w:p w:rsidR="00CA7CD5" w:rsidRPr="00CA7CD5" w:rsidRDefault="00CA7CD5" w:rsidP="00CA7CD5">
      <w:pPr>
        <w:keepNext/>
        <w:tabs>
          <w:tab w:val="left" w:pos="1260"/>
        </w:tabs>
        <w:spacing w:before="240" w:after="120"/>
        <w:jc w:val="both"/>
        <w:outlineLvl w:val="0"/>
        <w:rPr>
          <w:b/>
          <w:smallCaps/>
          <w:kern w:val="28"/>
          <w:sz w:val="28"/>
          <w:szCs w:val="28"/>
          <w:lang w:val="en-GB" w:eastAsia="en-GB"/>
        </w:rPr>
      </w:pPr>
      <w:r w:rsidRPr="00CA7CD5">
        <w:rPr>
          <w:b/>
          <w:smallCaps/>
          <w:kern w:val="28"/>
          <w:sz w:val="28"/>
          <w:szCs w:val="28"/>
          <w:lang w:val="en-GB" w:eastAsia="en-GB"/>
        </w:rPr>
        <w:t>1.1   BACKGROUND</w:t>
      </w:r>
      <w:bookmarkEnd w:id="2"/>
    </w:p>
    <w:p w:rsidR="00CA7CD5" w:rsidRPr="00CA7CD5" w:rsidRDefault="00CA7CD5" w:rsidP="00CA7CD5">
      <w:pPr>
        <w:tabs>
          <w:tab w:val="left" w:pos="2161"/>
        </w:tabs>
        <w:spacing w:after="120"/>
        <w:jc w:val="both"/>
        <w:rPr>
          <w:sz w:val="20"/>
          <w:szCs w:val="20"/>
          <w:lang w:val="en-GB" w:eastAsia="en-GB"/>
        </w:rPr>
      </w:pPr>
    </w:p>
    <w:p w:rsidR="00CA7CD5" w:rsidRPr="00CA7CD5" w:rsidRDefault="00CA7CD5" w:rsidP="00CA7CD5">
      <w:pPr>
        <w:tabs>
          <w:tab w:val="left" w:pos="2161"/>
        </w:tabs>
        <w:spacing w:after="120"/>
        <w:jc w:val="both"/>
        <w:rPr>
          <w:sz w:val="22"/>
          <w:szCs w:val="22"/>
          <w:lang w:val="en-GB" w:eastAsia="en-GB"/>
        </w:rPr>
      </w:pPr>
      <w:r w:rsidRPr="00CA7CD5">
        <w:rPr>
          <w:sz w:val="22"/>
          <w:szCs w:val="22"/>
          <w:lang w:val="en-GB" w:eastAsia="en-GB"/>
        </w:rPr>
        <w:t>The Seychelles Bureau of Standards (SBS) is the National Standards Body established in 1987 under the Seychelles Bureau of Standards Act. The principal mission of SBS is to provide national and international capabilities in the areas of Standardisation, Metrology and Conformity Assessment services to enhance the country’s socio economic development.</w:t>
      </w:r>
    </w:p>
    <w:p w:rsidR="00CA7CD5" w:rsidRPr="00CA7CD5" w:rsidRDefault="00CA7CD5" w:rsidP="00CA7CD5">
      <w:pPr>
        <w:spacing w:after="120"/>
        <w:jc w:val="both"/>
        <w:rPr>
          <w:sz w:val="22"/>
          <w:szCs w:val="22"/>
          <w:lang w:val="en-GB" w:eastAsia="en-GB"/>
        </w:rPr>
      </w:pPr>
      <w:r w:rsidRPr="00CA7CD5">
        <w:rPr>
          <w:sz w:val="22"/>
          <w:szCs w:val="22"/>
          <w:lang w:val="en-GB" w:eastAsia="en-GB"/>
        </w:rPr>
        <w:t xml:space="preserve">The functions of the </w:t>
      </w:r>
      <w:r w:rsidRPr="00CA7CD5">
        <w:rPr>
          <w:iCs/>
          <w:sz w:val="22"/>
          <w:szCs w:val="22"/>
          <w:lang w:val="en-GB" w:eastAsia="en-GB"/>
        </w:rPr>
        <w:t>SBS</w:t>
      </w:r>
      <w:r w:rsidRPr="00CA7CD5">
        <w:rPr>
          <w:sz w:val="22"/>
          <w:szCs w:val="22"/>
          <w:lang w:val="en-GB" w:eastAsia="en-GB"/>
        </w:rPr>
        <w:t xml:space="preserve"> include:</w:t>
      </w:r>
    </w:p>
    <w:p w:rsidR="00CA7CD5" w:rsidRPr="00CA7CD5" w:rsidRDefault="00CA7CD5" w:rsidP="00ED3DD0">
      <w:pPr>
        <w:numPr>
          <w:ilvl w:val="0"/>
          <w:numId w:val="18"/>
        </w:numPr>
        <w:spacing w:after="120"/>
        <w:jc w:val="both"/>
        <w:rPr>
          <w:sz w:val="22"/>
          <w:szCs w:val="22"/>
          <w:lang w:val="en-GB" w:eastAsia="en-GB"/>
        </w:rPr>
      </w:pPr>
      <w:r w:rsidRPr="00CA7CD5">
        <w:rPr>
          <w:sz w:val="22"/>
          <w:szCs w:val="22"/>
          <w:lang w:val="en-GB" w:eastAsia="en-GB"/>
        </w:rPr>
        <w:t xml:space="preserve">develop , declare and promote Seychelles Standards for products, processes and practices that are needed for use in all sectors of the economy, and also for the protection of the environment; </w:t>
      </w:r>
    </w:p>
    <w:p w:rsidR="00CA7CD5" w:rsidRPr="00CA7CD5" w:rsidRDefault="00CA7CD5" w:rsidP="00ED3DD0">
      <w:pPr>
        <w:numPr>
          <w:ilvl w:val="0"/>
          <w:numId w:val="18"/>
        </w:numPr>
        <w:spacing w:after="120"/>
        <w:jc w:val="both"/>
        <w:rPr>
          <w:sz w:val="22"/>
          <w:szCs w:val="22"/>
          <w:lang w:val="en-GB" w:eastAsia="en-GB"/>
        </w:rPr>
      </w:pPr>
      <w:r w:rsidRPr="00CA7CD5">
        <w:rPr>
          <w:sz w:val="22"/>
          <w:szCs w:val="22"/>
          <w:lang w:val="en-GB" w:eastAsia="en-GB"/>
        </w:rPr>
        <w:t xml:space="preserve"> to develop capabilities and maintain facilities for the provision of inspection and testing services for determining conformance to standards and regulatory requirements;</w:t>
      </w:r>
    </w:p>
    <w:p w:rsidR="00CA7CD5" w:rsidRPr="00CA7CD5" w:rsidRDefault="00CA7CD5" w:rsidP="00ED3DD0">
      <w:pPr>
        <w:numPr>
          <w:ilvl w:val="0"/>
          <w:numId w:val="18"/>
        </w:numPr>
        <w:spacing w:after="120"/>
        <w:jc w:val="both"/>
        <w:rPr>
          <w:sz w:val="22"/>
          <w:szCs w:val="22"/>
          <w:lang w:val="en-GB" w:eastAsia="en-GB"/>
        </w:rPr>
      </w:pPr>
      <w:r w:rsidRPr="00CA7CD5">
        <w:rPr>
          <w:sz w:val="22"/>
          <w:szCs w:val="22"/>
          <w:lang w:val="en-GB" w:eastAsia="en-GB"/>
        </w:rPr>
        <w:t xml:space="preserve"> to maintain national physical standards which are necessary to provide traceability in measurements;</w:t>
      </w:r>
    </w:p>
    <w:p w:rsidR="00CA7CD5" w:rsidRPr="00CA7CD5" w:rsidRDefault="00CA7CD5" w:rsidP="00ED3DD0">
      <w:pPr>
        <w:numPr>
          <w:ilvl w:val="0"/>
          <w:numId w:val="18"/>
        </w:numPr>
        <w:spacing w:after="120"/>
        <w:jc w:val="both"/>
        <w:rPr>
          <w:sz w:val="22"/>
          <w:szCs w:val="22"/>
          <w:lang w:val="en-GB" w:eastAsia="en-GB"/>
        </w:rPr>
      </w:pPr>
      <w:r w:rsidRPr="00CA7CD5">
        <w:rPr>
          <w:sz w:val="22"/>
          <w:szCs w:val="22"/>
          <w:lang w:val="en-GB" w:eastAsia="en-GB"/>
        </w:rPr>
        <w:t>to provide scientific and industrial metrology services for the calibration of instruments to ensure accuracy in measurement;</w:t>
      </w:r>
    </w:p>
    <w:p w:rsidR="00CA7CD5" w:rsidRPr="00CA7CD5" w:rsidRDefault="00CA7CD5" w:rsidP="00ED3DD0">
      <w:pPr>
        <w:numPr>
          <w:ilvl w:val="0"/>
          <w:numId w:val="18"/>
        </w:numPr>
        <w:spacing w:after="120"/>
        <w:jc w:val="both"/>
        <w:rPr>
          <w:sz w:val="22"/>
          <w:szCs w:val="22"/>
          <w:lang w:val="en-GB" w:eastAsia="en-GB"/>
        </w:rPr>
      </w:pPr>
      <w:r w:rsidRPr="00CA7CD5">
        <w:rPr>
          <w:sz w:val="22"/>
          <w:szCs w:val="22"/>
          <w:lang w:val="en-GB" w:eastAsia="en-GB"/>
        </w:rPr>
        <w:t>to provide legal metrology services for the inspection, verification and approval of weighing and measuring instruments that are used in trade and commerce;</w:t>
      </w:r>
    </w:p>
    <w:p w:rsidR="00CA7CD5" w:rsidRPr="00CA7CD5" w:rsidRDefault="00CA7CD5" w:rsidP="00ED3DD0">
      <w:pPr>
        <w:numPr>
          <w:ilvl w:val="0"/>
          <w:numId w:val="18"/>
        </w:numPr>
        <w:spacing w:after="120"/>
        <w:jc w:val="both"/>
        <w:rPr>
          <w:sz w:val="22"/>
          <w:szCs w:val="22"/>
          <w:lang w:val="en-GB" w:eastAsia="en-GB"/>
        </w:rPr>
      </w:pPr>
      <w:r w:rsidRPr="00CA7CD5">
        <w:rPr>
          <w:sz w:val="22"/>
          <w:szCs w:val="22"/>
          <w:lang w:val="en-GB" w:eastAsia="en-GB"/>
        </w:rPr>
        <w:t>to provide system certification services;</w:t>
      </w:r>
    </w:p>
    <w:p w:rsidR="00CA7CD5" w:rsidRPr="00CA7CD5" w:rsidRDefault="00CA7CD5" w:rsidP="00ED3DD0">
      <w:pPr>
        <w:numPr>
          <w:ilvl w:val="0"/>
          <w:numId w:val="18"/>
        </w:numPr>
        <w:spacing w:after="120"/>
        <w:jc w:val="both"/>
        <w:rPr>
          <w:sz w:val="22"/>
          <w:szCs w:val="22"/>
          <w:lang w:val="en-GB" w:eastAsia="en-GB"/>
        </w:rPr>
      </w:pPr>
      <w:r w:rsidRPr="00CA7CD5">
        <w:rPr>
          <w:sz w:val="22"/>
          <w:szCs w:val="22"/>
          <w:lang w:val="en-GB" w:eastAsia="en-GB"/>
        </w:rPr>
        <w:t>to prepare, implement and execute programmes in the areas of industry, science and technology;</w:t>
      </w:r>
    </w:p>
    <w:p w:rsidR="00CA7CD5" w:rsidRPr="00CA7CD5" w:rsidRDefault="00CA7CD5" w:rsidP="00ED3DD0">
      <w:pPr>
        <w:numPr>
          <w:ilvl w:val="0"/>
          <w:numId w:val="18"/>
        </w:numPr>
        <w:spacing w:after="120"/>
        <w:jc w:val="both"/>
        <w:rPr>
          <w:sz w:val="22"/>
          <w:szCs w:val="22"/>
          <w:lang w:val="en-GB" w:eastAsia="en-GB"/>
        </w:rPr>
      </w:pPr>
      <w:r w:rsidRPr="00CA7CD5">
        <w:rPr>
          <w:sz w:val="22"/>
          <w:szCs w:val="22"/>
          <w:lang w:val="en-GB" w:eastAsia="en-GB"/>
        </w:rPr>
        <w:t>to maintain a national information centre on matters of standardization, industry, science and technology.</w:t>
      </w:r>
    </w:p>
    <w:p w:rsidR="00CA7CD5" w:rsidRPr="00CA7CD5" w:rsidRDefault="00CA7CD5" w:rsidP="00CA7CD5">
      <w:pPr>
        <w:tabs>
          <w:tab w:val="left" w:pos="2161"/>
        </w:tabs>
        <w:spacing w:after="120"/>
        <w:jc w:val="both"/>
        <w:rPr>
          <w:sz w:val="22"/>
          <w:szCs w:val="22"/>
          <w:lang w:val="en-GB" w:eastAsia="en-GB"/>
        </w:rPr>
      </w:pPr>
      <w:r w:rsidRPr="00CA7CD5">
        <w:rPr>
          <w:sz w:val="22"/>
          <w:szCs w:val="22"/>
          <w:lang w:val="en-GB" w:eastAsia="en-GB"/>
        </w:rPr>
        <w:t>In the last thirty seven years since the enactment of the Weights and Measures Legislation, the practices and requirements in terms of measurement and trade in the country has seen drastic changes. The current Legislation is solely focused on trade instruments and leaves glaring gaps in the areas of control of pre-packages, health, safety, environment etc. It also poses significant barrier to trade as it is not in line with regional and international standards and practices. One particular area of concern is the verification of weighing instruments as this is not being carried out according to the International Organisation of Legal Metrology (OIML) standards and the country uses its own limits of permissible errors as defined in the country’s Weights and Measures Legislation.</w:t>
      </w:r>
    </w:p>
    <w:p w:rsidR="00CA7CD5" w:rsidRPr="00CA7CD5" w:rsidRDefault="00CA7CD5" w:rsidP="00CA7CD5">
      <w:pPr>
        <w:tabs>
          <w:tab w:val="left" w:pos="2161"/>
        </w:tabs>
        <w:spacing w:after="120"/>
        <w:jc w:val="both"/>
        <w:rPr>
          <w:sz w:val="22"/>
          <w:szCs w:val="22"/>
          <w:lang w:val="en-GB" w:eastAsia="en-GB"/>
        </w:rPr>
      </w:pPr>
      <w:r w:rsidRPr="00CA7CD5">
        <w:rPr>
          <w:sz w:val="22"/>
          <w:szCs w:val="22"/>
          <w:lang w:val="en-GB" w:eastAsia="en-GB"/>
        </w:rPr>
        <w:t>This project will ensure that the country has a Weights and Measures Legislation that is in line with regional and international requirements and best practices and facilitates trade with our regional and international partners. It will also benefit local consumers and businesses in terms of fair trading, health and safety.</w:t>
      </w:r>
    </w:p>
    <w:p w:rsidR="00CA7CD5" w:rsidRPr="00CA7CD5" w:rsidRDefault="00CA7CD5" w:rsidP="00CA7CD5">
      <w:pPr>
        <w:keepNext/>
        <w:tabs>
          <w:tab w:val="left" w:pos="1260"/>
        </w:tabs>
        <w:spacing w:before="240" w:after="120"/>
        <w:jc w:val="both"/>
        <w:outlineLvl w:val="0"/>
        <w:rPr>
          <w:b/>
          <w:smallCaps/>
          <w:kern w:val="28"/>
          <w:sz w:val="28"/>
          <w:szCs w:val="28"/>
          <w:lang w:val="en-GB" w:eastAsia="en-GB"/>
        </w:rPr>
      </w:pPr>
      <w:bookmarkStart w:id="3" w:name="_Toc384293162"/>
      <w:r w:rsidRPr="00CA7CD5">
        <w:rPr>
          <w:b/>
          <w:smallCaps/>
          <w:kern w:val="28"/>
          <w:sz w:val="28"/>
          <w:szCs w:val="28"/>
          <w:lang w:val="en-GB" w:eastAsia="en-GB"/>
        </w:rPr>
        <w:t>2.       OBJECTIVE, PURPOSE &amp; EXPECTED RESULTS</w:t>
      </w:r>
      <w:bookmarkEnd w:id="3"/>
    </w:p>
    <w:p w:rsidR="00CA7CD5" w:rsidRPr="00CA7CD5" w:rsidRDefault="00CA7CD5" w:rsidP="00CA7CD5">
      <w:pPr>
        <w:numPr>
          <w:ilvl w:val="1"/>
          <w:numId w:val="0"/>
        </w:numPr>
        <w:tabs>
          <w:tab w:val="left" w:pos="567"/>
        </w:tabs>
        <w:spacing w:before="240" w:after="120"/>
        <w:ind w:left="810" w:hanging="90"/>
        <w:outlineLvl w:val="1"/>
        <w:rPr>
          <w:b/>
          <w:lang w:val="en-GB" w:eastAsia="en-GB"/>
        </w:rPr>
      </w:pPr>
      <w:bookmarkStart w:id="4" w:name="_Toc384293163"/>
      <w:r w:rsidRPr="00CA7CD5">
        <w:rPr>
          <w:b/>
          <w:lang w:val="en-GB" w:eastAsia="en-GB"/>
        </w:rPr>
        <w:t>Overall objective</w:t>
      </w:r>
      <w:bookmarkEnd w:id="4"/>
    </w:p>
    <w:p w:rsidR="00CA7CD5" w:rsidRPr="00CA7CD5" w:rsidRDefault="00CA7CD5" w:rsidP="00CA7CD5">
      <w:pPr>
        <w:keepNext/>
        <w:keepLines/>
        <w:spacing w:after="120"/>
        <w:jc w:val="both"/>
        <w:rPr>
          <w:sz w:val="22"/>
          <w:szCs w:val="22"/>
          <w:lang w:val="en-GB" w:eastAsia="en-GB"/>
        </w:rPr>
      </w:pPr>
      <w:r w:rsidRPr="00CA7CD5">
        <w:rPr>
          <w:sz w:val="22"/>
          <w:szCs w:val="22"/>
          <w:lang w:val="en-GB" w:eastAsia="en-GB"/>
        </w:rPr>
        <w:t>The overall objective of the project is as follows:</w:t>
      </w:r>
    </w:p>
    <w:p w:rsidR="00CA7CD5" w:rsidRPr="00CA7CD5" w:rsidRDefault="00CA7CD5" w:rsidP="00CA7CD5">
      <w:pPr>
        <w:keepNext/>
        <w:keepLines/>
        <w:spacing w:after="120"/>
        <w:jc w:val="both"/>
        <w:rPr>
          <w:sz w:val="22"/>
          <w:szCs w:val="22"/>
          <w:lang w:val="en-GB" w:eastAsia="en-GB"/>
        </w:rPr>
      </w:pPr>
      <w:r w:rsidRPr="00CA7CD5">
        <w:rPr>
          <w:sz w:val="22"/>
          <w:szCs w:val="22"/>
          <w:lang w:val="en-GB" w:eastAsia="en-GB"/>
        </w:rPr>
        <w:t xml:space="preserve">To enact and implement up to date Metrology Legislations and Regulations, in conformity with international law and practice. </w:t>
      </w:r>
    </w:p>
    <w:p w:rsidR="00CA7CD5" w:rsidRPr="00CA7CD5" w:rsidRDefault="00CA7CD5" w:rsidP="00CA7CD5">
      <w:pPr>
        <w:numPr>
          <w:ilvl w:val="1"/>
          <w:numId w:val="0"/>
        </w:numPr>
        <w:tabs>
          <w:tab w:val="left" w:pos="567"/>
        </w:tabs>
        <w:spacing w:before="240" w:after="120"/>
        <w:ind w:left="810" w:hanging="90"/>
        <w:outlineLvl w:val="1"/>
        <w:rPr>
          <w:b/>
          <w:lang w:val="en-GB" w:eastAsia="en-GB"/>
        </w:rPr>
      </w:pPr>
      <w:bookmarkStart w:id="5" w:name="_Toc384293164"/>
      <w:r w:rsidRPr="00CA7CD5">
        <w:rPr>
          <w:b/>
          <w:lang w:val="en-GB" w:eastAsia="en-GB"/>
        </w:rPr>
        <w:t>Purpose</w:t>
      </w:r>
      <w:bookmarkEnd w:id="5"/>
    </w:p>
    <w:p w:rsidR="00CA7CD5" w:rsidRPr="00CA7CD5" w:rsidRDefault="00CA7CD5" w:rsidP="00CA7CD5">
      <w:pPr>
        <w:keepNext/>
        <w:keepLines/>
        <w:spacing w:after="120"/>
        <w:jc w:val="both"/>
        <w:rPr>
          <w:sz w:val="22"/>
          <w:szCs w:val="22"/>
          <w:lang w:val="en-GB" w:eastAsia="en-GB"/>
        </w:rPr>
      </w:pPr>
      <w:r w:rsidRPr="00CA7CD5">
        <w:rPr>
          <w:sz w:val="22"/>
          <w:szCs w:val="22"/>
          <w:lang w:val="en-GB" w:eastAsia="en-GB"/>
        </w:rPr>
        <w:t>The purposes of this contract are as follows:</w:t>
      </w:r>
    </w:p>
    <w:p w:rsidR="00CA7CD5" w:rsidRPr="00CA7CD5" w:rsidRDefault="00CA7CD5" w:rsidP="00ED3DD0">
      <w:pPr>
        <w:numPr>
          <w:ilvl w:val="0"/>
          <w:numId w:val="14"/>
        </w:numPr>
        <w:tabs>
          <w:tab w:val="num" w:pos="283"/>
        </w:tabs>
        <w:spacing w:after="240"/>
        <w:ind w:left="283" w:hanging="283"/>
        <w:jc w:val="both"/>
        <w:rPr>
          <w:sz w:val="22"/>
          <w:szCs w:val="22"/>
          <w:lang w:val="en-GB"/>
        </w:rPr>
      </w:pPr>
      <w:r w:rsidRPr="00CA7CD5">
        <w:rPr>
          <w:sz w:val="22"/>
          <w:szCs w:val="22"/>
          <w:lang w:val="en-GB"/>
        </w:rPr>
        <w:t>To review and draft Metrology Legislation and to harmonise it to modern Metrology practices in the region/international as the present Metrology Legislation is not in line with modern Metrology practices.</w:t>
      </w:r>
    </w:p>
    <w:p w:rsidR="00CA7CD5" w:rsidRPr="00CA7CD5" w:rsidRDefault="00CA7CD5" w:rsidP="00ED3DD0">
      <w:pPr>
        <w:numPr>
          <w:ilvl w:val="0"/>
          <w:numId w:val="14"/>
        </w:numPr>
        <w:tabs>
          <w:tab w:val="num" w:pos="283"/>
        </w:tabs>
        <w:spacing w:after="240"/>
        <w:ind w:left="283" w:hanging="283"/>
        <w:jc w:val="both"/>
        <w:rPr>
          <w:sz w:val="22"/>
          <w:szCs w:val="22"/>
          <w:lang w:val="en-GB"/>
        </w:rPr>
      </w:pPr>
      <w:r w:rsidRPr="00CA7CD5">
        <w:rPr>
          <w:sz w:val="22"/>
          <w:szCs w:val="22"/>
          <w:lang w:val="en-GB"/>
        </w:rPr>
        <w:t>To develop Regulations for Metrology to implement the new Metrology law.</w:t>
      </w:r>
    </w:p>
    <w:p w:rsidR="00CA7CD5" w:rsidRPr="00CA7CD5" w:rsidRDefault="00CA7CD5" w:rsidP="00ED3DD0">
      <w:pPr>
        <w:numPr>
          <w:ilvl w:val="0"/>
          <w:numId w:val="14"/>
        </w:numPr>
        <w:tabs>
          <w:tab w:val="num" w:pos="283"/>
        </w:tabs>
        <w:spacing w:after="240"/>
        <w:ind w:left="283" w:hanging="283"/>
        <w:jc w:val="both"/>
        <w:rPr>
          <w:sz w:val="22"/>
          <w:szCs w:val="22"/>
          <w:lang w:val="en-GB"/>
        </w:rPr>
      </w:pPr>
      <w:r w:rsidRPr="00CA7CD5">
        <w:rPr>
          <w:sz w:val="22"/>
          <w:szCs w:val="22"/>
          <w:lang w:val="en-GB"/>
        </w:rPr>
        <w:t xml:space="preserve">To sensitise on the new laws and its requirements. </w:t>
      </w:r>
    </w:p>
    <w:p w:rsidR="00CA7CD5" w:rsidRPr="00CA7CD5" w:rsidRDefault="00CA7CD5" w:rsidP="00CA7CD5">
      <w:pPr>
        <w:numPr>
          <w:ilvl w:val="1"/>
          <w:numId w:val="0"/>
        </w:numPr>
        <w:tabs>
          <w:tab w:val="left" w:pos="567"/>
        </w:tabs>
        <w:spacing w:before="240" w:after="120"/>
        <w:ind w:left="810" w:hanging="90"/>
        <w:outlineLvl w:val="1"/>
        <w:rPr>
          <w:b/>
          <w:lang w:val="en-GB" w:eastAsia="en-GB"/>
        </w:rPr>
      </w:pPr>
      <w:bookmarkStart w:id="6" w:name="_Toc384293165"/>
      <w:r w:rsidRPr="00CA7CD5">
        <w:rPr>
          <w:b/>
          <w:lang w:val="en-GB" w:eastAsia="en-GB"/>
        </w:rPr>
        <w:t>Results to be achieved by the Contractor</w:t>
      </w:r>
      <w:bookmarkEnd w:id="6"/>
    </w:p>
    <w:p w:rsidR="00CA7CD5" w:rsidRPr="00CA7CD5" w:rsidRDefault="00CA7CD5" w:rsidP="00CA7CD5">
      <w:pPr>
        <w:tabs>
          <w:tab w:val="num" w:pos="283"/>
        </w:tabs>
        <w:spacing w:after="240"/>
        <w:ind w:left="283" w:hanging="283"/>
        <w:jc w:val="both"/>
        <w:rPr>
          <w:sz w:val="22"/>
          <w:szCs w:val="22"/>
          <w:lang w:val="en-GB"/>
        </w:rPr>
      </w:pPr>
      <w:r w:rsidRPr="00CA7CD5">
        <w:rPr>
          <w:sz w:val="22"/>
          <w:szCs w:val="22"/>
          <w:lang w:val="en-GB"/>
        </w:rPr>
        <w:t>Result 1 – Reviewed and updated Metrology Legislation and Regulations covering Scientific, Industrial and Legal Metrology which are harmonised to modern metrology practices in the region and international markets.</w:t>
      </w:r>
    </w:p>
    <w:p w:rsidR="00CA7CD5" w:rsidRPr="00CA7CD5" w:rsidRDefault="00CA7CD5" w:rsidP="00CA7CD5">
      <w:pPr>
        <w:tabs>
          <w:tab w:val="num" w:pos="283"/>
        </w:tabs>
        <w:spacing w:after="240"/>
        <w:ind w:left="283" w:hanging="283"/>
        <w:jc w:val="both"/>
        <w:rPr>
          <w:sz w:val="22"/>
          <w:szCs w:val="22"/>
          <w:lang w:val="en-GB"/>
        </w:rPr>
      </w:pPr>
      <w:r w:rsidRPr="00CA7CD5">
        <w:rPr>
          <w:sz w:val="22"/>
          <w:szCs w:val="22"/>
          <w:lang w:val="en-GB"/>
        </w:rPr>
        <w:t>Result 2 – Sensitization programmes conducted, documentation developed and facilitated consultation with stakeholders regarding the provisions of new Metrology Legislations.</w:t>
      </w:r>
    </w:p>
    <w:p w:rsidR="00CA7CD5" w:rsidRPr="00CA7CD5" w:rsidRDefault="00CA7CD5" w:rsidP="00CA7CD5">
      <w:pPr>
        <w:tabs>
          <w:tab w:val="num" w:pos="283"/>
        </w:tabs>
        <w:spacing w:after="240"/>
        <w:ind w:left="283" w:hanging="283"/>
        <w:jc w:val="both"/>
        <w:rPr>
          <w:sz w:val="22"/>
          <w:szCs w:val="22"/>
          <w:lang w:val="en-GB"/>
        </w:rPr>
      </w:pPr>
      <w:r w:rsidRPr="00CA7CD5">
        <w:rPr>
          <w:sz w:val="22"/>
          <w:szCs w:val="22"/>
          <w:lang w:val="en-GB"/>
        </w:rPr>
        <w:t>Result 3 – Organised National Consultative Workshops on the draft and new Metrology Legislation and Regulations.</w:t>
      </w:r>
    </w:p>
    <w:p w:rsidR="00CA7CD5" w:rsidRPr="00CA7CD5" w:rsidRDefault="00CA7CD5" w:rsidP="00CA7CD5">
      <w:pPr>
        <w:keepNext/>
        <w:tabs>
          <w:tab w:val="left" w:pos="1260"/>
        </w:tabs>
        <w:spacing w:before="240" w:after="120"/>
        <w:jc w:val="both"/>
        <w:outlineLvl w:val="0"/>
        <w:rPr>
          <w:b/>
          <w:smallCaps/>
          <w:kern w:val="28"/>
          <w:sz w:val="28"/>
          <w:szCs w:val="28"/>
          <w:lang w:val="en-GB" w:eastAsia="en-GB"/>
        </w:rPr>
      </w:pPr>
      <w:bookmarkStart w:id="7" w:name="_Toc384293169"/>
      <w:r w:rsidRPr="00CA7CD5">
        <w:rPr>
          <w:b/>
          <w:smallCaps/>
          <w:kern w:val="28"/>
          <w:sz w:val="28"/>
          <w:szCs w:val="28"/>
          <w:lang w:val="en-GB" w:eastAsia="en-GB"/>
        </w:rPr>
        <w:t>3.  SCOPE OF THE WORK</w:t>
      </w:r>
      <w:bookmarkEnd w:id="7"/>
    </w:p>
    <w:p w:rsidR="00CA7CD5" w:rsidRPr="00CA7CD5" w:rsidRDefault="00CA7CD5" w:rsidP="00CA7CD5">
      <w:pPr>
        <w:tabs>
          <w:tab w:val="left" w:pos="567"/>
        </w:tabs>
        <w:spacing w:before="240" w:after="120"/>
        <w:outlineLvl w:val="1"/>
        <w:rPr>
          <w:b/>
          <w:lang w:val="en-GB" w:eastAsia="en-GB"/>
        </w:rPr>
      </w:pPr>
      <w:bookmarkStart w:id="8" w:name="_Ref20657225"/>
      <w:bookmarkStart w:id="9" w:name="_Toc384293171"/>
      <w:r w:rsidRPr="00CA7CD5">
        <w:rPr>
          <w:b/>
          <w:lang w:val="en-GB" w:eastAsia="en-GB"/>
        </w:rPr>
        <w:t>3.1      Specific work</w:t>
      </w:r>
      <w:bookmarkEnd w:id="8"/>
      <w:bookmarkEnd w:id="9"/>
    </w:p>
    <w:p w:rsidR="00CA7CD5" w:rsidRPr="00CA7CD5" w:rsidRDefault="00CA7CD5" w:rsidP="00CA7CD5">
      <w:pPr>
        <w:tabs>
          <w:tab w:val="left" w:pos="2161"/>
        </w:tabs>
        <w:spacing w:after="120"/>
        <w:jc w:val="both"/>
        <w:rPr>
          <w:sz w:val="22"/>
          <w:szCs w:val="22"/>
          <w:lang w:val="en-GB" w:eastAsia="en-GB"/>
        </w:rPr>
      </w:pPr>
      <w:r w:rsidRPr="00CA7CD5">
        <w:rPr>
          <w:sz w:val="22"/>
          <w:szCs w:val="22"/>
          <w:lang w:val="en-GB" w:eastAsia="en-GB"/>
        </w:rPr>
        <w:t>The scope of the work includes but not limited to the following:</w:t>
      </w:r>
    </w:p>
    <w:p w:rsidR="00CA7CD5" w:rsidRPr="00CA7CD5" w:rsidRDefault="00CA7CD5" w:rsidP="00ED3DD0">
      <w:pPr>
        <w:numPr>
          <w:ilvl w:val="0"/>
          <w:numId w:val="19"/>
        </w:numPr>
        <w:tabs>
          <w:tab w:val="left" w:pos="2161"/>
        </w:tabs>
        <w:spacing w:after="120"/>
        <w:jc w:val="both"/>
        <w:rPr>
          <w:sz w:val="22"/>
          <w:szCs w:val="22"/>
          <w:lang w:val="en-GB" w:eastAsia="en-GB"/>
        </w:rPr>
      </w:pPr>
      <w:r w:rsidRPr="00CA7CD5">
        <w:rPr>
          <w:sz w:val="22"/>
          <w:szCs w:val="22"/>
          <w:lang w:val="en-GB" w:eastAsia="en-GB"/>
        </w:rPr>
        <w:t>Identify all stakeholders and Government departments/agencies that have a stake for review of the Metrology Legislation.</w:t>
      </w:r>
    </w:p>
    <w:p w:rsidR="00CA7CD5" w:rsidRPr="00CA7CD5" w:rsidRDefault="00CA7CD5" w:rsidP="00ED3DD0">
      <w:pPr>
        <w:numPr>
          <w:ilvl w:val="0"/>
          <w:numId w:val="19"/>
        </w:numPr>
        <w:tabs>
          <w:tab w:val="left" w:pos="2161"/>
        </w:tabs>
        <w:spacing w:after="120"/>
        <w:jc w:val="both"/>
        <w:rPr>
          <w:sz w:val="22"/>
          <w:szCs w:val="22"/>
          <w:lang w:val="en-GB" w:eastAsia="en-GB"/>
        </w:rPr>
      </w:pPr>
      <w:r w:rsidRPr="00CA7CD5">
        <w:rPr>
          <w:sz w:val="22"/>
          <w:szCs w:val="22"/>
          <w:lang w:val="en-GB" w:eastAsia="en-GB"/>
        </w:rPr>
        <w:t>Analyse and review the current Metrology Legislation to identify gaps and align the national legislation to the International Metrology best practices.</w:t>
      </w:r>
    </w:p>
    <w:p w:rsidR="00CA7CD5" w:rsidRPr="00CA7CD5" w:rsidRDefault="00CA7CD5" w:rsidP="00ED3DD0">
      <w:pPr>
        <w:numPr>
          <w:ilvl w:val="0"/>
          <w:numId w:val="19"/>
        </w:numPr>
        <w:tabs>
          <w:tab w:val="left" w:pos="2161"/>
        </w:tabs>
        <w:spacing w:after="120"/>
        <w:jc w:val="both"/>
        <w:rPr>
          <w:sz w:val="22"/>
          <w:szCs w:val="22"/>
          <w:lang w:val="en-GB" w:eastAsia="en-GB"/>
        </w:rPr>
      </w:pPr>
      <w:r w:rsidRPr="00CA7CD5">
        <w:rPr>
          <w:sz w:val="22"/>
          <w:szCs w:val="22"/>
          <w:lang w:val="en-GB" w:eastAsia="en-GB"/>
        </w:rPr>
        <w:t>Organise and facilitate national consultative workshop and consult the SBS and other stakeholders on the changes to be undertaken.</w:t>
      </w:r>
    </w:p>
    <w:p w:rsidR="00CA7CD5" w:rsidRPr="00CA7CD5" w:rsidRDefault="00CA7CD5" w:rsidP="00ED3DD0">
      <w:pPr>
        <w:numPr>
          <w:ilvl w:val="0"/>
          <w:numId w:val="19"/>
        </w:numPr>
        <w:tabs>
          <w:tab w:val="left" w:pos="2161"/>
        </w:tabs>
        <w:spacing w:after="120"/>
        <w:jc w:val="both"/>
        <w:rPr>
          <w:sz w:val="22"/>
          <w:szCs w:val="22"/>
          <w:lang w:val="en-GB" w:eastAsia="en-GB"/>
        </w:rPr>
      </w:pPr>
      <w:r w:rsidRPr="00CA7CD5">
        <w:rPr>
          <w:sz w:val="22"/>
          <w:szCs w:val="22"/>
          <w:lang w:val="en-GB" w:eastAsia="en-GB"/>
        </w:rPr>
        <w:t>Advise the Seychelles Bureau of Standards on the findings of the review and consultation.</w:t>
      </w:r>
    </w:p>
    <w:p w:rsidR="00CA7CD5" w:rsidRPr="00CA7CD5" w:rsidRDefault="00CA7CD5" w:rsidP="00ED3DD0">
      <w:pPr>
        <w:numPr>
          <w:ilvl w:val="0"/>
          <w:numId w:val="19"/>
        </w:numPr>
        <w:tabs>
          <w:tab w:val="left" w:pos="2161"/>
        </w:tabs>
        <w:spacing w:after="120"/>
        <w:jc w:val="both"/>
        <w:rPr>
          <w:sz w:val="22"/>
          <w:szCs w:val="22"/>
          <w:lang w:val="en-GB" w:eastAsia="en-GB"/>
        </w:rPr>
      </w:pPr>
      <w:r w:rsidRPr="00CA7CD5">
        <w:rPr>
          <w:sz w:val="22"/>
          <w:szCs w:val="22"/>
          <w:lang w:val="en-GB" w:eastAsia="en-GB"/>
        </w:rPr>
        <w:t>Draft the Metrology Legislation and Regulations covering Scientific, Industrial and Legal Metrology which are harmonised to modern Metrology practices in the regional and international practices.</w:t>
      </w:r>
    </w:p>
    <w:p w:rsidR="00CA7CD5" w:rsidRPr="00CA7CD5" w:rsidRDefault="00CA7CD5" w:rsidP="00ED3DD0">
      <w:pPr>
        <w:numPr>
          <w:ilvl w:val="0"/>
          <w:numId w:val="19"/>
        </w:numPr>
        <w:tabs>
          <w:tab w:val="left" w:pos="2161"/>
        </w:tabs>
        <w:spacing w:after="120"/>
        <w:jc w:val="both"/>
        <w:rPr>
          <w:sz w:val="22"/>
          <w:szCs w:val="22"/>
          <w:lang w:val="en-GB" w:eastAsia="en-GB"/>
        </w:rPr>
      </w:pPr>
      <w:r w:rsidRPr="00CA7CD5">
        <w:rPr>
          <w:sz w:val="22"/>
          <w:szCs w:val="22"/>
          <w:lang w:val="en-GB" w:eastAsia="en-GB"/>
        </w:rPr>
        <w:t>Advise the Seychelles Bureau of Standards and the stakeholders regarding provisions of new Metrology Legislation.</w:t>
      </w:r>
    </w:p>
    <w:p w:rsidR="00CA7CD5" w:rsidRPr="00CA7CD5" w:rsidRDefault="00CA7CD5" w:rsidP="00ED3DD0">
      <w:pPr>
        <w:numPr>
          <w:ilvl w:val="0"/>
          <w:numId w:val="19"/>
        </w:numPr>
        <w:tabs>
          <w:tab w:val="left" w:pos="2161"/>
        </w:tabs>
        <w:spacing w:after="120"/>
        <w:jc w:val="both"/>
        <w:rPr>
          <w:sz w:val="22"/>
          <w:szCs w:val="22"/>
          <w:lang w:val="en-GB" w:eastAsia="en-GB"/>
        </w:rPr>
      </w:pPr>
      <w:r w:rsidRPr="00CA7CD5">
        <w:rPr>
          <w:sz w:val="22"/>
          <w:szCs w:val="22"/>
          <w:lang w:val="en-GB" w:eastAsia="en-GB"/>
        </w:rPr>
        <w:t>Organise and facilitate validation and sensitization workshops for stakeholders.</w:t>
      </w:r>
    </w:p>
    <w:p w:rsidR="00CA7CD5" w:rsidRPr="00CA7CD5" w:rsidRDefault="00CA7CD5" w:rsidP="00ED3DD0">
      <w:pPr>
        <w:numPr>
          <w:ilvl w:val="0"/>
          <w:numId w:val="19"/>
        </w:numPr>
        <w:tabs>
          <w:tab w:val="left" w:pos="2161"/>
        </w:tabs>
        <w:spacing w:after="120"/>
        <w:jc w:val="both"/>
        <w:rPr>
          <w:sz w:val="22"/>
          <w:szCs w:val="22"/>
          <w:lang w:val="en-GB" w:eastAsia="en-GB"/>
        </w:rPr>
      </w:pPr>
      <w:r w:rsidRPr="00CA7CD5">
        <w:rPr>
          <w:sz w:val="22"/>
          <w:szCs w:val="22"/>
          <w:lang w:val="en-GB" w:eastAsia="en-GB"/>
        </w:rPr>
        <w:t>Undertake any changes to be made to the Metrology Legislation and Regulations after the validation/sensitization workshop.</w:t>
      </w:r>
    </w:p>
    <w:p w:rsidR="00CA7CD5" w:rsidRPr="00CA7CD5" w:rsidRDefault="00CA7CD5" w:rsidP="00ED3DD0">
      <w:pPr>
        <w:numPr>
          <w:ilvl w:val="0"/>
          <w:numId w:val="19"/>
        </w:numPr>
        <w:tabs>
          <w:tab w:val="left" w:pos="2161"/>
        </w:tabs>
        <w:spacing w:after="120"/>
        <w:jc w:val="both"/>
        <w:rPr>
          <w:sz w:val="22"/>
          <w:szCs w:val="22"/>
          <w:lang w:val="en-GB" w:eastAsia="en-GB"/>
        </w:rPr>
      </w:pPr>
      <w:r w:rsidRPr="00CA7CD5">
        <w:rPr>
          <w:sz w:val="22"/>
          <w:szCs w:val="22"/>
          <w:lang w:val="en-GB" w:eastAsia="en-GB"/>
        </w:rPr>
        <w:t xml:space="preserve">Assist Seychelles Bureau of Standards with necessary amendments following legislative review process. </w:t>
      </w:r>
    </w:p>
    <w:p w:rsidR="00CA7CD5" w:rsidRPr="00CA7CD5" w:rsidRDefault="00CA7CD5" w:rsidP="00CA7CD5">
      <w:pPr>
        <w:tabs>
          <w:tab w:val="left" w:pos="567"/>
        </w:tabs>
        <w:spacing w:before="240" w:after="120"/>
        <w:ind w:left="360"/>
        <w:outlineLvl w:val="1"/>
        <w:rPr>
          <w:b/>
          <w:lang w:val="en-GB" w:eastAsia="en-GB"/>
        </w:rPr>
      </w:pPr>
      <w:bookmarkStart w:id="10" w:name="_Ref530906824"/>
      <w:bookmarkStart w:id="11" w:name="_Toc384293172"/>
      <w:r w:rsidRPr="00CA7CD5">
        <w:rPr>
          <w:b/>
          <w:lang w:val="en-GB" w:eastAsia="en-GB"/>
        </w:rPr>
        <w:t xml:space="preserve"> 3.2   Project management</w:t>
      </w:r>
      <w:bookmarkEnd w:id="10"/>
      <w:bookmarkEnd w:id="11"/>
    </w:p>
    <w:p w:rsidR="00CA7CD5" w:rsidRPr="00CA7CD5" w:rsidRDefault="00CA7CD5" w:rsidP="00CA7CD5">
      <w:pPr>
        <w:keepNext/>
        <w:tabs>
          <w:tab w:val="left" w:pos="270"/>
        </w:tabs>
        <w:spacing w:before="120" w:after="120"/>
        <w:jc w:val="both"/>
        <w:outlineLvl w:val="2"/>
        <w:rPr>
          <w:b/>
          <w:sz w:val="22"/>
          <w:szCs w:val="22"/>
          <w:lang w:val="en-GB" w:eastAsia="en-GB"/>
        </w:rPr>
      </w:pPr>
      <w:r w:rsidRPr="00CA7CD5">
        <w:rPr>
          <w:b/>
          <w:sz w:val="22"/>
          <w:szCs w:val="22"/>
          <w:lang w:val="en-GB" w:eastAsia="en-GB"/>
        </w:rPr>
        <w:t xml:space="preserve">     </w:t>
      </w:r>
      <w:r w:rsidR="00DE6F39" w:rsidRPr="00CA7CD5">
        <w:rPr>
          <w:b/>
          <w:sz w:val="22"/>
          <w:szCs w:val="22"/>
          <w:lang w:val="en-GB" w:eastAsia="en-GB"/>
        </w:rPr>
        <w:t>3.2.1 Responsible</w:t>
      </w:r>
      <w:r w:rsidRPr="00CA7CD5">
        <w:rPr>
          <w:b/>
          <w:sz w:val="22"/>
          <w:szCs w:val="22"/>
          <w:lang w:val="en-GB" w:eastAsia="en-GB"/>
        </w:rPr>
        <w:t xml:space="preserve"> body</w:t>
      </w:r>
    </w:p>
    <w:p w:rsidR="00CA7CD5" w:rsidRPr="00CA7CD5" w:rsidRDefault="00CA7CD5" w:rsidP="00CA7CD5">
      <w:pPr>
        <w:spacing w:after="120"/>
        <w:jc w:val="both"/>
        <w:rPr>
          <w:sz w:val="22"/>
          <w:szCs w:val="22"/>
          <w:lang w:val="en-GB" w:eastAsia="en-GB"/>
        </w:rPr>
      </w:pPr>
      <w:r w:rsidRPr="00CA7CD5">
        <w:rPr>
          <w:sz w:val="22"/>
          <w:szCs w:val="22"/>
          <w:lang w:val="en-GB" w:eastAsia="en-GB"/>
        </w:rPr>
        <w:t>The Principal Secretary of Trade, as the Contracting Authority, shall be responsible for authorising and signing the contracts</w:t>
      </w:r>
    </w:p>
    <w:p w:rsidR="00CA7CD5" w:rsidRPr="00CA7CD5" w:rsidRDefault="00CA7CD5" w:rsidP="00CA7CD5">
      <w:pPr>
        <w:spacing w:after="120"/>
        <w:jc w:val="both"/>
        <w:rPr>
          <w:sz w:val="22"/>
          <w:szCs w:val="22"/>
          <w:lang w:val="en-GB" w:eastAsia="en-GB"/>
        </w:rPr>
      </w:pPr>
      <w:r w:rsidRPr="007230E9">
        <w:rPr>
          <w:sz w:val="22"/>
          <w:szCs w:val="22"/>
          <w:lang w:val="en-GB" w:eastAsia="en-GB"/>
        </w:rPr>
        <w:t>The Accounting Officer and the TRF Focal Point will be responsible for authorizing all payments under this contract.</w:t>
      </w:r>
    </w:p>
    <w:p w:rsidR="00CA7CD5" w:rsidRPr="00CA7CD5" w:rsidRDefault="00CA7CD5" w:rsidP="00CA7CD5">
      <w:pPr>
        <w:spacing w:after="120"/>
        <w:jc w:val="both"/>
        <w:rPr>
          <w:sz w:val="22"/>
          <w:szCs w:val="22"/>
          <w:lang w:val="en-GB" w:eastAsia="en-GB"/>
        </w:rPr>
      </w:pPr>
      <w:r w:rsidRPr="00CA7CD5">
        <w:rPr>
          <w:sz w:val="22"/>
          <w:szCs w:val="22"/>
          <w:lang w:val="en-GB" w:eastAsia="en-GB"/>
        </w:rPr>
        <w:t>Seychelles Bureau of Standards (SBS) under the Ministry of Industry, Entrepreneurship Development and Business Innovation is responsible for managing the implementation of the contract in collaboration with the Project Manager of the Project Management Unit (PMU).  The SBS will be responsible for receiving and accepting deliverables under this contract and the consultant will report directly to the SBS.</w:t>
      </w:r>
    </w:p>
    <w:p w:rsidR="00CA7CD5" w:rsidRPr="00CA7CD5" w:rsidRDefault="00CA7CD5" w:rsidP="00CA7CD5">
      <w:pPr>
        <w:keepNext/>
        <w:tabs>
          <w:tab w:val="left" w:pos="270"/>
        </w:tabs>
        <w:spacing w:before="120" w:after="120"/>
        <w:jc w:val="both"/>
        <w:outlineLvl w:val="2"/>
        <w:rPr>
          <w:b/>
          <w:sz w:val="22"/>
          <w:szCs w:val="22"/>
          <w:lang w:val="en-GB" w:eastAsia="en-GB"/>
        </w:rPr>
      </w:pPr>
      <w:r w:rsidRPr="00CA7CD5">
        <w:rPr>
          <w:b/>
          <w:sz w:val="22"/>
          <w:szCs w:val="22"/>
          <w:lang w:val="en-GB" w:eastAsia="en-GB"/>
        </w:rPr>
        <w:t>3.2.2    Management structure</w:t>
      </w:r>
    </w:p>
    <w:p w:rsidR="00CA7CD5" w:rsidRPr="00CA7CD5" w:rsidRDefault="00CA7CD5" w:rsidP="00CA7CD5">
      <w:pPr>
        <w:spacing w:after="120"/>
        <w:jc w:val="both"/>
        <w:rPr>
          <w:sz w:val="22"/>
          <w:szCs w:val="22"/>
          <w:lang w:val="en-GB" w:eastAsia="en-GB"/>
        </w:rPr>
      </w:pPr>
    </w:p>
    <w:p w:rsidR="00CA7CD5" w:rsidRPr="00CA7CD5" w:rsidRDefault="00CA7CD5" w:rsidP="00CA7CD5">
      <w:pPr>
        <w:spacing w:after="120"/>
        <w:jc w:val="both"/>
        <w:rPr>
          <w:sz w:val="22"/>
          <w:szCs w:val="22"/>
          <w:lang w:val="en-GB" w:eastAsia="en-GB"/>
        </w:rPr>
      </w:pPr>
      <w:r w:rsidRPr="00CA7CD5">
        <w:rPr>
          <w:sz w:val="22"/>
          <w:szCs w:val="22"/>
          <w:lang w:val="en-GB" w:eastAsia="en-GB"/>
        </w:rPr>
        <w:t>The SBS staff/team which will coordinate the services will be composed of the following members:</w:t>
      </w:r>
    </w:p>
    <w:p w:rsidR="00CA7CD5" w:rsidRPr="00CA7CD5" w:rsidRDefault="00CA7CD5" w:rsidP="00CA7CD5">
      <w:pPr>
        <w:spacing w:after="120"/>
        <w:jc w:val="both"/>
        <w:rPr>
          <w:sz w:val="22"/>
          <w:szCs w:val="22"/>
          <w:lang w:val="en-GB" w:eastAsia="en-GB"/>
        </w:rPr>
      </w:pPr>
      <w:r w:rsidRPr="00CA7CD5">
        <w:rPr>
          <w:b/>
          <w:sz w:val="22"/>
          <w:szCs w:val="22"/>
          <w:lang w:val="en-GB" w:eastAsia="en-GB"/>
        </w:rPr>
        <w:t>Logistics and Management</w:t>
      </w:r>
      <w:r w:rsidRPr="00CA7CD5">
        <w:rPr>
          <w:sz w:val="22"/>
          <w:szCs w:val="22"/>
          <w:lang w:val="en-GB" w:eastAsia="en-GB"/>
        </w:rPr>
        <w:t>: Mrs. Sreekala Nair and Mr Andy Ally</w:t>
      </w:r>
    </w:p>
    <w:p w:rsidR="00CA7CD5" w:rsidRPr="00CA7CD5" w:rsidRDefault="00CA7CD5" w:rsidP="00CA7CD5">
      <w:pPr>
        <w:spacing w:after="120"/>
        <w:jc w:val="both"/>
        <w:rPr>
          <w:sz w:val="22"/>
          <w:szCs w:val="22"/>
          <w:lang w:val="en-GB" w:eastAsia="en-GB"/>
        </w:rPr>
      </w:pPr>
      <w:r w:rsidRPr="00CA7CD5">
        <w:rPr>
          <w:b/>
          <w:sz w:val="22"/>
          <w:szCs w:val="22"/>
          <w:lang w:val="en-GB" w:eastAsia="en-GB"/>
        </w:rPr>
        <w:t>Technical Implementation</w:t>
      </w:r>
      <w:r w:rsidRPr="00CA7CD5">
        <w:rPr>
          <w:sz w:val="22"/>
          <w:szCs w:val="22"/>
          <w:lang w:val="en-GB" w:eastAsia="en-GB"/>
        </w:rPr>
        <w:t xml:space="preserve">: Mr. </w:t>
      </w:r>
      <w:proofErr w:type="spellStart"/>
      <w:r w:rsidRPr="00CA7CD5">
        <w:rPr>
          <w:sz w:val="22"/>
          <w:szCs w:val="22"/>
          <w:lang w:val="en-GB" w:eastAsia="en-GB"/>
        </w:rPr>
        <w:t>Herve</w:t>
      </w:r>
      <w:proofErr w:type="spellEnd"/>
      <w:r w:rsidRPr="00CA7CD5">
        <w:rPr>
          <w:sz w:val="22"/>
          <w:szCs w:val="22"/>
          <w:lang w:val="en-GB" w:eastAsia="en-GB"/>
        </w:rPr>
        <w:t xml:space="preserve"> Richmond</w:t>
      </w:r>
      <w:r w:rsidRPr="00CA7CD5" w:rsidDel="00E13208">
        <w:rPr>
          <w:sz w:val="22"/>
          <w:szCs w:val="22"/>
          <w:lang w:val="en-GB" w:eastAsia="en-GB"/>
        </w:rPr>
        <w:t xml:space="preserve"> </w:t>
      </w:r>
    </w:p>
    <w:p w:rsidR="00CA7CD5" w:rsidRPr="00CA7CD5" w:rsidRDefault="00CA7CD5" w:rsidP="00CA7CD5">
      <w:pPr>
        <w:spacing w:after="120"/>
        <w:jc w:val="both"/>
        <w:rPr>
          <w:sz w:val="22"/>
          <w:szCs w:val="22"/>
          <w:lang w:val="en-GB" w:eastAsia="en-GB"/>
        </w:rPr>
      </w:pPr>
    </w:p>
    <w:p w:rsidR="00CA7CD5" w:rsidRPr="00CA7CD5" w:rsidRDefault="00CA7CD5" w:rsidP="00CA7CD5">
      <w:pPr>
        <w:spacing w:after="120"/>
        <w:jc w:val="both"/>
        <w:rPr>
          <w:sz w:val="22"/>
          <w:szCs w:val="22"/>
          <w:lang w:val="en-GB" w:eastAsia="en-GB"/>
        </w:rPr>
      </w:pPr>
      <w:r w:rsidRPr="00CA7CD5">
        <w:rPr>
          <w:sz w:val="22"/>
          <w:szCs w:val="22"/>
          <w:lang w:val="en-GB" w:eastAsia="en-GB"/>
        </w:rPr>
        <w:t>The Project Management Unit, Ministry of Finance, Trade and Economic Planning is comprised of:</w:t>
      </w:r>
    </w:p>
    <w:p w:rsidR="00CA7CD5" w:rsidRPr="00CA7CD5" w:rsidRDefault="00CA7CD5" w:rsidP="00CA7CD5">
      <w:pPr>
        <w:spacing w:after="120"/>
        <w:jc w:val="both"/>
        <w:rPr>
          <w:sz w:val="22"/>
          <w:szCs w:val="22"/>
          <w:lang w:val="en-GB" w:eastAsia="en-GB"/>
        </w:rPr>
      </w:pPr>
      <w:r w:rsidRPr="00CA7CD5">
        <w:rPr>
          <w:b/>
          <w:sz w:val="22"/>
          <w:szCs w:val="22"/>
          <w:lang w:val="en-GB" w:eastAsia="en-GB"/>
        </w:rPr>
        <w:t>Project Manager</w:t>
      </w:r>
      <w:r w:rsidRPr="00CA7CD5">
        <w:rPr>
          <w:sz w:val="22"/>
          <w:szCs w:val="22"/>
          <w:lang w:val="en-GB" w:eastAsia="en-GB"/>
        </w:rPr>
        <w:t xml:space="preserve">: Mrs. Cindy Chan </w:t>
      </w:r>
      <w:proofErr w:type="spellStart"/>
      <w:r w:rsidRPr="00CA7CD5">
        <w:rPr>
          <w:sz w:val="22"/>
          <w:szCs w:val="22"/>
          <w:lang w:val="en-GB" w:eastAsia="en-GB"/>
        </w:rPr>
        <w:t>Leng</w:t>
      </w:r>
      <w:proofErr w:type="spellEnd"/>
      <w:r w:rsidRPr="00CA7CD5">
        <w:rPr>
          <w:sz w:val="22"/>
          <w:szCs w:val="22"/>
          <w:lang w:val="en-GB" w:eastAsia="en-GB"/>
        </w:rPr>
        <w:t xml:space="preserve"> Clair</w:t>
      </w:r>
    </w:p>
    <w:p w:rsidR="00CA7CD5" w:rsidRPr="00CA7CD5" w:rsidRDefault="00CA7CD5" w:rsidP="00CA7CD5">
      <w:pPr>
        <w:spacing w:after="120"/>
        <w:jc w:val="both"/>
        <w:rPr>
          <w:sz w:val="22"/>
          <w:szCs w:val="22"/>
          <w:lang w:val="en-GB" w:eastAsia="en-GB"/>
        </w:rPr>
      </w:pPr>
      <w:r w:rsidRPr="00CA7CD5">
        <w:rPr>
          <w:b/>
          <w:sz w:val="22"/>
          <w:szCs w:val="22"/>
          <w:lang w:val="en-GB" w:eastAsia="en-GB"/>
        </w:rPr>
        <w:t>Accounting Officer</w:t>
      </w:r>
      <w:r w:rsidRPr="00CA7CD5">
        <w:rPr>
          <w:sz w:val="22"/>
          <w:szCs w:val="22"/>
          <w:lang w:val="en-GB" w:eastAsia="en-GB"/>
        </w:rPr>
        <w:t>: Ms. Cillia Mangroo</w:t>
      </w:r>
    </w:p>
    <w:p w:rsidR="00CA7CD5" w:rsidRPr="00CA7CD5" w:rsidRDefault="00CA7CD5" w:rsidP="00CA7CD5">
      <w:pPr>
        <w:spacing w:after="120"/>
        <w:jc w:val="both"/>
        <w:rPr>
          <w:sz w:val="22"/>
          <w:szCs w:val="22"/>
          <w:lang w:val="en-GB" w:eastAsia="en-GB"/>
        </w:rPr>
      </w:pPr>
    </w:p>
    <w:p w:rsidR="00CA7CD5" w:rsidRPr="00CA7CD5" w:rsidRDefault="00CA7CD5" w:rsidP="00CA7CD5">
      <w:pPr>
        <w:spacing w:after="120"/>
        <w:jc w:val="both"/>
        <w:rPr>
          <w:sz w:val="22"/>
          <w:szCs w:val="22"/>
          <w:lang w:val="en-GB" w:eastAsia="en-GB"/>
        </w:rPr>
      </w:pPr>
      <w:r w:rsidRPr="00CA7CD5">
        <w:rPr>
          <w:sz w:val="22"/>
          <w:szCs w:val="22"/>
          <w:lang w:val="en-GB" w:eastAsia="en-GB"/>
        </w:rPr>
        <w:t>The National Technical Committee on SPS &amp; TBT is headed by the:</w:t>
      </w:r>
    </w:p>
    <w:p w:rsidR="00CA7CD5" w:rsidRPr="00CA7CD5" w:rsidRDefault="00CA7CD5" w:rsidP="00CA7CD5">
      <w:pPr>
        <w:spacing w:after="120"/>
        <w:jc w:val="both"/>
        <w:rPr>
          <w:sz w:val="22"/>
          <w:szCs w:val="22"/>
          <w:lang w:val="en-GB" w:eastAsia="en-GB"/>
        </w:rPr>
      </w:pPr>
      <w:r w:rsidRPr="00CA7CD5">
        <w:rPr>
          <w:b/>
          <w:sz w:val="22"/>
          <w:szCs w:val="22"/>
          <w:lang w:val="en-GB" w:eastAsia="en-GB"/>
        </w:rPr>
        <w:t>Chairperson</w:t>
      </w:r>
      <w:r w:rsidRPr="00CA7CD5">
        <w:rPr>
          <w:sz w:val="22"/>
          <w:szCs w:val="22"/>
          <w:lang w:val="en-GB" w:eastAsia="en-GB"/>
        </w:rPr>
        <w:t>: Mr. Randy Stravens</w:t>
      </w:r>
    </w:p>
    <w:p w:rsidR="00CA7CD5" w:rsidRPr="00CA7CD5" w:rsidRDefault="00CA7CD5" w:rsidP="00CA7CD5">
      <w:pPr>
        <w:spacing w:after="120"/>
        <w:jc w:val="both"/>
        <w:rPr>
          <w:sz w:val="22"/>
          <w:szCs w:val="22"/>
          <w:lang w:val="en-GB" w:eastAsia="en-GB"/>
        </w:rPr>
      </w:pPr>
      <w:r w:rsidRPr="00CA7CD5">
        <w:rPr>
          <w:b/>
          <w:sz w:val="22"/>
          <w:szCs w:val="22"/>
          <w:lang w:val="en-GB" w:eastAsia="en-GB"/>
        </w:rPr>
        <w:t>Vice Chairperson</w:t>
      </w:r>
      <w:r w:rsidRPr="00CA7CD5">
        <w:rPr>
          <w:sz w:val="22"/>
          <w:szCs w:val="22"/>
          <w:lang w:val="en-GB" w:eastAsia="en-GB"/>
        </w:rPr>
        <w:t>: Mrs. Sreekala Nair</w:t>
      </w:r>
    </w:p>
    <w:p w:rsidR="00CA7CD5" w:rsidRPr="00CA7CD5" w:rsidRDefault="00CA7CD5" w:rsidP="00CA7CD5">
      <w:pPr>
        <w:spacing w:after="120"/>
        <w:ind w:left="720"/>
        <w:jc w:val="both"/>
        <w:rPr>
          <w:sz w:val="22"/>
          <w:szCs w:val="22"/>
          <w:lang w:val="en-GB" w:eastAsia="en-GB"/>
        </w:rPr>
      </w:pPr>
    </w:p>
    <w:p w:rsidR="00CA7CD5" w:rsidRPr="00CA7CD5" w:rsidRDefault="00CA7CD5" w:rsidP="00CA7CD5">
      <w:pPr>
        <w:spacing w:after="120"/>
        <w:jc w:val="both"/>
        <w:rPr>
          <w:sz w:val="22"/>
          <w:szCs w:val="22"/>
          <w:lang w:val="en-GB" w:eastAsia="en-GB"/>
        </w:rPr>
      </w:pPr>
      <w:r w:rsidRPr="00CA7CD5">
        <w:rPr>
          <w:sz w:val="22"/>
          <w:szCs w:val="22"/>
          <w:lang w:val="en-GB" w:eastAsia="en-GB"/>
        </w:rPr>
        <w:t>The National Steering Committee is chaired by Ms. Cillia Mangroo, Principal Secretary for Trade</w:t>
      </w:r>
    </w:p>
    <w:p w:rsidR="00CA7CD5" w:rsidRPr="00CA7CD5" w:rsidRDefault="00CA7CD5" w:rsidP="00CA7CD5">
      <w:pPr>
        <w:spacing w:after="120"/>
        <w:ind w:left="720"/>
        <w:jc w:val="both"/>
        <w:rPr>
          <w:sz w:val="22"/>
          <w:szCs w:val="22"/>
          <w:lang w:val="en-GB" w:eastAsia="en-GB"/>
        </w:rPr>
      </w:pPr>
    </w:p>
    <w:p w:rsidR="00CA7CD5" w:rsidRPr="00CA7CD5" w:rsidRDefault="00CA7CD5" w:rsidP="00CA7CD5">
      <w:pPr>
        <w:keepNext/>
        <w:tabs>
          <w:tab w:val="left" w:pos="270"/>
        </w:tabs>
        <w:spacing w:before="120" w:after="120"/>
        <w:jc w:val="both"/>
        <w:outlineLvl w:val="2"/>
        <w:rPr>
          <w:b/>
          <w:sz w:val="22"/>
          <w:szCs w:val="22"/>
          <w:lang w:val="en-GB" w:eastAsia="en-GB"/>
        </w:rPr>
      </w:pPr>
      <w:r w:rsidRPr="00CA7CD5">
        <w:rPr>
          <w:b/>
          <w:sz w:val="22"/>
          <w:szCs w:val="22"/>
          <w:lang w:val="en-GB" w:eastAsia="en-GB"/>
        </w:rPr>
        <w:t>3.2.3 Facilities to be provided by the Contracting Authority and/or other parties</w:t>
      </w:r>
    </w:p>
    <w:p w:rsidR="00CA7CD5" w:rsidRPr="00CA7CD5" w:rsidRDefault="00CA7CD5" w:rsidP="00CA7CD5">
      <w:pPr>
        <w:spacing w:after="120"/>
        <w:jc w:val="both"/>
        <w:rPr>
          <w:sz w:val="22"/>
          <w:szCs w:val="22"/>
          <w:lang w:val="en-GB" w:eastAsia="en-GB"/>
        </w:rPr>
      </w:pPr>
      <w:r w:rsidRPr="00CA7CD5">
        <w:rPr>
          <w:sz w:val="22"/>
          <w:szCs w:val="22"/>
          <w:lang w:val="en-GB" w:eastAsia="en-GB"/>
        </w:rPr>
        <w:t>Seychelles Bureau of Standards will provide the consultant with appropriate office accommodation with office desk and access to relevant office equipment such as printer, photocopier and internet. Transport will be provided during the course of the assignment. SBS driver will pick up the consultant from their hotel to SBS, SBS to hotel, to places where stakeholders meetings and validation workshop are held.</w:t>
      </w:r>
    </w:p>
    <w:p w:rsidR="00CA7CD5" w:rsidRPr="00CA7CD5" w:rsidRDefault="00CA7CD5" w:rsidP="00CA7CD5">
      <w:pPr>
        <w:keepNext/>
        <w:tabs>
          <w:tab w:val="left" w:pos="1260"/>
        </w:tabs>
        <w:spacing w:before="240" w:after="120"/>
        <w:jc w:val="both"/>
        <w:outlineLvl w:val="0"/>
        <w:rPr>
          <w:b/>
          <w:smallCaps/>
          <w:kern w:val="28"/>
          <w:sz w:val="28"/>
          <w:szCs w:val="28"/>
          <w:lang w:val="en-GB" w:eastAsia="en-GB"/>
        </w:rPr>
      </w:pPr>
      <w:bookmarkStart w:id="12" w:name="_Toc384293173"/>
      <w:r w:rsidRPr="00CA7CD5">
        <w:rPr>
          <w:b/>
          <w:smallCaps/>
          <w:kern w:val="28"/>
          <w:sz w:val="28"/>
          <w:szCs w:val="28"/>
          <w:lang w:val="en-GB" w:eastAsia="en-GB"/>
        </w:rPr>
        <w:t>4. LOGISTICS AND TIMING</w:t>
      </w:r>
      <w:bookmarkEnd w:id="12"/>
    </w:p>
    <w:p w:rsidR="00CA7CD5" w:rsidRPr="00CA7CD5" w:rsidRDefault="00CA7CD5" w:rsidP="00CA7CD5">
      <w:pPr>
        <w:tabs>
          <w:tab w:val="left" w:pos="567"/>
        </w:tabs>
        <w:spacing w:before="240" w:after="120"/>
        <w:outlineLvl w:val="1"/>
        <w:rPr>
          <w:b/>
          <w:lang w:val="en-GB" w:eastAsia="en-GB"/>
        </w:rPr>
      </w:pPr>
      <w:bookmarkStart w:id="13" w:name="_Toc384293174"/>
      <w:r w:rsidRPr="00CA7CD5">
        <w:rPr>
          <w:b/>
          <w:lang w:val="en-GB" w:eastAsia="en-GB"/>
        </w:rPr>
        <w:t>4.1     Location</w:t>
      </w:r>
      <w:bookmarkEnd w:id="13"/>
    </w:p>
    <w:p w:rsidR="00CA7CD5" w:rsidRPr="00CA7CD5" w:rsidRDefault="00CA7CD5" w:rsidP="00CA7CD5">
      <w:pPr>
        <w:keepNext/>
        <w:keepLines/>
        <w:spacing w:after="120"/>
        <w:jc w:val="both"/>
        <w:rPr>
          <w:sz w:val="22"/>
          <w:szCs w:val="22"/>
          <w:lang w:val="en-GB" w:eastAsia="en-GB"/>
        </w:rPr>
      </w:pPr>
      <w:r w:rsidRPr="00CA7CD5">
        <w:rPr>
          <w:sz w:val="22"/>
          <w:szCs w:val="22"/>
          <w:lang w:val="en-GB" w:eastAsia="en-GB"/>
        </w:rPr>
        <w:t>The contract will be implemented at the SBS</w:t>
      </w:r>
    </w:p>
    <w:p w:rsidR="00CA7CD5" w:rsidRPr="00CA7CD5" w:rsidRDefault="00CA7CD5" w:rsidP="00CA7CD5">
      <w:pPr>
        <w:tabs>
          <w:tab w:val="left" w:pos="567"/>
        </w:tabs>
        <w:spacing w:before="240" w:after="120"/>
        <w:outlineLvl w:val="1"/>
        <w:rPr>
          <w:b/>
          <w:lang w:val="en-GB" w:eastAsia="en-GB"/>
        </w:rPr>
      </w:pPr>
      <w:bookmarkStart w:id="14" w:name="_Toc384293175"/>
      <w:proofErr w:type="gramStart"/>
      <w:r w:rsidRPr="00CA7CD5">
        <w:rPr>
          <w:b/>
          <w:lang w:val="en-GB" w:eastAsia="en-GB"/>
        </w:rPr>
        <w:t>4.1.2  Start</w:t>
      </w:r>
      <w:proofErr w:type="gramEnd"/>
      <w:r w:rsidRPr="00CA7CD5">
        <w:rPr>
          <w:b/>
          <w:lang w:val="en-GB" w:eastAsia="en-GB"/>
        </w:rPr>
        <w:t xml:space="preserve"> date &amp; period of implementation</w:t>
      </w:r>
      <w:bookmarkEnd w:id="14"/>
    </w:p>
    <w:p w:rsidR="00CA7CD5" w:rsidRPr="00CA7CD5" w:rsidRDefault="00CA7CD5" w:rsidP="00CA7CD5">
      <w:pPr>
        <w:keepLines/>
        <w:spacing w:after="120"/>
        <w:jc w:val="both"/>
        <w:rPr>
          <w:sz w:val="22"/>
          <w:szCs w:val="22"/>
          <w:lang w:val="en-GB" w:eastAsia="en-GB"/>
        </w:rPr>
      </w:pPr>
      <w:r w:rsidRPr="00CA7CD5">
        <w:rPr>
          <w:sz w:val="22"/>
          <w:szCs w:val="22"/>
          <w:lang w:val="en-GB" w:eastAsia="en-GB"/>
        </w:rPr>
        <w:t xml:space="preserve">The intended start date is </w:t>
      </w:r>
      <w:proofErr w:type="gramStart"/>
      <w:r w:rsidR="001026DA">
        <w:rPr>
          <w:sz w:val="22"/>
          <w:szCs w:val="22"/>
          <w:lang w:val="en-GB" w:eastAsia="en-GB"/>
        </w:rPr>
        <w:t>30</w:t>
      </w:r>
      <w:r w:rsidR="00B5208F">
        <w:rPr>
          <w:sz w:val="22"/>
          <w:szCs w:val="22"/>
          <w:vertAlign w:val="superscript"/>
          <w:lang w:val="en-GB" w:eastAsia="en-GB"/>
        </w:rPr>
        <w:t xml:space="preserve">th </w:t>
      </w:r>
      <w:r w:rsidR="00B5208F" w:rsidRPr="00CA7CD5">
        <w:rPr>
          <w:sz w:val="22"/>
          <w:szCs w:val="22"/>
          <w:lang w:val="en-GB" w:eastAsia="en-GB"/>
        </w:rPr>
        <w:t xml:space="preserve"> </w:t>
      </w:r>
      <w:r w:rsidR="001026DA">
        <w:rPr>
          <w:sz w:val="22"/>
          <w:szCs w:val="22"/>
          <w:lang w:val="en-GB" w:eastAsia="en-GB"/>
        </w:rPr>
        <w:t>June</w:t>
      </w:r>
      <w:proofErr w:type="gramEnd"/>
      <w:r w:rsidR="001026DA">
        <w:rPr>
          <w:sz w:val="22"/>
          <w:szCs w:val="22"/>
          <w:lang w:val="en-GB" w:eastAsia="en-GB"/>
        </w:rPr>
        <w:t xml:space="preserve"> </w:t>
      </w:r>
      <w:r w:rsidR="00B5208F" w:rsidRPr="00CA7CD5">
        <w:rPr>
          <w:sz w:val="22"/>
          <w:szCs w:val="22"/>
          <w:lang w:val="en-GB" w:eastAsia="en-GB"/>
        </w:rPr>
        <w:t xml:space="preserve">2019 </w:t>
      </w:r>
      <w:r w:rsidRPr="00CA7CD5">
        <w:rPr>
          <w:sz w:val="22"/>
          <w:szCs w:val="22"/>
          <w:lang w:val="en-GB" w:eastAsia="en-GB"/>
        </w:rPr>
        <w:t>and the period of implementation of the contract will be 24 weeks from this date.</w:t>
      </w:r>
    </w:p>
    <w:p w:rsidR="00CA7CD5" w:rsidRPr="00CA7CD5" w:rsidRDefault="00CA7CD5" w:rsidP="00CA7CD5">
      <w:pPr>
        <w:keepNext/>
        <w:tabs>
          <w:tab w:val="left" w:pos="1260"/>
        </w:tabs>
        <w:spacing w:before="240" w:after="120"/>
        <w:jc w:val="both"/>
        <w:outlineLvl w:val="0"/>
        <w:rPr>
          <w:b/>
          <w:smallCaps/>
          <w:kern w:val="28"/>
          <w:sz w:val="28"/>
          <w:szCs w:val="28"/>
          <w:lang w:val="en-GB" w:eastAsia="en-GB"/>
        </w:rPr>
      </w:pPr>
      <w:r w:rsidRPr="00CA7CD5">
        <w:rPr>
          <w:b/>
          <w:smallCaps/>
          <w:kern w:val="28"/>
          <w:sz w:val="28"/>
          <w:szCs w:val="28"/>
          <w:lang w:val="en-GB" w:eastAsia="en-GB"/>
        </w:rPr>
        <w:t>5. REQUIREMENTS</w:t>
      </w:r>
    </w:p>
    <w:p w:rsidR="00CA7CD5" w:rsidRPr="00CA7CD5" w:rsidRDefault="00CA7CD5" w:rsidP="00CA7CD5">
      <w:pPr>
        <w:tabs>
          <w:tab w:val="left" w:pos="567"/>
        </w:tabs>
        <w:spacing w:before="240" w:after="120"/>
        <w:outlineLvl w:val="1"/>
        <w:rPr>
          <w:b/>
          <w:lang w:val="en-GB" w:eastAsia="en-GB"/>
        </w:rPr>
      </w:pPr>
      <w:bookmarkStart w:id="15" w:name="_Toc384293177"/>
      <w:r w:rsidRPr="00CA7CD5">
        <w:rPr>
          <w:b/>
          <w:lang w:val="en-GB" w:eastAsia="en-GB"/>
        </w:rPr>
        <w:t>5.1   Staff</w:t>
      </w:r>
      <w:bookmarkEnd w:id="15"/>
    </w:p>
    <w:p w:rsidR="00CA7CD5" w:rsidRPr="00CA7CD5" w:rsidRDefault="00CA7CD5" w:rsidP="00CA7CD5">
      <w:pPr>
        <w:keepNext/>
        <w:tabs>
          <w:tab w:val="left" w:pos="270"/>
        </w:tabs>
        <w:spacing w:before="120" w:after="120"/>
        <w:jc w:val="both"/>
        <w:outlineLvl w:val="2"/>
        <w:rPr>
          <w:b/>
          <w:sz w:val="22"/>
          <w:szCs w:val="22"/>
          <w:lang w:val="en-GB" w:eastAsia="en-GB"/>
        </w:rPr>
      </w:pPr>
      <w:r w:rsidRPr="00CA7CD5">
        <w:rPr>
          <w:b/>
          <w:sz w:val="22"/>
          <w:szCs w:val="22"/>
          <w:lang w:val="en-GB" w:eastAsia="en-GB"/>
        </w:rPr>
        <w:t>5.2   Key experts</w:t>
      </w:r>
    </w:p>
    <w:p w:rsidR="00CA7CD5" w:rsidRPr="00CA7CD5" w:rsidRDefault="00CA7CD5" w:rsidP="00CA7CD5">
      <w:pPr>
        <w:spacing w:after="120"/>
        <w:jc w:val="both"/>
        <w:rPr>
          <w:sz w:val="22"/>
          <w:szCs w:val="22"/>
          <w:lang w:val="en-GB" w:eastAsia="en-GB"/>
        </w:rPr>
      </w:pPr>
      <w:r w:rsidRPr="00CA7CD5">
        <w:rPr>
          <w:sz w:val="22"/>
          <w:szCs w:val="22"/>
          <w:lang w:val="en-GB" w:eastAsia="en-GB"/>
        </w:rPr>
        <w:t>A consultant who is an expert in the area of legal, scientific and industrial metrology is required to outline the work under the clause 3.1. The consultant should be an expert with extensive knowledge and work experience in the field of Legal/Scientific/ Industrial Metrology or all. The consultant shall report to the Project Manager appointed to oversee the project. Consultant is responsible for coordinating all outputs of the assignment and producing the Metrology Legislation and Regulations.</w:t>
      </w:r>
    </w:p>
    <w:p w:rsidR="00CA7CD5" w:rsidRPr="00CA7CD5" w:rsidRDefault="00CA7CD5" w:rsidP="00CA7CD5">
      <w:pPr>
        <w:spacing w:after="120"/>
        <w:jc w:val="both"/>
        <w:rPr>
          <w:sz w:val="22"/>
          <w:szCs w:val="22"/>
          <w:lang w:val="en-GB" w:eastAsia="en-GB"/>
        </w:rPr>
      </w:pPr>
      <w:r w:rsidRPr="00CA7CD5">
        <w:rPr>
          <w:sz w:val="22"/>
          <w:szCs w:val="22"/>
          <w:lang w:val="en-GB" w:eastAsia="en-GB"/>
        </w:rPr>
        <w:t>It is the responsibility of the consultant to demonstrate his capability to undertake such work and his experience in the field. Consultant should be expert in Legal/Scientific and Industrial Metrology. Consultant</w:t>
      </w:r>
      <w:r w:rsidRPr="00CA7CD5">
        <w:rPr>
          <w:snapToGrid w:val="0"/>
          <w:sz w:val="22"/>
          <w:szCs w:val="22"/>
          <w:lang w:val="en-GB"/>
        </w:rPr>
        <w:t xml:space="preserve"> must be independent and free from conflicts of interest in the responsibilities he take on.</w:t>
      </w:r>
    </w:p>
    <w:p w:rsidR="00CA7CD5" w:rsidRPr="00CA7CD5" w:rsidRDefault="00CA7CD5" w:rsidP="00CA7CD5">
      <w:pPr>
        <w:spacing w:after="120"/>
        <w:jc w:val="both"/>
        <w:rPr>
          <w:sz w:val="22"/>
          <w:szCs w:val="22"/>
          <w:lang w:val="en-GB" w:eastAsia="en-GB"/>
        </w:rPr>
      </w:pPr>
      <w:r w:rsidRPr="00CA7CD5">
        <w:rPr>
          <w:sz w:val="22"/>
          <w:szCs w:val="22"/>
          <w:lang w:val="en-GB" w:eastAsia="en-GB"/>
        </w:rPr>
        <w:t>Consultant must demonstrate the following capabilities and must have relevant educational qualification relating to their area of work.</w:t>
      </w:r>
    </w:p>
    <w:p w:rsidR="00CA7CD5" w:rsidRPr="00CA7CD5" w:rsidRDefault="00CA7CD5" w:rsidP="00ED3DD0">
      <w:pPr>
        <w:numPr>
          <w:ilvl w:val="0"/>
          <w:numId w:val="15"/>
        </w:numPr>
        <w:spacing w:after="120"/>
        <w:jc w:val="both"/>
        <w:rPr>
          <w:sz w:val="22"/>
          <w:szCs w:val="22"/>
          <w:lang w:val="en-GB" w:eastAsia="en-GB"/>
        </w:rPr>
      </w:pPr>
      <w:r w:rsidRPr="00CA7CD5">
        <w:rPr>
          <w:sz w:val="22"/>
          <w:szCs w:val="22"/>
          <w:lang w:val="en-GB" w:eastAsia="en-GB"/>
        </w:rPr>
        <w:t>Proven capacity to review and analyse Metrology Legislation and practices.</w:t>
      </w:r>
    </w:p>
    <w:p w:rsidR="00CA7CD5" w:rsidRPr="00CA7CD5" w:rsidRDefault="00CA7CD5" w:rsidP="00ED3DD0">
      <w:pPr>
        <w:numPr>
          <w:ilvl w:val="0"/>
          <w:numId w:val="15"/>
        </w:numPr>
        <w:spacing w:after="120"/>
        <w:jc w:val="both"/>
        <w:rPr>
          <w:sz w:val="22"/>
          <w:szCs w:val="22"/>
          <w:lang w:val="en-GB" w:eastAsia="en-GB"/>
        </w:rPr>
      </w:pPr>
      <w:r w:rsidRPr="00CA7CD5">
        <w:rPr>
          <w:sz w:val="22"/>
          <w:szCs w:val="22"/>
          <w:lang w:val="en-GB" w:eastAsia="en-GB"/>
        </w:rPr>
        <w:t>Proven capacity to develop Metrology Legislation and Regulations covering Scientific, Industrial and Legal Metrology which are harmonised to modern Metrology practices in the regional and international practices.</w:t>
      </w:r>
    </w:p>
    <w:p w:rsidR="00CA7CD5" w:rsidRPr="00CA7CD5" w:rsidRDefault="00CA7CD5" w:rsidP="00ED3DD0">
      <w:pPr>
        <w:numPr>
          <w:ilvl w:val="0"/>
          <w:numId w:val="15"/>
        </w:numPr>
        <w:spacing w:after="120"/>
        <w:jc w:val="both"/>
        <w:rPr>
          <w:sz w:val="22"/>
          <w:szCs w:val="22"/>
          <w:lang w:val="en-GB" w:eastAsia="en-GB"/>
        </w:rPr>
      </w:pPr>
      <w:r w:rsidRPr="00CA7CD5">
        <w:rPr>
          <w:sz w:val="22"/>
          <w:szCs w:val="22"/>
          <w:lang w:val="en-GB" w:eastAsia="en-GB"/>
        </w:rPr>
        <w:t>Proven capacity to organise and facilitate consultative/validation workshops.</w:t>
      </w:r>
    </w:p>
    <w:p w:rsidR="00CA7CD5" w:rsidRPr="00CA7CD5" w:rsidRDefault="00CA7CD5" w:rsidP="00ED3DD0">
      <w:pPr>
        <w:numPr>
          <w:ilvl w:val="0"/>
          <w:numId w:val="15"/>
        </w:numPr>
        <w:spacing w:after="120"/>
        <w:jc w:val="both"/>
        <w:rPr>
          <w:sz w:val="22"/>
          <w:szCs w:val="22"/>
          <w:lang w:val="en-GB" w:eastAsia="en-GB"/>
        </w:rPr>
      </w:pPr>
      <w:r w:rsidRPr="00CA7CD5">
        <w:rPr>
          <w:sz w:val="22"/>
          <w:szCs w:val="22"/>
          <w:lang w:val="en-GB" w:eastAsia="en-GB"/>
        </w:rPr>
        <w:t>Experience in similar assignments in other countries.</w:t>
      </w:r>
    </w:p>
    <w:p w:rsidR="00CA7CD5" w:rsidRPr="00CA7CD5" w:rsidRDefault="00CA7CD5" w:rsidP="00ED3DD0">
      <w:pPr>
        <w:numPr>
          <w:ilvl w:val="0"/>
          <w:numId w:val="15"/>
        </w:numPr>
        <w:spacing w:after="120"/>
        <w:jc w:val="both"/>
        <w:rPr>
          <w:sz w:val="22"/>
          <w:szCs w:val="22"/>
          <w:lang w:val="en-GB" w:eastAsia="en-GB"/>
        </w:rPr>
      </w:pPr>
      <w:r w:rsidRPr="00CA7CD5">
        <w:rPr>
          <w:sz w:val="22"/>
          <w:szCs w:val="22"/>
          <w:lang w:val="en-GB" w:eastAsia="en-GB"/>
        </w:rPr>
        <w:t>Ability to write clear and quality reports in a practical manner.</w:t>
      </w:r>
    </w:p>
    <w:p w:rsidR="00CA7CD5" w:rsidRPr="00CA7CD5" w:rsidRDefault="00CA7CD5" w:rsidP="00ED3DD0">
      <w:pPr>
        <w:numPr>
          <w:ilvl w:val="0"/>
          <w:numId w:val="15"/>
        </w:numPr>
        <w:spacing w:after="120"/>
        <w:jc w:val="both"/>
        <w:rPr>
          <w:sz w:val="22"/>
          <w:szCs w:val="22"/>
          <w:lang w:val="en-GB" w:eastAsia="en-GB"/>
        </w:rPr>
      </w:pPr>
      <w:r w:rsidRPr="00CA7CD5">
        <w:rPr>
          <w:sz w:val="22"/>
          <w:szCs w:val="22"/>
          <w:lang w:val="en-GB" w:eastAsia="en-GB"/>
        </w:rPr>
        <w:t>Proven ability to deliver quality consulting services to international standards.</w:t>
      </w:r>
    </w:p>
    <w:p w:rsidR="00CA7CD5" w:rsidRPr="00CA7CD5" w:rsidRDefault="00CA7CD5" w:rsidP="00CA7CD5">
      <w:pPr>
        <w:spacing w:after="120"/>
        <w:jc w:val="both"/>
        <w:rPr>
          <w:sz w:val="22"/>
          <w:szCs w:val="22"/>
          <w:lang w:val="en-GB" w:eastAsia="en-GB"/>
        </w:rPr>
      </w:pPr>
    </w:p>
    <w:p w:rsidR="00CA7CD5" w:rsidRPr="00CA7CD5" w:rsidRDefault="00CA7CD5" w:rsidP="00CA7CD5">
      <w:pPr>
        <w:spacing w:after="120"/>
        <w:jc w:val="both"/>
        <w:rPr>
          <w:sz w:val="22"/>
          <w:szCs w:val="22"/>
          <w:lang w:val="en-GB" w:eastAsia="en-GB"/>
        </w:rPr>
      </w:pPr>
      <w:r w:rsidRPr="00CA7CD5">
        <w:rPr>
          <w:sz w:val="22"/>
          <w:szCs w:val="22"/>
          <w:lang w:val="en-GB" w:eastAsia="en-GB"/>
        </w:rPr>
        <w:t>Specific requirements for expert is:</w:t>
      </w:r>
    </w:p>
    <w:p w:rsidR="00CA7CD5" w:rsidRPr="00CA7CD5" w:rsidRDefault="00CA7CD5" w:rsidP="00CA7CD5">
      <w:pPr>
        <w:spacing w:after="120"/>
        <w:jc w:val="both"/>
        <w:rPr>
          <w:b/>
          <w:sz w:val="22"/>
          <w:szCs w:val="22"/>
          <w:lang w:val="en-GB" w:eastAsia="en-GB"/>
        </w:rPr>
      </w:pPr>
      <w:r w:rsidRPr="00CA7CD5">
        <w:rPr>
          <w:b/>
          <w:sz w:val="22"/>
          <w:szCs w:val="22"/>
          <w:lang w:val="en-GB" w:eastAsia="en-GB"/>
        </w:rPr>
        <w:t>Metrology</w:t>
      </w:r>
    </w:p>
    <w:p w:rsidR="00CA7CD5" w:rsidRPr="00CA7CD5" w:rsidRDefault="00CA7CD5" w:rsidP="00CA7CD5">
      <w:pPr>
        <w:spacing w:after="120"/>
        <w:jc w:val="both"/>
        <w:rPr>
          <w:sz w:val="22"/>
          <w:szCs w:val="22"/>
          <w:lang w:val="en-GB" w:eastAsia="en-GB"/>
        </w:rPr>
      </w:pPr>
      <w:r w:rsidRPr="00CA7CD5">
        <w:rPr>
          <w:sz w:val="22"/>
          <w:szCs w:val="22"/>
          <w:lang w:val="en-GB" w:eastAsia="en-GB"/>
        </w:rPr>
        <w:t>An expert with more than 10 years’ experience who has held a senior position in Metrology field. Expert must have knowledge and experience working in the field of Metrology. He must be an expert in Legal, Scientific or Industrial Metrology. The expert must have extensive knowledge and experience in regional and International Metrology practices and Legislation. Qualification in the area of Metrology will be an added advantage.</w:t>
      </w:r>
    </w:p>
    <w:p w:rsidR="00CA7CD5" w:rsidRPr="00CA7CD5" w:rsidRDefault="00CA7CD5" w:rsidP="00CA7CD5">
      <w:pPr>
        <w:spacing w:after="120"/>
        <w:jc w:val="both"/>
        <w:rPr>
          <w:sz w:val="22"/>
          <w:szCs w:val="22"/>
          <w:lang w:val="en-GB" w:eastAsia="en-GB"/>
        </w:rPr>
      </w:pPr>
    </w:p>
    <w:p w:rsidR="00CA7CD5" w:rsidRPr="00CA7CD5" w:rsidRDefault="00CA7CD5" w:rsidP="00CA7CD5">
      <w:pPr>
        <w:tabs>
          <w:tab w:val="left" w:pos="1134"/>
        </w:tabs>
        <w:spacing w:after="120"/>
        <w:jc w:val="both"/>
        <w:rPr>
          <w:b/>
          <w:sz w:val="22"/>
          <w:szCs w:val="22"/>
          <w:lang w:val="en-GB" w:eastAsia="en-GB"/>
        </w:rPr>
      </w:pPr>
      <w:r w:rsidRPr="00CA7CD5">
        <w:rPr>
          <w:b/>
          <w:sz w:val="22"/>
          <w:szCs w:val="22"/>
          <w:lang w:val="en-GB" w:eastAsia="en-GB"/>
        </w:rPr>
        <w:t>Key expert 1: Team Leader and Expert in Legal/Scientific /Industrial Metrology or all Three</w:t>
      </w:r>
    </w:p>
    <w:p w:rsidR="00CA7CD5" w:rsidRPr="00CA7CD5" w:rsidRDefault="00CA7CD5" w:rsidP="00CA7CD5">
      <w:pPr>
        <w:tabs>
          <w:tab w:val="left" w:pos="1134"/>
        </w:tabs>
        <w:spacing w:after="120"/>
        <w:jc w:val="both"/>
        <w:rPr>
          <w:sz w:val="22"/>
          <w:szCs w:val="22"/>
          <w:lang w:val="en-GB" w:eastAsia="en-GB"/>
        </w:rPr>
      </w:pPr>
      <w:r w:rsidRPr="00CA7CD5">
        <w:rPr>
          <w:sz w:val="22"/>
          <w:szCs w:val="22"/>
          <w:lang w:val="en-GB" w:eastAsia="en-GB"/>
        </w:rPr>
        <w:t>The team leader will report to the Project Manager appointed to oversee the project. Responsible for coordinating and producing all outputs of the assignment which mainly includes the Metrology Legislation and Regulations. Also responsible for all outputs under the area of Legal / Scientific / Industrial Metrology he / she is an expert.</w:t>
      </w:r>
    </w:p>
    <w:p w:rsidR="00CA7CD5" w:rsidRPr="00CA7CD5" w:rsidRDefault="00CA7CD5" w:rsidP="00CA7CD5">
      <w:pPr>
        <w:tabs>
          <w:tab w:val="left" w:pos="1134"/>
        </w:tabs>
        <w:spacing w:after="120"/>
        <w:jc w:val="both"/>
        <w:rPr>
          <w:sz w:val="22"/>
          <w:szCs w:val="22"/>
          <w:u w:val="single"/>
          <w:lang w:val="en-GB" w:eastAsia="en-GB"/>
        </w:rPr>
      </w:pPr>
      <w:r w:rsidRPr="00CA7CD5">
        <w:rPr>
          <w:sz w:val="22"/>
          <w:szCs w:val="22"/>
          <w:u w:val="single"/>
          <w:lang w:val="en-GB" w:eastAsia="en-GB"/>
        </w:rPr>
        <w:t>Education and Training</w:t>
      </w:r>
    </w:p>
    <w:p w:rsidR="00CA7CD5" w:rsidRPr="00CA7CD5" w:rsidRDefault="00CA7CD5" w:rsidP="00CA7CD5">
      <w:pPr>
        <w:tabs>
          <w:tab w:val="left" w:pos="1134"/>
        </w:tabs>
        <w:spacing w:after="120"/>
        <w:jc w:val="both"/>
        <w:rPr>
          <w:sz w:val="22"/>
          <w:szCs w:val="22"/>
          <w:lang w:val="en-GB" w:eastAsia="en-GB"/>
        </w:rPr>
      </w:pPr>
      <w:r w:rsidRPr="00CA7CD5">
        <w:rPr>
          <w:sz w:val="22"/>
          <w:szCs w:val="22"/>
          <w:lang w:val="en-GB" w:eastAsia="en-GB"/>
        </w:rPr>
        <w:t>Master’s degree in relevant field or relevant professional experience in the field of Metrology (Legal / Scientific / Industrial or all three) for at least 10 years above the general and specific professional experience required below.</w:t>
      </w:r>
    </w:p>
    <w:p w:rsidR="00CA7CD5" w:rsidRPr="00CA7CD5" w:rsidRDefault="00CA7CD5" w:rsidP="00CA7CD5">
      <w:pPr>
        <w:tabs>
          <w:tab w:val="left" w:pos="1134"/>
        </w:tabs>
        <w:spacing w:after="120"/>
        <w:jc w:val="both"/>
        <w:rPr>
          <w:sz w:val="22"/>
          <w:szCs w:val="22"/>
          <w:lang w:val="en-GB" w:eastAsia="en-GB"/>
        </w:rPr>
      </w:pPr>
    </w:p>
    <w:p w:rsidR="00CA7CD5" w:rsidRPr="00CA7CD5" w:rsidRDefault="00CA7CD5" w:rsidP="00CA7CD5">
      <w:pPr>
        <w:tabs>
          <w:tab w:val="left" w:pos="1134"/>
        </w:tabs>
        <w:spacing w:after="120"/>
        <w:jc w:val="both"/>
        <w:rPr>
          <w:sz w:val="22"/>
          <w:szCs w:val="22"/>
          <w:u w:val="single"/>
          <w:lang w:val="en-GB" w:eastAsia="en-GB"/>
        </w:rPr>
      </w:pPr>
      <w:r w:rsidRPr="00CA7CD5">
        <w:rPr>
          <w:sz w:val="22"/>
          <w:szCs w:val="22"/>
          <w:u w:val="single"/>
          <w:lang w:val="en-GB" w:eastAsia="en-GB"/>
        </w:rPr>
        <w:t>General Professional Experience and Skills</w:t>
      </w:r>
    </w:p>
    <w:p w:rsidR="00CA7CD5" w:rsidRPr="00CA7CD5" w:rsidRDefault="00CA7CD5" w:rsidP="00ED3DD0">
      <w:pPr>
        <w:numPr>
          <w:ilvl w:val="0"/>
          <w:numId w:val="16"/>
        </w:numPr>
        <w:tabs>
          <w:tab w:val="left" w:pos="1134"/>
        </w:tabs>
        <w:spacing w:after="120"/>
        <w:jc w:val="both"/>
        <w:rPr>
          <w:sz w:val="22"/>
          <w:szCs w:val="22"/>
          <w:lang w:val="en-GB" w:eastAsia="en-GB"/>
        </w:rPr>
      </w:pPr>
      <w:r w:rsidRPr="00CA7CD5">
        <w:rPr>
          <w:sz w:val="22"/>
          <w:szCs w:val="22"/>
          <w:lang w:val="en-GB" w:eastAsia="en-GB"/>
        </w:rPr>
        <w:t>At least 10 years’ experience in the implementation of Metrology related projects especially drafting Metrology Legislation and Regulations.</w:t>
      </w:r>
    </w:p>
    <w:p w:rsidR="00CA7CD5" w:rsidRPr="00CA7CD5" w:rsidRDefault="00CA7CD5" w:rsidP="00ED3DD0">
      <w:pPr>
        <w:numPr>
          <w:ilvl w:val="0"/>
          <w:numId w:val="16"/>
        </w:numPr>
        <w:tabs>
          <w:tab w:val="left" w:pos="1134"/>
        </w:tabs>
        <w:spacing w:after="120"/>
        <w:jc w:val="both"/>
        <w:rPr>
          <w:sz w:val="22"/>
          <w:szCs w:val="22"/>
          <w:lang w:val="en-GB" w:eastAsia="en-GB"/>
        </w:rPr>
      </w:pPr>
      <w:r w:rsidRPr="00CA7CD5">
        <w:rPr>
          <w:sz w:val="22"/>
          <w:szCs w:val="22"/>
          <w:lang w:val="en-GB" w:eastAsia="en-GB"/>
        </w:rPr>
        <w:t>Good knowledge on regional and international practices in Metrology.</w:t>
      </w:r>
    </w:p>
    <w:p w:rsidR="00CA7CD5" w:rsidRPr="00CA7CD5" w:rsidRDefault="00CA7CD5" w:rsidP="00ED3DD0">
      <w:pPr>
        <w:numPr>
          <w:ilvl w:val="0"/>
          <w:numId w:val="16"/>
        </w:numPr>
        <w:tabs>
          <w:tab w:val="left" w:pos="1134"/>
        </w:tabs>
        <w:spacing w:after="120"/>
        <w:jc w:val="both"/>
        <w:rPr>
          <w:sz w:val="22"/>
          <w:szCs w:val="22"/>
          <w:lang w:val="en-GB" w:eastAsia="en-GB"/>
        </w:rPr>
      </w:pPr>
      <w:r w:rsidRPr="00CA7CD5">
        <w:rPr>
          <w:sz w:val="22"/>
          <w:szCs w:val="22"/>
          <w:lang w:val="en-GB" w:eastAsia="en-GB"/>
        </w:rPr>
        <w:t>Fluent in spoken and written English.</w:t>
      </w:r>
    </w:p>
    <w:p w:rsidR="00CA7CD5" w:rsidRPr="00CA7CD5" w:rsidRDefault="00CA7CD5" w:rsidP="00ED3DD0">
      <w:pPr>
        <w:numPr>
          <w:ilvl w:val="0"/>
          <w:numId w:val="16"/>
        </w:numPr>
        <w:tabs>
          <w:tab w:val="left" w:pos="1134"/>
        </w:tabs>
        <w:spacing w:after="120"/>
        <w:jc w:val="both"/>
        <w:rPr>
          <w:sz w:val="22"/>
          <w:szCs w:val="22"/>
          <w:lang w:val="en-GB" w:eastAsia="en-GB"/>
        </w:rPr>
      </w:pPr>
      <w:r w:rsidRPr="00CA7CD5">
        <w:rPr>
          <w:sz w:val="22"/>
          <w:szCs w:val="22"/>
          <w:lang w:val="en-GB" w:eastAsia="en-GB"/>
        </w:rPr>
        <w:t>Computer proficiency with commonly used packages like MS Word, Excel and Power Point.</w:t>
      </w:r>
    </w:p>
    <w:p w:rsidR="00CA7CD5" w:rsidRPr="00CA7CD5" w:rsidRDefault="00CA7CD5" w:rsidP="00CA7CD5">
      <w:pPr>
        <w:tabs>
          <w:tab w:val="left" w:pos="1134"/>
        </w:tabs>
        <w:spacing w:after="120"/>
        <w:jc w:val="both"/>
        <w:rPr>
          <w:sz w:val="22"/>
          <w:szCs w:val="22"/>
          <w:u w:val="single"/>
          <w:lang w:val="en-GB" w:eastAsia="en-GB"/>
        </w:rPr>
      </w:pPr>
      <w:r w:rsidRPr="00CA7CD5">
        <w:rPr>
          <w:sz w:val="22"/>
          <w:szCs w:val="22"/>
          <w:u w:val="single"/>
          <w:lang w:val="en-GB" w:eastAsia="en-GB"/>
        </w:rPr>
        <w:t xml:space="preserve">Specific Professional Experience </w:t>
      </w:r>
    </w:p>
    <w:p w:rsidR="00CA7CD5" w:rsidRPr="00CA7CD5" w:rsidRDefault="00CA7CD5" w:rsidP="00ED3DD0">
      <w:pPr>
        <w:numPr>
          <w:ilvl w:val="0"/>
          <w:numId w:val="17"/>
        </w:numPr>
        <w:tabs>
          <w:tab w:val="left" w:pos="1134"/>
        </w:tabs>
        <w:spacing w:after="120"/>
        <w:jc w:val="both"/>
        <w:rPr>
          <w:sz w:val="22"/>
          <w:szCs w:val="22"/>
          <w:lang w:val="en-GB" w:eastAsia="en-GB"/>
        </w:rPr>
      </w:pPr>
      <w:r w:rsidRPr="00CA7CD5">
        <w:rPr>
          <w:sz w:val="22"/>
          <w:szCs w:val="22"/>
          <w:lang w:val="en-GB" w:eastAsia="en-GB"/>
        </w:rPr>
        <w:t>At least five years’ experience as a Team Leader in implementing Metrology related projects especially in drafting Metrology Legislation and Regulations</w:t>
      </w:r>
    </w:p>
    <w:p w:rsidR="00CA7CD5" w:rsidRPr="00CA7CD5" w:rsidRDefault="00CA7CD5" w:rsidP="00ED3DD0">
      <w:pPr>
        <w:numPr>
          <w:ilvl w:val="0"/>
          <w:numId w:val="17"/>
        </w:numPr>
        <w:tabs>
          <w:tab w:val="left" w:pos="1134"/>
        </w:tabs>
        <w:spacing w:after="120"/>
        <w:jc w:val="both"/>
        <w:rPr>
          <w:sz w:val="22"/>
          <w:szCs w:val="22"/>
          <w:lang w:val="en-GB" w:eastAsia="en-GB"/>
        </w:rPr>
      </w:pPr>
      <w:r w:rsidRPr="00CA7CD5">
        <w:rPr>
          <w:sz w:val="22"/>
          <w:szCs w:val="22"/>
          <w:lang w:val="en-GB" w:eastAsia="en-GB"/>
        </w:rPr>
        <w:t>Good knowledge in the Metrology field (Legal / Scientific / Industrial or all three)</w:t>
      </w:r>
    </w:p>
    <w:p w:rsidR="00CA7CD5" w:rsidRPr="00CA7CD5" w:rsidRDefault="00CA7CD5" w:rsidP="00ED3DD0">
      <w:pPr>
        <w:numPr>
          <w:ilvl w:val="0"/>
          <w:numId w:val="17"/>
        </w:numPr>
        <w:tabs>
          <w:tab w:val="left" w:pos="1134"/>
        </w:tabs>
        <w:spacing w:after="120"/>
        <w:jc w:val="both"/>
        <w:rPr>
          <w:sz w:val="22"/>
          <w:szCs w:val="22"/>
          <w:lang w:val="en-GB" w:eastAsia="en-GB"/>
        </w:rPr>
      </w:pPr>
      <w:r w:rsidRPr="00CA7CD5">
        <w:rPr>
          <w:sz w:val="22"/>
          <w:szCs w:val="22"/>
          <w:lang w:val="en-GB" w:eastAsia="en-GB"/>
        </w:rPr>
        <w:t>At least 2 years’ experience working in the SADC region or in the international level in the area of Metrology</w:t>
      </w:r>
    </w:p>
    <w:p w:rsidR="00CA7CD5" w:rsidRPr="00CA7CD5" w:rsidRDefault="00CA7CD5" w:rsidP="00ED3DD0">
      <w:pPr>
        <w:numPr>
          <w:ilvl w:val="0"/>
          <w:numId w:val="17"/>
        </w:numPr>
        <w:tabs>
          <w:tab w:val="left" w:pos="1134"/>
        </w:tabs>
        <w:spacing w:after="120"/>
        <w:jc w:val="both"/>
        <w:rPr>
          <w:sz w:val="22"/>
          <w:szCs w:val="22"/>
          <w:lang w:val="en-GB" w:eastAsia="en-GB"/>
        </w:rPr>
      </w:pPr>
      <w:r w:rsidRPr="00CA7CD5">
        <w:rPr>
          <w:sz w:val="22"/>
          <w:szCs w:val="22"/>
          <w:lang w:val="en-GB" w:eastAsia="en-GB"/>
        </w:rPr>
        <w:t>Experience in reviewing Metrology Legislation and Identifying gaps</w:t>
      </w:r>
    </w:p>
    <w:p w:rsidR="00CA7CD5" w:rsidRPr="00CA7CD5" w:rsidRDefault="00CA7CD5" w:rsidP="00ED3DD0">
      <w:pPr>
        <w:numPr>
          <w:ilvl w:val="0"/>
          <w:numId w:val="17"/>
        </w:numPr>
        <w:tabs>
          <w:tab w:val="left" w:pos="1134"/>
        </w:tabs>
        <w:spacing w:after="120"/>
        <w:jc w:val="both"/>
        <w:rPr>
          <w:sz w:val="22"/>
          <w:szCs w:val="22"/>
          <w:lang w:val="en-GB" w:eastAsia="en-GB"/>
        </w:rPr>
      </w:pPr>
      <w:r w:rsidRPr="00CA7CD5">
        <w:rPr>
          <w:sz w:val="22"/>
          <w:szCs w:val="22"/>
          <w:lang w:val="en-GB" w:eastAsia="en-GB"/>
        </w:rPr>
        <w:t>Demonstrated work experience in the implementation of projects</w:t>
      </w:r>
    </w:p>
    <w:p w:rsidR="00CA7CD5" w:rsidRPr="00CA7CD5" w:rsidRDefault="00CA7CD5" w:rsidP="00ED3DD0">
      <w:pPr>
        <w:numPr>
          <w:ilvl w:val="0"/>
          <w:numId w:val="17"/>
        </w:numPr>
        <w:tabs>
          <w:tab w:val="left" w:pos="1134"/>
        </w:tabs>
        <w:spacing w:after="120"/>
        <w:jc w:val="both"/>
        <w:rPr>
          <w:sz w:val="22"/>
          <w:szCs w:val="22"/>
          <w:lang w:val="en-GB" w:eastAsia="en-GB"/>
        </w:rPr>
      </w:pPr>
      <w:r w:rsidRPr="00CA7CD5">
        <w:rPr>
          <w:sz w:val="22"/>
          <w:szCs w:val="22"/>
          <w:lang w:val="en-GB" w:eastAsia="en-GB"/>
        </w:rPr>
        <w:t>Experience in organising/facilitating consultative workshops/validation workshops</w:t>
      </w:r>
    </w:p>
    <w:p w:rsidR="00CA7CD5" w:rsidRPr="00CA7CD5" w:rsidRDefault="00CA7CD5" w:rsidP="00ED3DD0">
      <w:pPr>
        <w:numPr>
          <w:ilvl w:val="0"/>
          <w:numId w:val="17"/>
        </w:numPr>
        <w:tabs>
          <w:tab w:val="left" w:pos="1134"/>
        </w:tabs>
        <w:spacing w:after="120"/>
        <w:jc w:val="both"/>
        <w:rPr>
          <w:sz w:val="22"/>
          <w:szCs w:val="22"/>
          <w:lang w:val="en-GB" w:eastAsia="en-GB"/>
        </w:rPr>
      </w:pPr>
      <w:r w:rsidRPr="00CA7CD5">
        <w:rPr>
          <w:sz w:val="22"/>
          <w:szCs w:val="22"/>
          <w:lang w:val="en-GB" w:eastAsia="en-GB"/>
        </w:rPr>
        <w:t>Experience in the monitoring and evaluation of projects to draft Metrology Legislation and Regulations</w:t>
      </w:r>
    </w:p>
    <w:p w:rsidR="00CA7CD5" w:rsidRPr="00CA7CD5" w:rsidRDefault="00CA7CD5" w:rsidP="00ED3DD0">
      <w:pPr>
        <w:numPr>
          <w:ilvl w:val="0"/>
          <w:numId w:val="17"/>
        </w:numPr>
        <w:tabs>
          <w:tab w:val="left" w:pos="1134"/>
        </w:tabs>
        <w:spacing w:after="120"/>
        <w:jc w:val="both"/>
        <w:rPr>
          <w:sz w:val="22"/>
          <w:szCs w:val="22"/>
          <w:lang w:val="en-GB" w:eastAsia="en-GB"/>
        </w:rPr>
      </w:pPr>
      <w:r w:rsidRPr="00CA7CD5">
        <w:rPr>
          <w:sz w:val="22"/>
          <w:szCs w:val="22"/>
          <w:lang w:val="en-GB" w:eastAsia="en-GB"/>
        </w:rPr>
        <w:t>Work experience with EU/SADC projects in same or similar areas would be an added advantage.</w:t>
      </w:r>
    </w:p>
    <w:p w:rsidR="00CA7CD5" w:rsidRPr="00CA7CD5" w:rsidRDefault="00CA7CD5" w:rsidP="00CA7CD5">
      <w:pPr>
        <w:keepNext/>
        <w:tabs>
          <w:tab w:val="left" w:pos="270"/>
        </w:tabs>
        <w:spacing w:before="120" w:after="120"/>
        <w:jc w:val="both"/>
        <w:outlineLvl w:val="2"/>
        <w:rPr>
          <w:b/>
          <w:sz w:val="22"/>
          <w:szCs w:val="22"/>
          <w:lang w:val="en-GB" w:eastAsia="en-GB"/>
        </w:rPr>
      </w:pPr>
      <w:r w:rsidRPr="00CA7CD5">
        <w:rPr>
          <w:b/>
          <w:sz w:val="22"/>
          <w:szCs w:val="22"/>
          <w:lang w:val="en-GB" w:eastAsia="en-GB"/>
        </w:rPr>
        <w:t>5.3 Support staff &amp; backstopping</w:t>
      </w:r>
    </w:p>
    <w:p w:rsidR="00CA7CD5" w:rsidRPr="00CA7CD5" w:rsidRDefault="00CA7CD5" w:rsidP="00CA7CD5">
      <w:pPr>
        <w:rPr>
          <w:sz w:val="22"/>
          <w:szCs w:val="22"/>
          <w:lang w:val="en-GB" w:eastAsia="en-GB"/>
        </w:rPr>
      </w:pPr>
      <w:r w:rsidRPr="00CA7CD5">
        <w:rPr>
          <w:sz w:val="22"/>
          <w:szCs w:val="22"/>
          <w:lang w:val="en-GB" w:eastAsia="en-GB"/>
        </w:rPr>
        <w:t xml:space="preserve">Backstopping and support staff costs, if any, must be included in the fee rates.  </w:t>
      </w:r>
    </w:p>
    <w:p w:rsidR="00CA7CD5" w:rsidRPr="00CA7CD5" w:rsidRDefault="00CA7CD5" w:rsidP="00CA7CD5">
      <w:pPr>
        <w:tabs>
          <w:tab w:val="left" w:pos="567"/>
        </w:tabs>
        <w:spacing w:before="240" w:after="120"/>
        <w:outlineLvl w:val="1"/>
        <w:rPr>
          <w:b/>
          <w:lang w:val="en-GB" w:eastAsia="en-GB"/>
        </w:rPr>
      </w:pPr>
      <w:bookmarkStart w:id="16" w:name="_Toc384293178"/>
      <w:proofErr w:type="gramStart"/>
      <w:r w:rsidRPr="00CA7CD5">
        <w:rPr>
          <w:b/>
          <w:lang w:val="en-GB" w:eastAsia="en-GB"/>
        </w:rPr>
        <w:t>5.4  Office</w:t>
      </w:r>
      <w:proofErr w:type="gramEnd"/>
      <w:r w:rsidRPr="00CA7CD5">
        <w:rPr>
          <w:b/>
          <w:lang w:val="en-GB" w:eastAsia="en-GB"/>
        </w:rPr>
        <w:t xml:space="preserve"> accommodation</w:t>
      </w:r>
      <w:bookmarkEnd w:id="16"/>
    </w:p>
    <w:p w:rsidR="00CA7CD5" w:rsidRPr="00CA7CD5" w:rsidRDefault="00CA7CD5" w:rsidP="00CA7CD5">
      <w:pPr>
        <w:spacing w:after="120"/>
        <w:jc w:val="both"/>
        <w:rPr>
          <w:sz w:val="22"/>
          <w:szCs w:val="22"/>
          <w:lang w:val="en-GB" w:eastAsia="en-GB"/>
        </w:rPr>
      </w:pPr>
      <w:r w:rsidRPr="00CA7CD5">
        <w:rPr>
          <w:sz w:val="22"/>
          <w:szCs w:val="22"/>
          <w:lang w:val="en-GB" w:eastAsia="en-GB"/>
        </w:rPr>
        <w:t>Office accommodation of a reasonable standard for each expert working on the contract is to be provided by the SBS.</w:t>
      </w:r>
    </w:p>
    <w:p w:rsidR="00CA7CD5" w:rsidRPr="00CA7CD5" w:rsidRDefault="00CA7CD5" w:rsidP="00CA7CD5">
      <w:pPr>
        <w:tabs>
          <w:tab w:val="left" w:pos="567"/>
        </w:tabs>
        <w:spacing w:before="240" w:after="120"/>
        <w:outlineLvl w:val="1"/>
        <w:rPr>
          <w:b/>
          <w:lang w:val="en-GB" w:eastAsia="en-GB"/>
        </w:rPr>
      </w:pPr>
      <w:bookmarkStart w:id="17" w:name="_Toc384293179"/>
      <w:proofErr w:type="gramStart"/>
      <w:r w:rsidRPr="00CA7CD5">
        <w:rPr>
          <w:b/>
          <w:lang w:val="en-GB" w:eastAsia="en-GB"/>
        </w:rPr>
        <w:t>5.5  Facilities</w:t>
      </w:r>
      <w:proofErr w:type="gramEnd"/>
      <w:r w:rsidRPr="00CA7CD5">
        <w:rPr>
          <w:b/>
          <w:lang w:val="en-GB" w:eastAsia="en-GB"/>
        </w:rPr>
        <w:t xml:space="preserve"> to be provided by the Contractor</w:t>
      </w:r>
      <w:bookmarkEnd w:id="17"/>
    </w:p>
    <w:p w:rsidR="00CA7CD5" w:rsidRPr="00CA7CD5" w:rsidRDefault="00CA7CD5" w:rsidP="00CA7CD5">
      <w:pPr>
        <w:tabs>
          <w:tab w:val="left" w:pos="2161"/>
        </w:tabs>
        <w:spacing w:after="120"/>
        <w:jc w:val="both"/>
        <w:rPr>
          <w:sz w:val="22"/>
          <w:szCs w:val="22"/>
          <w:lang w:val="en-GB" w:eastAsia="en-GB"/>
        </w:rPr>
      </w:pPr>
      <w:r w:rsidRPr="00CA7CD5">
        <w:rPr>
          <w:sz w:val="22"/>
          <w:szCs w:val="22"/>
          <w:lang w:val="en-GB" w:eastAsia="en-GB"/>
        </w:rPr>
        <w:t>The SBS will provide the contractor access to the internet.</w:t>
      </w:r>
    </w:p>
    <w:p w:rsidR="00CA7CD5" w:rsidRPr="00CA7CD5" w:rsidRDefault="00CA7CD5" w:rsidP="00CA7CD5">
      <w:pPr>
        <w:keepNext/>
        <w:tabs>
          <w:tab w:val="left" w:pos="1260"/>
        </w:tabs>
        <w:spacing w:before="240" w:after="120"/>
        <w:jc w:val="both"/>
        <w:outlineLvl w:val="0"/>
        <w:rPr>
          <w:b/>
          <w:smallCaps/>
          <w:kern w:val="28"/>
          <w:sz w:val="28"/>
          <w:szCs w:val="28"/>
          <w:lang w:val="en-GB" w:eastAsia="en-GB"/>
        </w:rPr>
      </w:pPr>
      <w:bookmarkStart w:id="18" w:name="_Toc384293184"/>
      <w:r w:rsidRPr="00CA7CD5">
        <w:rPr>
          <w:b/>
          <w:smallCaps/>
          <w:kern w:val="28"/>
          <w:sz w:val="28"/>
          <w:szCs w:val="28"/>
          <w:lang w:val="en-GB" w:eastAsia="en-GB"/>
        </w:rPr>
        <w:t>6. R</w:t>
      </w:r>
      <w:bookmarkStart w:id="19" w:name="_Ref20555417"/>
      <w:bookmarkStart w:id="20" w:name="_Ref20656720"/>
      <w:bookmarkStart w:id="21" w:name="_Toc384293185"/>
      <w:bookmarkEnd w:id="18"/>
      <w:r w:rsidRPr="00CA7CD5">
        <w:rPr>
          <w:b/>
          <w:smallCaps/>
          <w:kern w:val="28"/>
          <w:sz w:val="28"/>
          <w:szCs w:val="28"/>
          <w:lang w:val="en-GB" w:eastAsia="en-GB"/>
        </w:rPr>
        <w:t>EPORTS</w:t>
      </w:r>
    </w:p>
    <w:p w:rsidR="00CA7CD5" w:rsidRPr="00CA7CD5" w:rsidRDefault="00CA7CD5" w:rsidP="00CA7CD5">
      <w:pPr>
        <w:keepNext/>
        <w:tabs>
          <w:tab w:val="left" w:pos="1260"/>
        </w:tabs>
        <w:spacing w:before="240" w:after="120"/>
        <w:jc w:val="both"/>
        <w:outlineLvl w:val="0"/>
        <w:rPr>
          <w:b/>
          <w:smallCaps/>
          <w:kern w:val="28"/>
          <w:sz w:val="28"/>
          <w:szCs w:val="28"/>
          <w:lang w:val="en-GB" w:eastAsia="en-GB"/>
        </w:rPr>
      </w:pPr>
      <w:r w:rsidRPr="00CA7CD5">
        <w:rPr>
          <w:b/>
          <w:smallCaps/>
          <w:kern w:val="28"/>
          <w:sz w:val="28"/>
          <w:szCs w:val="28"/>
          <w:lang w:val="en-GB" w:eastAsia="en-GB"/>
        </w:rPr>
        <w:t>6.1 Reporting requirements</w:t>
      </w:r>
      <w:bookmarkEnd w:id="19"/>
      <w:bookmarkEnd w:id="20"/>
      <w:bookmarkEnd w:id="21"/>
    </w:p>
    <w:p w:rsidR="00CA7CD5" w:rsidRPr="00CA7CD5" w:rsidRDefault="00CA7CD5" w:rsidP="00CA7CD5">
      <w:pPr>
        <w:spacing w:after="120"/>
        <w:jc w:val="both"/>
        <w:rPr>
          <w:sz w:val="22"/>
          <w:szCs w:val="22"/>
          <w:lang w:val="en-GB" w:eastAsia="en-GB"/>
        </w:rPr>
      </w:pPr>
      <w:r w:rsidRPr="00CA7CD5">
        <w:rPr>
          <w:sz w:val="22"/>
          <w:szCs w:val="22"/>
          <w:lang w:val="en-GB" w:eastAsia="en-GB"/>
        </w:rPr>
        <w:t>To summarise, in addition to any documents, reports and output specified under the duties and responsibilities of expert above, the Contractor shall provide the following reports: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1"/>
        <w:gridCol w:w="2913"/>
        <w:gridCol w:w="2895"/>
      </w:tblGrid>
      <w:tr w:rsidR="00CA7CD5" w:rsidRPr="00CA7CD5" w:rsidTr="00B53FB3">
        <w:tc>
          <w:tcPr>
            <w:tcW w:w="3003" w:type="dxa"/>
          </w:tcPr>
          <w:p w:rsidR="00CA7CD5" w:rsidRPr="00CA7CD5" w:rsidRDefault="00CA7CD5" w:rsidP="00CA7CD5">
            <w:pPr>
              <w:spacing w:after="120"/>
              <w:jc w:val="center"/>
              <w:rPr>
                <w:b/>
                <w:bCs/>
                <w:sz w:val="22"/>
                <w:szCs w:val="22"/>
                <w:lang w:val="en-GB" w:eastAsia="en-GB"/>
              </w:rPr>
            </w:pPr>
            <w:r w:rsidRPr="00CA7CD5">
              <w:rPr>
                <w:b/>
                <w:bCs/>
                <w:sz w:val="22"/>
                <w:szCs w:val="22"/>
                <w:lang w:val="en-GB" w:eastAsia="en-GB"/>
              </w:rPr>
              <w:t>Name of report</w:t>
            </w:r>
          </w:p>
        </w:tc>
        <w:tc>
          <w:tcPr>
            <w:tcW w:w="3003" w:type="dxa"/>
          </w:tcPr>
          <w:p w:rsidR="00CA7CD5" w:rsidRPr="00CA7CD5" w:rsidRDefault="00CA7CD5" w:rsidP="00CA7CD5">
            <w:pPr>
              <w:spacing w:after="120"/>
              <w:jc w:val="center"/>
              <w:rPr>
                <w:b/>
                <w:bCs/>
                <w:sz w:val="22"/>
                <w:szCs w:val="22"/>
                <w:lang w:val="en-GB" w:eastAsia="en-GB"/>
              </w:rPr>
            </w:pPr>
            <w:r w:rsidRPr="00CA7CD5">
              <w:rPr>
                <w:b/>
                <w:bCs/>
                <w:sz w:val="22"/>
                <w:szCs w:val="22"/>
                <w:lang w:val="en-GB" w:eastAsia="en-GB"/>
              </w:rPr>
              <w:t>Content</w:t>
            </w:r>
          </w:p>
        </w:tc>
        <w:tc>
          <w:tcPr>
            <w:tcW w:w="3004" w:type="dxa"/>
          </w:tcPr>
          <w:p w:rsidR="00CA7CD5" w:rsidRPr="00CA7CD5" w:rsidRDefault="00CA7CD5" w:rsidP="00CA7CD5">
            <w:pPr>
              <w:spacing w:after="120"/>
              <w:jc w:val="center"/>
              <w:rPr>
                <w:b/>
                <w:bCs/>
                <w:sz w:val="22"/>
                <w:szCs w:val="22"/>
                <w:lang w:val="en-GB" w:eastAsia="en-GB"/>
              </w:rPr>
            </w:pPr>
            <w:r w:rsidRPr="00CA7CD5">
              <w:rPr>
                <w:b/>
                <w:bCs/>
                <w:sz w:val="22"/>
                <w:szCs w:val="22"/>
                <w:lang w:val="en-GB" w:eastAsia="en-GB"/>
              </w:rPr>
              <w:t>Time of submission</w:t>
            </w:r>
          </w:p>
        </w:tc>
      </w:tr>
      <w:tr w:rsidR="00CA7CD5" w:rsidRPr="00CA7CD5" w:rsidTr="00B53FB3">
        <w:tc>
          <w:tcPr>
            <w:tcW w:w="3003" w:type="dxa"/>
          </w:tcPr>
          <w:p w:rsidR="00CA7CD5" w:rsidRPr="00CA7CD5" w:rsidRDefault="00CA7CD5" w:rsidP="00CA7CD5">
            <w:pPr>
              <w:spacing w:after="120"/>
              <w:jc w:val="both"/>
              <w:rPr>
                <w:sz w:val="22"/>
                <w:szCs w:val="22"/>
                <w:lang w:val="en-GB" w:eastAsia="en-GB"/>
              </w:rPr>
            </w:pPr>
            <w:r w:rsidRPr="00CA7CD5">
              <w:rPr>
                <w:sz w:val="22"/>
                <w:szCs w:val="22"/>
                <w:lang w:val="en-GB" w:eastAsia="en-GB"/>
              </w:rPr>
              <w:t>Inception Report</w:t>
            </w:r>
          </w:p>
        </w:tc>
        <w:tc>
          <w:tcPr>
            <w:tcW w:w="3003" w:type="dxa"/>
          </w:tcPr>
          <w:p w:rsidR="00CA7CD5" w:rsidRPr="00CA7CD5" w:rsidRDefault="00CA7CD5" w:rsidP="00CA7CD5">
            <w:pPr>
              <w:spacing w:after="120"/>
              <w:rPr>
                <w:sz w:val="22"/>
                <w:szCs w:val="22"/>
                <w:lang w:val="en-GB" w:eastAsia="en-GB"/>
              </w:rPr>
            </w:pPr>
            <w:r w:rsidRPr="00CA7CD5">
              <w:rPr>
                <w:sz w:val="22"/>
                <w:szCs w:val="22"/>
                <w:lang w:val="en-GB" w:eastAsia="en-GB"/>
              </w:rPr>
              <w:t>Analysis of existing situation and work plan for the project</w:t>
            </w:r>
          </w:p>
        </w:tc>
        <w:tc>
          <w:tcPr>
            <w:tcW w:w="3004" w:type="dxa"/>
          </w:tcPr>
          <w:p w:rsidR="00CA7CD5" w:rsidRPr="00CA7CD5" w:rsidRDefault="00CA7CD5" w:rsidP="00CA7CD5">
            <w:pPr>
              <w:spacing w:after="120"/>
              <w:rPr>
                <w:sz w:val="22"/>
                <w:szCs w:val="22"/>
                <w:lang w:val="en-GB" w:eastAsia="en-GB"/>
              </w:rPr>
            </w:pPr>
            <w:r w:rsidRPr="00CA7CD5">
              <w:rPr>
                <w:sz w:val="22"/>
                <w:szCs w:val="22"/>
                <w:lang w:val="en-GB" w:eastAsia="en-GB"/>
              </w:rPr>
              <w:t>No later than 2 weeks after the start of implementation</w:t>
            </w:r>
          </w:p>
        </w:tc>
      </w:tr>
      <w:tr w:rsidR="00CA7CD5" w:rsidRPr="00CA7CD5" w:rsidTr="00B53FB3">
        <w:tc>
          <w:tcPr>
            <w:tcW w:w="3003" w:type="dxa"/>
          </w:tcPr>
          <w:p w:rsidR="00CA7CD5" w:rsidRPr="00CA7CD5" w:rsidRDefault="00CA7CD5" w:rsidP="00CA7CD5">
            <w:pPr>
              <w:spacing w:after="120"/>
              <w:jc w:val="both"/>
              <w:rPr>
                <w:sz w:val="22"/>
                <w:szCs w:val="22"/>
                <w:lang w:val="en-GB" w:eastAsia="en-GB"/>
              </w:rPr>
            </w:pPr>
            <w:r w:rsidRPr="00CA7CD5">
              <w:rPr>
                <w:sz w:val="22"/>
                <w:szCs w:val="22"/>
                <w:lang w:val="en-GB" w:eastAsia="en-GB"/>
              </w:rPr>
              <w:t>Draft Final Report</w:t>
            </w:r>
          </w:p>
        </w:tc>
        <w:tc>
          <w:tcPr>
            <w:tcW w:w="3003" w:type="dxa"/>
          </w:tcPr>
          <w:p w:rsidR="00CA7CD5" w:rsidRPr="00CA7CD5" w:rsidRDefault="00CA7CD5" w:rsidP="00CA7CD5">
            <w:pPr>
              <w:spacing w:after="120"/>
              <w:rPr>
                <w:sz w:val="22"/>
                <w:szCs w:val="22"/>
                <w:lang w:val="en-GB" w:eastAsia="en-GB"/>
              </w:rPr>
            </w:pPr>
            <w:r w:rsidRPr="00CA7CD5">
              <w:rPr>
                <w:sz w:val="22"/>
                <w:szCs w:val="22"/>
                <w:lang w:val="en-GB" w:eastAsia="en-GB"/>
              </w:rPr>
              <w:t>Short description of achievements including problems encountered and recommendations.</w:t>
            </w:r>
          </w:p>
        </w:tc>
        <w:tc>
          <w:tcPr>
            <w:tcW w:w="3004" w:type="dxa"/>
          </w:tcPr>
          <w:p w:rsidR="00CA7CD5" w:rsidRPr="00CA7CD5" w:rsidRDefault="00CA7CD5" w:rsidP="00CA7CD5">
            <w:pPr>
              <w:spacing w:after="120"/>
              <w:rPr>
                <w:sz w:val="22"/>
                <w:szCs w:val="22"/>
                <w:lang w:val="en-GB" w:eastAsia="en-GB"/>
              </w:rPr>
            </w:pPr>
            <w:r w:rsidRPr="00CA7CD5">
              <w:rPr>
                <w:sz w:val="22"/>
                <w:szCs w:val="22"/>
                <w:lang w:val="en-GB" w:eastAsia="en-GB"/>
              </w:rPr>
              <w:t xml:space="preserve">No later than 2 months before the end of the implementation period. </w:t>
            </w:r>
          </w:p>
        </w:tc>
      </w:tr>
      <w:tr w:rsidR="00CA7CD5" w:rsidRPr="00CA7CD5" w:rsidTr="00B53FB3">
        <w:tc>
          <w:tcPr>
            <w:tcW w:w="3003" w:type="dxa"/>
          </w:tcPr>
          <w:p w:rsidR="00CA7CD5" w:rsidRPr="00CA7CD5" w:rsidRDefault="00CA7CD5" w:rsidP="00CA7CD5">
            <w:pPr>
              <w:spacing w:after="120"/>
              <w:jc w:val="both"/>
              <w:rPr>
                <w:sz w:val="22"/>
                <w:szCs w:val="22"/>
                <w:lang w:val="en-GB" w:eastAsia="en-GB"/>
              </w:rPr>
            </w:pPr>
            <w:r w:rsidRPr="00CA7CD5">
              <w:rPr>
                <w:sz w:val="22"/>
                <w:szCs w:val="22"/>
                <w:lang w:val="en-GB" w:eastAsia="en-GB"/>
              </w:rPr>
              <w:t>Final Report</w:t>
            </w:r>
          </w:p>
        </w:tc>
        <w:tc>
          <w:tcPr>
            <w:tcW w:w="3003" w:type="dxa"/>
          </w:tcPr>
          <w:p w:rsidR="00CA7CD5" w:rsidRPr="00CA7CD5" w:rsidRDefault="00CA7CD5" w:rsidP="00CA7CD5">
            <w:pPr>
              <w:spacing w:after="120"/>
              <w:rPr>
                <w:sz w:val="22"/>
                <w:szCs w:val="22"/>
                <w:lang w:val="en-GB" w:eastAsia="en-GB"/>
              </w:rPr>
            </w:pPr>
            <w:r w:rsidRPr="00CA7CD5">
              <w:rPr>
                <w:sz w:val="22"/>
                <w:szCs w:val="22"/>
                <w:lang w:val="en-GB" w:eastAsia="en-GB"/>
              </w:rPr>
              <w:t xml:space="preserve">Description of achievements including problems encountered and recommendations; a final invoice </w:t>
            </w:r>
          </w:p>
        </w:tc>
        <w:tc>
          <w:tcPr>
            <w:tcW w:w="3004" w:type="dxa"/>
          </w:tcPr>
          <w:p w:rsidR="00CA7CD5" w:rsidRPr="00CA7CD5" w:rsidRDefault="00CA7CD5" w:rsidP="00CA7CD5">
            <w:pPr>
              <w:spacing w:after="120"/>
              <w:rPr>
                <w:sz w:val="22"/>
                <w:szCs w:val="22"/>
                <w:lang w:val="en-GB" w:eastAsia="en-GB"/>
              </w:rPr>
            </w:pPr>
            <w:r w:rsidRPr="00CA7CD5">
              <w:rPr>
                <w:sz w:val="22"/>
                <w:szCs w:val="22"/>
                <w:lang w:val="en-GB" w:eastAsia="en-GB"/>
              </w:rPr>
              <w:t>Within 5 working days of receiving comments on the draft final report from the Project Manager identified in the contract.</w:t>
            </w:r>
          </w:p>
        </w:tc>
      </w:tr>
    </w:tbl>
    <w:p w:rsidR="00CA7CD5" w:rsidRPr="00CA7CD5" w:rsidRDefault="00CA7CD5" w:rsidP="00CA7CD5">
      <w:pPr>
        <w:spacing w:after="120"/>
        <w:jc w:val="both"/>
        <w:rPr>
          <w:sz w:val="22"/>
          <w:szCs w:val="22"/>
          <w:lang w:val="en-GB" w:eastAsia="en-GB"/>
        </w:rPr>
      </w:pPr>
      <w:bookmarkStart w:id="22" w:name="_Toc384293186"/>
    </w:p>
    <w:p w:rsidR="00CA7CD5" w:rsidRPr="00CA7CD5" w:rsidRDefault="00CA7CD5" w:rsidP="00CA7CD5">
      <w:pPr>
        <w:spacing w:after="120"/>
        <w:jc w:val="both"/>
        <w:rPr>
          <w:b/>
          <w:lang w:val="en-GB" w:eastAsia="en-GB"/>
        </w:rPr>
      </w:pPr>
      <w:r w:rsidRPr="00CA7CD5">
        <w:rPr>
          <w:b/>
          <w:lang w:val="en-GB" w:eastAsia="en-GB"/>
        </w:rPr>
        <w:t>6.2</w:t>
      </w:r>
      <w:r w:rsidRPr="00CA7CD5">
        <w:rPr>
          <w:rFonts w:ascii="Arial" w:hAnsi="Arial"/>
          <w:sz w:val="20"/>
          <w:szCs w:val="20"/>
          <w:lang w:val="en-GB" w:eastAsia="en-GB"/>
        </w:rPr>
        <w:t xml:space="preserve"> </w:t>
      </w:r>
      <w:r w:rsidRPr="00CA7CD5">
        <w:rPr>
          <w:b/>
          <w:lang w:val="en-GB" w:eastAsia="en-GB"/>
        </w:rPr>
        <w:t>Submission &amp; approval of reports</w:t>
      </w:r>
      <w:bookmarkEnd w:id="22"/>
    </w:p>
    <w:p w:rsidR="00CA7CD5" w:rsidRDefault="00CA7CD5" w:rsidP="00CA7CD5">
      <w:pPr>
        <w:spacing w:after="120"/>
        <w:jc w:val="both"/>
        <w:rPr>
          <w:sz w:val="22"/>
          <w:szCs w:val="22"/>
          <w:lang w:val="en-GB" w:eastAsia="en-GB"/>
        </w:rPr>
      </w:pPr>
      <w:r w:rsidRPr="00CA7CD5">
        <w:rPr>
          <w:sz w:val="22"/>
          <w:szCs w:val="22"/>
          <w:lang w:val="en-GB" w:eastAsia="en-GB"/>
        </w:rPr>
        <w:t>Copies of the reports referred to above must be submitted to the Chief Executive of the SBS and the Project Manager of the PMU</w:t>
      </w:r>
      <w:r w:rsidRPr="00CA7CD5" w:rsidDel="00A8023D">
        <w:rPr>
          <w:sz w:val="22"/>
          <w:szCs w:val="22"/>
          <w:lang w:val="en-GB" w:eastAsia="en-GB"/>
        </w:rPr>
        <w:t xml:space="preserve"> </w:t>
      </w:r>
      <w:r w:rsidRPr="00CA7CD5">
        <w:rPr>
          <w:sz w:val="22"/>
          <w:szCs w:val="22"/>
          <w:lang w:val="en-GB" w:eastAsia="en-GB"/>
        </w:rPr>
        <w:t>identified in the contract. The reports must be written in English. The Project Manager is responsible for approving the reports. The contractor shall submit one (1) soft copy and five (5) neatly bound hard copies of the above reports in English.</w:t>
      </w:r>
    </w:p>
    <w:p w:rsidR="008C3786" w:rsidRPr="00CA7CD5" w:rsidRDefault="008C3786" w:rsidP="00CA7CD5">
      <w:pPr>
        <w:spacing w:after="120"/>
        <w:jc w:val="both"/>
        <w:rPr>
          <w:sz w:val="22"/>
          <w:szCs w:val="22"/>
          <w:lang w:val="en-GB" w:eastAsia="en-GB"/>
        </w:rPr>
      </w:pPr>
    </w:p>
    <w:p w:rsidR="008C3786" w:rsidRPr="00ED3DD0" w:rsidRDefault="008C3786" w:rsidP="00ED3DD0">
      <w:pPr>
        <w:pStyle w:val="ListParagraph"/>
        <w:numPr>
          <w:ilvl w:val="0"/>
          <w:numId w:val="21"/>
        </w:numPr>
        <w:spacing w:after="120"/>
        <w:ind w:left="270" w:hanging="270"/>
        <w:jc w:val="both"/>
        <w:rPr>
          <w:b/>
          <w:lang w:val="nl-NL"/>
        </w:rPr>
      </w:pPr>
      <w:bookmarkStart w:id="23" w:name="_Toc384293187"/>
      <w:r w:rsidRPr="00ED3DD0">
        <w:rPr>
          <w:b/>
          <w:lang w:val="nl-NL"/>
        </w:rPr>
        <w:t xml:space="preserve">Evaluation Criteria </w:t>
      </w:r>
    </w:p>
    <w:p w:rsidR="008C3786" w:rsidRPr="00B5208F" w:rsidRDefault="008C3786" w:rsidP="008C3786">
      <w:pPr>
        <w:spacing w:after="120"/>
        <w:jc w:val="both"/>
        <w:rPr>
          <w:lang w:val="nl-NL"/>
        </w:rPr>
      </w:pPr>
      <w:r w:rsidRPr="00B5208F">
        <w:rPr>
          <w:lang w:val="nl-NL"/>
        </w:rPr>
        <w:t>The following evaluation criteria will be use</w:t>
      </w:r>
      <w:r w:rsidR="00ED3DD0">
        <w:rPr>
          <w:lang w:val="nl-NL"/>
        </w:rPr>
        <w:t xml:space="preserve">d to assess the applications. </w:t>
      </w:r>
      <w:r w:rsidRPr="00B5208F">
        <w:rPr>
          <w:lang w:val="nl-NL"/>
        </w:rPr>
        <w:t>An Application that scores above 70% will be considered technically responsive.</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442"/>
        <w:gridCol w:w="2146"/>
      </w:tblGrid>
      <w:tr w:rsidR="008C3786" w:rsidRPr="00B5208F" w:rsidTr="001026DA">
        <w:tc>
          <w:tcPr>
            <w:tcW w:w="4442" w:type="dxa"/>
            <w:shd w:val="clear" w:color="auto" w:fill="auto"/>
          </w:tcPr>
          <w:p w:rsidR="008C3786" w:rsidRPr="00B5208F" w:rsidRDefault="008C3786" w:rsidP="001026DA">
            <w:pPr>
              <w:spacing w:after="120"/>
              <w:jc w:val="both"/>
              <w:rPr>
                <w:lang w:val="nl-NL"/>
              </w:rPr>
            </w:pPr>
            <w:r w:rsidRPr="00B5208F">
              <w:rPr>
                <w:lang w:val="nl-NL"/>
              </w:rPr>
              <w:t>Category</w:t>
            </w:r>
          </w:p>
        </w:tc>
        <w:tc>
          <w:tcPr>
            <w:tcW w:w="2146" w:type="dxa"/>
            <w:shd w:val="clear" w:color="auto" w:fill="auto"/>
          </w:tcPr>
          <w:p w:rsidR="008C3786" w:rsidRPr="00B5208F" w:rsidRDefault="008C3786" w:rsidP="001026DA">
            <w:pPr>
              <w:spacing w:after="120"/>
              <w:jc w:val="center"/>
              <w:rPr>
                <w:lang w:val="nl-NL"/>
              </w:rPr>
            </w:pPr>
            <w:r w:rsidRPr="00B5208F">
              <w:rPr>
                <w:lang w:val="nl-NL"/>
              </w:rPr>
              <w:t>Points</w:t>
            </w:r>
          </w:p>
        </w:tc>
      </w:tr>
      <w:tr w:rsidR="008C3786" w:rsidRPr="00B5208F" w:rsidTr="001026DA">
        <w:tc>
          <w:tcPr>
            <w:tcW w:w="4442" w:type="dxa"/>
            <w:shd w:val="clear" w:color="auto" w:fill="auto"/>
          </w:tcPr>
          <w:p w:rsidR="008C3786" w:rsidRPr="00B5208F" w:rsidRDefault="008C3786" w:rsidP="001026DA">
            <w:pPr>
              <w:spacing w:after="120"/>
              <w:jc w:val="both"/>
              <w:rPr>
                <w:lang w:val="nl-NL"/>
              </w:rPr>
            </w:pPr>
            <w:r w:rsidRPr="00B5208F">
              <w:rPr>
                <w:lang w:val="nl-NL"/>
              </w:rPr>
              <w:t>Education and Training</w:t>
            </w:r>
          </w:p>
        </w:tc>
        <w:tc>
          <w:tcPr>
            <w:tcW w:w="2146" w:type="dxa"/>
            <w:shd w:val="clear" w:color="auto" w:fill="auto"/>
          </w:tcPr>
          <w:p w:rsidR="008C3786" w:rsidRPr="00B5208F" w:rsidRDefault="008C3786" w:rsidP="001026DA">
            <w:pPr>
              <w:spacing w:after="120"/>
              <w:jc w:val="center"/>
              <w:rPr>
                <w:lang w:val="nl-NL"/>
              </w:rPr>
            </w:pPr>
            <w:r w:rsidRPr="00B5208F">
              <w:rPr>
                <w:lang w:val="nl-NL"/>
              </w:rPr>
              <w:t>20</w:t>
            </w:r>
          </w:p>
        </w:tc>
      </w:tr>
      <w:tr w:rsidR="008C3786" w:rsidRPr="00B5208F" w:rsidTr="001026DA">
        <w:tc>
          <w:tcPr>
            <w:tcW w:w="4442" w:type="dxa"/>
            <w:shd w:val="clear" w:color="auto" w:fill="auto"/>
          </w:tcPr>
          <w:p w:rsidR="008C3786" w:rsidRPr="00B5208F" w:rsidRDefault="008C3786" w:rsidP="001026DA">
            <w:pPr>
              <w:spacing w:after="120"/>
              <w:jc w:val="both"/>
              <w:rPr>
                <w:lang w:val="nl-NL"/>
              </w:rPr>
            </w:pPr>
            <w:r w:rsidRPr="00B5208F">
              <w:rPr>
                <w:lang w:val="nl-NL"/>
              </w:rPr>
              <w:t xml:space="preserve">Specific Experience </w:t>
            </w:r>
          </w:p>
        </w:tc>
        <w:tc>
          <w:tcPr>
            <w:tcW w:w="2146" w:type="dxa"/>
            <w:shd w:val="clear" w:color="auto" w:fill="auto"/>
          </w:tcPr>
          <w:p w:rsidR="008C3786" w:rsidRPr="00B5208F" w:rsidRDefault="008C3786" w:rsidP="001026DA">
            <w:pPr>
              <w:spacing w:after="120"/>
              <w:jc w:val="center"/>
              <w:rPr>
                <w:lang w:val="nl-NL"/>
              </w:rPr>
            </w:pPr>
            <w:r w:rsidRPr="00B5208F">
              <w:rPr>
                <w:lang w:val="nl-NL"/>
              </w:rPr>
              <w:t>70</w:t>
            </w:r>
          </w:p>
        </w:tc>
      </w:tr>
      <w:tr w:rsidR="008C3786" w:rsidRPr="00B5208F" w:rsidTr="001026DA">
        <w:tc>
          <w:tcPr>
            <w:tcW w:w="4442" w:type="dxa"/>
            <w:shd w:val="clear" w:color="auto" w:fill="auto"/>
          </w:tcPr>
          <w:p w:rsidR="008C3786" w:rsidRPr="00B5208F" w:rsidRDefault="008C3786" w:rsidP="001026DA">
            <w:pPr>
              <w:spacing w:after="120"/>
              <w:jc w:val="both"/>
              <w:rPr>
                <w:lang w:val="nl-NL"/>
              </w:rPr>
            </w:pPr>
            <w:r w:rsidRPr="00B5208F">
              <w:rPr>
                <w:lang w:val="nl-NL"/>
              </w:rPr>
              <w:t>General Skills</w:t>
            </w:r>
          </w:p>
        </w:tc>
        <w:tc>
          <w:tcPr>
            <w:tcW w:w="2146" w:type="dxa"/>
            <w:shd w:val="clear" w:color="auto" w:fill="auto"/>
          </w:tcPr>
          <w:p w:rsidR="008C3786" w:rsidRPr="00B5208F" w:rsidRDefault="008C3786" w:rsidP="001026DA">
            <w:pPr>
              <w:spacing w:after="120"/>
              <w:jc w:val="center"/>
              <w:rPr>
                <w:lang w:val="nl-NL"/>
              </w:rPr>
            </w:pPr>
            <w:r w:rsidRPr="00B5208F">
              <w:rPr>
                <w:lang w:val="nl-NL"/>
              </w:rPr>
              <w:t>10</w:t>
            </w:r>
          </w:p>
        </w:tc>
      </w:tr>
      <w:tr w:rsidR="008C3786" w:rsidRPr="00B5208F" w:rsidTr="001026DA">
        <w:tc>
          <w:tcPr>
            <w:tcW w:w="4442" w:type="dxa"/>
            <w:shd w:val="clear" w:color="auto" w:fill="auto"/>
          </w:tcPr>
          <w:p w:rsidR="008C3786" w:rsidRPr="00B5208F" w:rsidRDefault="008C3786" w:rsidP="001026DA">
            <w:pPr>
              <w:spacing w:after="120"/>
              <w:jc w:val="both"/>
              <w:rPr>
                <w:lang w:val="nl-NL"/>
              </w:rPr>
            </w:pPr>
            <w:r w:rsidRPr="00B5208F">
              <w:rPr>
                <w:lang w:val="nl-NL"/>
              </w:rPr>
              <w:t xml:space="preserve">Total </w:t>
            </w:r>
          </w:p>
        </w:tc>
        <w:tc>
          <w:tcPr>
            <w:tcW w:w="2146" w:type="dxa"/>
            <w:shd w:val="clear" w:color="auto" w:fill="auto"/>
          </w:tcPr>
          <w:p w:rsidR="008C3786" w:rsidRPr="00B5208F" w:rsidRDefault="008C3786" w:rsidP="001026DA">
            <w:pPr>
              <w:spacing w:after="120"/>
              <w:jc w:val="center"/>
              <w:rPr>
                <w:lang w:val="nl-NL"/>
              </w:rPr>
            </w:pPr>
            <w:r w:rsidRPr="00B5208F">
              <w:rPr>
                <w:lang w:val="nl-NL"/>
              </w:rPr>
              <w:t>100</w:t>
            </w:r>
          </w:p>
        </w:tc>
      </w:tr>
    </w:tbl>
    <w:p w:rsidR="008C3786" w:rsidRPr="00B5208F" w:rsidRDefault="008C3786" w:rsidP="008C3786">
      <w:pPr>
        <w:spacing w:after="120"/>
        <w:jc w:val="both"/>
        <w:rPr>
          <w:b/>
        </w:rPr>
      </w:pPr>
    </w:p>
    <w:p w:rsidR="008C3786" w:rsidRPr="004E65D3" w:rsidRDefault="008C3786" w:rsidP="008C3786">
      <w:pPr>
        <w:spacing w:after="120"/>
        <w:jc w:val="both"/>
        <w:rPr>
          <w:lang w:val="nl-NL"/>
        </w:rPr>
      </w:pPr>
      <w:r w:rsidRPr="00B5208F">
        <w:rPr>
          <w:b/>
        </w:rPr>
        <w:t xml:space="preserve">Award criteria: </w:t>
      </w:r>
      <w:r w:rsidRPr="00B5208F">
        <w:t xml:space="preserve">Quality </w:t>
      </w:r>
      <w:r w:rsidRPr="00B5208F">
        <w:rPr>
          <w:i/>
        </w:rPr>
        <w:t>(i.e.: The award will be made to the applicant who obtained the highest technical score and is within budget. Expressions of Interest not obtaining a minimum score of 70% will be rejected.)</w:t>
      </w:r>
    </w:p>
    <w:p w:rsidR="008C3786" w:rsidRDefault="008C3786" w:rsidP="008C3786">
      <w:pPr>
        <w:spacing w:after="120"/>
        <w:jc w:val="both"/>
        <w:rPr>
          <w:lang w:val="en-GB" w:eastAsia="en-GB"/>
        </w:rPr>
      </w:pPr>
    </w:p>
    <w:bookmarkEnd w:id="23"/>
    <w:p w:rsidR="00CA7CD5" w:rsidRPr="00CA7CD5" w:rsidRDefault="00CA7CD5" w:rsidP="00CA7CD5">
      <w:pPr>
        <w:keepNext/>
        <w:tabs>
          <w:tab w:val="left" w:pos="1260"/>
        </w:tabs>
        <w:spacing w:before="240" w:after="120"/>
        <w:jc w:val="both"/>
        <w:outlineLvl w:val="0"/>
        <w:rPr>
          <w:b/>
          <w:smallCaps/>
          <w:kern w:val="28"/>
          <w:sz w:val="28"/>
          <w:szCs w:val="28"/>
          <w:lang w:val="en-GB" w:eastAsia="en-GB"/>
        </w:rPr>
      </w:pPr>
      <w:r w:rsidRPr="00CA7CD5">
        <w:rPr>
          <w:b/>
          <w:smallCaps/>
          <w:kern w:val="28"/>
          <w:sz w:val="28"/>
          <w:szCs w:val="28"/>
          <w:lang w:val="en-GB" w:eastAsia="en-GB"/>
        </w:rPr>
        <w:t>8. Budget</w:t>
      </w:r>
    </w:p>
    <w:p w:rsidR="00CA7CD5" w:rsidRPr="00CA7CD5" w:rsidRDefault="00CA7CD5" w:rsidP="00CA7CD5">
      <w:pPr>
        <w:spacing w:after="120"/>
        <w:jc w:val="both"/>
        <w:rPr>
          <w:sz w:val="22"/>
          <w:szCs w:val="22"/>
          <w:lang w:val="en-GB" w:eastAsia="en-GB"/>
        </w:rPr>
      </w:pPr>
      <w:r w:rsidRPr="00CA7CD5">
        <w:rPr>
          <w:sz w:val="22"/>
          <w:szCs w:val="22"/>
          <w:lang w:val="en-GB" w:eastAsia="en-GB"/>
        </w:rPr>
        <w:t>The available budget for this contract is Euro 18,000.00</w:t>
      </w:r>
      <w:r w:rsidRPr="00CA7CD5">
        <w:rPr>
          <w:rFonts w:ascii="TimesNewRomanPS" w:hAnsi="TimesNewRomanPS"/>
          <w:position w:val="6"/>
          <w:sz w:val="16"/>
          <w:szCs w:val="22"/>
          <w:lang w:val="en-GB" w:eastAsia="en-GB"/>
        </w:rPr>
        <w:footnoteReference w:id="1"/>
      </w:r>
      <w:r w:rsidRPr="00CA7CD5">
        <w:rPr>
          <w:sz w:val="22"/>
          <w:szCs w:val="22"/>
          <w:lang w:val="en-GB" w:eastAsia="en-GB"/>
        </w:rPr>
        <w:t xml:space="preserve">. There is no budget for reimbursable expenses. </w:t>
      </w:r>
    </w:p>
    <w:p w:rsidR="00CA7CD5" w:rsidRPr="00CA7CD5" w:rsidRDefault="00CA7CD5" w:rsidP="00CA7CD5">
      <w:pPr>
        <w:spacing w:after="120"/>
        <w:jc w:val="both"/>
        <w:rPr>
          <w:sz w:val="22"/>
          <w:szCs w:val="22"/>
          <w:lang w:val="en-GB" w:eastAsia="en-GB"/>
        </w:rPr>
      </w:pPr>
    </w:p>
    <w:p w:rsidR="00CA7CD5" w:rsidRPr="00CA7CD5" w:rsidRDefault="00CA7CD5" w:rsidP="00CA7CD5">
      <w:pPr>
        <w:spacing w:after="120"/>
        <w:jc w:val="center"/>
        <w:rPr>
          <w:sz w:val="22"/>
          <w:szCs w:val="22"/>
          <w:lang w:val="en-GB" w:eastAsia="en-GB"/>
        </w:rPr>
      </w:pPr>
      <w:r w:rsidRPr="00CA7CD5">
        <w:rPr>
          <w:sz w:val="22"/>
          <w:szCs w:val="22"/>
          <w:lang w:val="en-GB" w:eastAsia="en-GB"/>
        </w:rPr>
        <w:t>* * *</w:t>
      </w:r>
    </w:p>
    <w:p w:rsidR="00CA7CD5" w:rsidRPr="00CA7CD5" w:rsidRDefault="00CA7CD5" w:rsidP="00CA7CD5">
      <w:pPr>
        <w:spacing w:after="120"/>
        <w:jc w:val="both"/>
        <w:rPr>
          <w:rFonts w:ascii="Arial" w:hAnsi="Arial"/>
          <w:sz w:val="20"/>
          <w:szCs w:val="20"/>
          <w:lang w:val="en-GB" w:eastAsia="en-GB"/>
        </w:rPr>
      </w:pPr>
    </w:p>
    <w:p w:rsidR="00B70D36" w:rsidRPr="00B70D36" w:rsidRDefault="00B70D36" w:rsidP="00B70D36">
      <w:pPr>
        <w:spacing w:after="120"/>
        <w:jc w:val="both"/>
        <w:rPr>
          <w:rFonts w:ascii="Arial" w:hAnsi="Arial"/>
          <w:sz w:val="20"/>
          <w:szCs w:val="20"/>
          <w:lang w:val="en-GB" w:eastAsia="en-GB"/>
        </w:rPr>
      </w:pPr>
    </w:p>
    <w:p w:rsidR="00755343" w:rsidRPr="009D08F7" w:rsidRDefault="00755343" w:rsidP="00755343">
      <w:pPr>
        <w:spacing w:after="120"/>
        <w:jc w:val="both"/>
        <w:rPr>
          <w:b/>
          <w:sz w:val="22"/>
          <w:szCs w:val="22"/>
        </w:rPr>
      </w:pPr>
    </w:p>
    <w:p w:rsidR="00755343" w:rsidRPr="009D08F7" w:rsidRDefault="00755343" w:rsidP="00755343">
      <w:pPr>
        <w:spacing w:after="120"/>
        <w:jc w:val="both"/>
        <w:rPr>
          <w:sz w:val="22"/>
          <w:szCs w:val="22"/>
          <w:lang w:val="en-GB" w:eastAsia="en-GB"/>
        </w:rPr>
      </w:pPr>
    </w:p>
    <w:p w:rsidR="00382375" w:rsidRPr="009D08F7" w:rsidRDefault="00382375" w:rsidP="00382375">
      <w:pPr>
        <w:jc w:val="center"/>
        <w:rPr>
          <w:rFonts w:ascii="Arial" w:hAnsi="Arial" w:cs="Arial"/>
          <w:b/>
          <w:sz w:val="22"/>
          <w:szCs w:val="22"/>
          <w:lang w:val="en-GB"/>
        </w:rPr>
      </w:pPr>
      <w:r w:rsidRPr="009D08F7">
        <w:rPr>
          <w:rFonts w:ascii="Arial" w:hAnsi="Arial" w:cs="Arial"/>
          <w:b/>
          <w:sz w:val="22"/>
          <w:szCs w:val="22"/>
          <w:lang w:val="en-GB"/>
        </w:rPr>
        <w:t xml:space="preserve">ANNEX 2: </w:t>
      </w:r>
      <w:r w:rsidR="00C90FC4" w:rsidRPr="009D08F7">
        <w:rPr>
          <w:rFonts w:ascii="Arial" w:hAnsi="Arial" w:cs="Arial"/>
          <w:b/>
          <w:sz w:val="22"/>
          <w:szCs w:val="22"/>
          <w:lang w:val="en-GB"/>
        </w:rPr>
        <w:t>Expression of Interest</w:t>
      </w:r>
      <w:r w:rsidR="006A4750" w:rsidRPr="009D08F7">
        <w:rPr>
          <w:rFonts w:ascii="Arial" w:hAnsi="Arial" w:cs="Arial"/>
          <w:b/>
          <w:sz w:val="22"/>
          <w:szCs w:val="22"/>
          <w:lang w:val="en-GB"/>
        </w:rPr>
        <w:t xml:space="preserve"> Forms </w:t>
      </w:r>
    </w:p>
    <w:p w:rsidR="00382375" w:rsidRPr="009D08F7" w:rsidRDefault="00382375" w:rsidP="00382375">
      <w:pPr>
        <w:jc w:val="center"/>
        <w:rPr>
          <w:rFonts w:ascii="Arial" w:hAnsi="Arial" w:cs="Arial"/>
          <w:b/>
          <w:sz w:val="22"/>
          <w:szCs w:val="22"/>
          <w:lang w:val="en-GB"/>
        </w:rPr>
      </w:pPr>
    </w:p>
    <w:p w:rsidR="00382375" w:rsidRPr="009D08F7" w:rsidRDefault="00382375" w:rsidP="00382375">
      <w:pPr>
        <w:jc w:val="center"/>
        <w:rPr>
          <w:rFonts w:ascii="Arial" w:hAnsi="Arial" w:cs="Arial"/>
          <w:b/>
          <w:sz w:val="22"/>
          <w:szCs w:val="22"/>
          <w:lang w:val="en-GB"/>
        </w:rPr>
      </w:pPr>
    </w:p>
    <w:p w:rsidR="00382375" w:rsidRPr="009D08F7" w:rsidRDefault="00382375" w:rsidP="00382375">
      <w:pPr>
        <w:jc w:val="center"/>
        <w:rPr>
          <w:rFonts w:ascii="Arial" w:hAnsi="Arial" w:cs="Arial"/>
          <w:b/>
          <w:sz w:val="22"/>
          <w:szCs w:val="22"/>
          <w:lang w:val="en-GB"/>
        </w:rPr>
      </w:pPr>
    </w:p>
    <w:p w:rsidR="00382375" w:rsidRPr="009D08F7" w:rsidRDefault="00382375" w:rsidP="00382375">
      <w:pPr>
        <w:pStyle w:val="BodyText2"/>
        <w:tabs>
          <w:tab w:val="left" w:pos="720"/>
          <w:tab w:val="left" w:pos="1440"/>
          <w:tab w:val="left" w:pos="2880"/>
          <w:tab w:val="right" w:leader="dot" w:pos="8640"/>
        </w:tabs>
        <w:jc w:val="center"/>
        <w:rPr>
          <w:rFonts w:ascii="Arial" w:hAnsi="Arial" w:cs="Arial"/>
          <w:b/>
          <w:sz w:val="22"/>
          <w:szCs w:val="22"/>
          <w:lang w:val="en-GB"/>
        </w:rPr>
      </w:pPr>
    </w:p>
    <w:p w:rsidR="0022736B" w:rsidRPr="009D08F7" w:rsidRDefault="001A0BF0">
      <w:pPr>
        <w:pStyle w:val="TOC1"/>
        <w:tabs>
          <w:tab w:val="left" w:pos="480"/>
          <w:tab w:val="right" w:leader="dot" w:pos="8659"/>
        </w:tabs>
        <w:rPr>
          <w:rFonts w:ascii="Arial" w:hAnsi="Arial" w:cs="Arial"/>
          <w:noProof/>
          <w:sz w:val="22"/>
          <w:szCs w:val="22"/>
          <w:lang w:val="en-GB" w:eastAsia="en-GB"/>
        </w:rPr>
      </w:pPr>
      <w:r w:rsidRPr="009D08F7">
        <w:rPr>
          <w:rFonts w:ascii="Arial" w:hAnsi="Arial" w:cs="Arial"/>
          <w:b/>
          <w:sz w:val="22"/>
          <w:szCs w:val="22"/>
          <w:lang w:val="en-GB"/>
        </w:rPr>
        <w:fldChar w:fldCharType="begin"/>
      </w:r>
      <w:r w:rsidR="00382375" w:rsidRPr="009D08F7">
        <w:rPr>
          <w:rFonts w:ascii="Arial" w:hAnsi="Arial" w:cs="Arial"/>
          <w:b/>
          <w:sz w:val="22"/>
          <w:szCs w:val="22"/>
          <w:lang w:val="en-GB"/>
        </w:rPr>
        <w:instrText xml:space="preserve"> TOC \o "1-1" \h \z \u </w:instrText>
      </w:r>
      <w:r w:rsidRPr="009D08F7">
        <w:rPr>
          <w:rFonts w:ascii="Arial" w:hAnsi="Arial" w:cs="Arial"/>
          <w:b/>
          <w:sz w:val="22"/>
          <w:szCs w:val="22"/>
          <w:lang w:val="en-GB"/>
        </w:rPr>
        <w:fldChar w:fldCharType="separate"/>
      </w:r>
      <w:hyperlink w:anchor="_Toc267927845" w:history="1">
        <w:r w:rsidR="0022736B" w:rsidRPr="009D08F7">
          <w:rPr>
            <w:rStyle w:val="Hyperlink"/>
            <w:rFonts w:ascii="Arial" w:hAnsi="Arial" w:cs="Arial"/>
            <w:noProof/>
            <w:sz w:val="22"/>
            <w:szCs w:val="22"/>
            <w:lang w:val="en-GB"/>
          </w:rPr>
          <w:t>A.</w:t>
        </w:r>
        <w:r w:rsidR="0022736B" w:rsidRPr="009D08F7">
          <w:rPr>
            <w:rFonts w:ascii="Arial" w:hAnsi="Arial" w:cs="Arial"/>
            <w:noProof/>
            <w:sz w:val="22"/>
            <w:szCs w:val="22"/>
            <w:lang w:val="en-GB" w:eastAsia="en-GB"/>
          </w:rPr>
          <w:tab/>
        </w:r>
        <w:r w:rsidR="0022736B" w:rsidRPr="009D08F7">
          <w:rPr>
            <w:rStyle w:val="Hyperlink"/>
            <w:rFonts w:ascii="Arial" w:hAnsi="Arial" w:cs="Arial"/>
            <w:noProof/>
            <w:sz w:val="22"/>
            <w:szCs w:val="22"/>
            <w:lang w:val="en-GB"/>
          </w:rPr>
          <w:t>COVER LETTER FOR THE EXPESSION OF INTEREST FOR THE PROJECT</w:t>
        </w:r>
        <w:r w:rsidR="0022736B" w:rsidRPr="009D08F7">
          <w:rPr>
            <w:rFonts w:ascii="Arial" w:hAnsi="Arial" w:cs="Arial"/>
            <w:noProof/>
            <w:webHidden/>
            <w:sz w:val="22"/>
            <w:szCs w:val="22"/>
          </w:rPr>
          <w:tab/>
        </w:r>
        <w:r w:rsidRPr="009D08F7">
          <w:rPr>
            <w:rFonts w:ascii="Arial" w:hAnsi="Arial" w:cs="Arial"/>
            <w:noProof/>
            <w:webHidden/>
            <w:sz w:val="22"/>
            <w:szCs w:val="22"/>
          </w:rPr>
          <w:fldChar w:fldCharType="begin"/>
        </w:r>
        <w:r w:rsidR="0022736B" w:rsidRPr="009D08F7">
          <w:rPr>
            <w:rFonts w:ascii="Arial" w:hAnsi="Arial" w:cs="Arial"/>
            <w:noProof/>
            <w:webHidden/>
            <w:sz w:val="22"/>
            <w:szCs w:val="22"/>
          </w:rPr>
          <w:instrText xml:space="preserve"> PAGEREF _Toc267927845 \h </w:instrText>
        </w:r>
        <w:r w:rsidRPr="009D08F7">
          <w:rPr>
            <w:rFonts w:ascii="Arial" w:hAnsi="Arial" w:cs="Arial"/>
            <w:noProof/>
            <w:webHidden/>
            <w:sz w:val="22"/>
            <w:szCs w:val="22"/>
          </w:rPr>
        </w:r>
        <w:r w:rsidRPr="009D08F7">
          <w:rPr>
            <w:rFonts w:ascii="Arial" w:hAnsi="Arial" w:cs="Arial"/>
            <w:noProof/>
            <w:webHidden/>
            <w:sz w:val="22"/>
            <w:szCs w:val="22"/>
          </w:rPr>
          <w:fldChar w:fldCharType="separate"/>
        </w:r>
        <w:r w:rsidR="003410B2" w:rsidRPr="009D08F7">
          <w:rPr>
            <w:rFonts w:ascii="Arial" w:hAnsi="Arial" w:cs="Arial"/>
            <w:noProof/>
            <w:webHidden/>
            <w:sz w:val="22"/>
            <w:szCs w:val="22"/>
          </w:rPr>
          <w:t>13</w:t>
        </w:r>
        <w:r w:rsidRPr="009D08F7">
          <w:rPr>
            <w:rFonts w:ascii="Arial" w:hAnsi="Arial" w:cs="Arial"/>
            <w:noProof/>
            <w:webHidden/>
            <w:sz w:val="22"/>
            <w:szCs w:val="22"/>
          </w:rPr>
          <w:fldChar w:fldCharType="end"/>
        </w:r>
      </w:hyperlink>
    </w:p>
    <w:p w:rsidR="0022736B" w:rsidRPr="009D08F7" w:rsidRDefault="00435A9C">
      <w:pPr>
        <w:pStyle w:val="TOC1"/>
        <w:tabs>
          <w:tab w:val="left" w:pos="480"/>
          <w:tab w:val="right" w:leader="dot" w:pos="8659"/>
        </w:tabs>
        <w:rPr>
          <w:rFonts w:ascii="Arial" w:hAnsi="Arial" w:cs="Arial"/>
          <w:noProof/>
          <w:sz w:val="22"/>
          <w:szCs w:val="22"/>
          <w:lang w:val="en-GB" w:eastAsia="en-GB"/>
        </w:rPr>
      </w:pPr>
      <w:hyperlink w:anchor="_Toc267927846" w:history="1">
        <w:r w:rsidR="0022736B" w:rsidRPr="009D08F7">
          <w:rPr>
            <w:rStyle w:val="Hyperlink"/>
            <w:rFonts w:ascii="Arial" w:hAnsi="Arial" w:cs="Arial"/>
            <w:noProof/>
            <w:sz w:val="22"/>
            <w:szCs w:val="22"/>
            <w:lang w:val="en-GB"/>
          </w:rPr>
          <w:t>B.</w:t>
        </w:r>
        <w:r w:rsidR="0022736B" w:rsidRPr="009D08F7">
          <w:rPr>
            <w:rFonts w:ascii="Arial" w:hAnsi="Arial" w:cs="Arial"/>
            <w:noProof/>
            <w:sz w:val="22"/>
            <w:szCs w:val="22"/>
            <w:lang w:val="en-GB" w:eastAsia="en-GB"/>
          </w:rPr>
          <w:tab/>
        </w:r>
        <w:r w:rsidR="0022736B" w:rsidRPr="009D08F7">
          <w:rPr>
            <w:rStyle w:val="Hyperlink"/>
            <w:rFonts w:ascii="Arial" w:hAnsi="Arial" w:cs="Arial"/>
            <w:noProof/>
            <w:sz w:val="22"/>
            <w:szCs w:val="22"/>
            <w:lang w:val="en-GB"/>
          </w:rPr>
          <w:t>CURRICULUM VITAE</w:t>
        </w:r>
        <w:r w:rsidR="0022736B" w:rsidRPr="009D08F7">
          <w:rPr>
            <w:rFonts w:ascii="Arial" w:hAnsi="Arial" w:cs="Arial"/>
            <w:noProof/>
            <w:webHidden/>
            <w:sz w:val="22"/>
            <w:szCs w:val="22"/>
          </w:rPr>
          <w:tab/>
        </w:r>
        <w:r w:rsidR="001A0BF0" w:rsidRPr="009D08F7">
          <w:rPr>
            <w:rFonts w:ascii="Arial" w:hAnsi="Arial" w:cs="Arial"/>
            <w:noProof/>
            <w:webHidden/>
            <w:sz w:val="22"/>
            <w:szCs w:val="22"/>
          </w:rPr>
          <w:fldChar w:fldCharType="begin"/>
        </w:r>
        <w:r w:rsidR="0022736B" w:rsidRPr="009D08F7">
          <w:rPr>
            <w:rFonts w:ascii="Arial" w:hAnsi="Arial" w:cs="Arial"/>
            <w:noProof/>
            <w:webHidden/>
            <w:sz w:val="22"/>
            <w:szCs w:val="22"/>
          </w:rPr>
          <w:instrText xml:space="preserve"> PAGEREF _Toc267927846 \h </w:instrText>
        </w:r>
        <w:r w:rsidR="001A0BF0" w:rsidRPr="009D08F7">
          <w:rPr>
            <w:rFonts w:ascii="Arial" w:hAnsi="Arial" w:cs="Arial"/>
            <w:noProof/>
            <w:webHidden/>
            <w:sz w:val="22"/>
            <w:szCs w:val="22"/>
          </w:rPr>
        </w:r>
        <w:r w:rsidR="001A0BF0" w:rsidRPr="009D08F7">
          <w:rPr>
            <w:rFonts w:ascii="Arial" w:hAnsi="Arial" w:cs="Arial"/>
            <w:noProof/>
            <w:webHidden/>
            <w:sz w:val="22"/>
            <w:szCs w:val="22"/>
          </w:rPr>
          <w:fldChar w:fldCharType="separate"/>
        </w:r>
        <w:r w:rsidR="003410B2" w:rsidRPr="009D08F7">
          <w:rPr>
            <w:rFonts w:ascii="Arial" w:hAnsi="Arial" w:cs="Arial"/>
            <w:noProof/>
            <w:webHidden/>
            <w:sz w:val="22"/>
            <w:szCs w:val="22"/>
          </w:rPr>
          <w:t>15</w:t>
        </w:r>
        <w:r w:rsidR="001A0BF0" w:rsidRPr="009D08F7">
          <w:rPr>
            <w:rFonts w:ascii="Arial" w:hAnsi="Arial" w:cs="Arial"/>
            <w:noProof/>
            <w:webHidden/>
            <w:sz w:val="22"/>
            <w:szCs w:val="22"/>
          </w:rPr>
          <w:fldChar w:fldCharType="end"/>
        </w:r>
      </w:hyperlink>
    </w:p>
    <w:p w:rsidR="0022736B" w:rsidRPr="009D08F7" w:rsidRDefault="00435A9C">
      <w:pPr>
        <w:pStyle w:val="TOC1"/>
        <w:tabs>
          <w:tab w:val="left" w:pos="480"/>
          <w:tab w:val="right" w:leader="dot" w:pos="8659"/>
        </w:tabs>
        <w:rPr>
          <w:rFonts w:ascii="Arial" w:hAnsi="Arial" w:cs="Arial"/>
          <w:noProof/>
          <w:sz w:val="22"/>
          <w:szCs w:val="22"/>
          <w:lang w:val="en-GB" w:eastAsia="en-GB"/>
        </w:rPr>
      </w:pPr>
      <w:hyperlink w:anchor="_Toc267927847" w:history="1">
        <w:r w:rsidR="0022736B" w:rsidRPr="009D08F7">
          <w:rPr>
            <w:rStyle w:val="Hyperlink"/>
            <w:rFonts w:ascii="Arial" w:hAnsi="Arial" w:cs="Arial"/>
            <w:noProof/>
            <w:sz w:val="22"/>
            <w:szCs w:val="22"/>
            <w:lang w:val="en-GB"/>
          </w:rPr>
          <w:t>C.</w:t>
        </w:r>
        <w:r w:rsidR="0022736B" w:rsidRPr="009D08F7">
          <w:rPr>
            <w:rFonts w:ascii="Arial" w:hAnsi="Arial" w:cs="Arial"/>
            <w:noProof/>
            <w:sz w:val="22"/>
            <w:szCs w:val="22"/>
            <w:lang w:val="en-GB" w:eastAsia="en-GB"/>
          </w:rPr>
          <w:tab/>
        </w:r>
        <w:r w:rsidR="0022736B" w:rsidRPr="009D08F7">
          <w:rPr>
            <w:rStyle w:val="Hyperlink"/>
            <w:rFonts w:ascii="Arial" w:hAnsi="Arial" w:cs="Arial"/>
            <w:noProof/>
            <w:sz w:val="22"/>
            <w:szCs w:val="22"/>
            <w:lang w:val="en-GB"/>
          </w:rPr>
          <w:t>FINANCIAL PROPOSAL</w:t>
        </w:r>
        <w:r w:rsidR="0022736B" w:rsidRPr="009D08F7">
          <w:rPr>
            <w:rFonts w:ascii="Arial" w:hAnsi="Arial" w:cs="Arial"/>
            <w:noProof/>
            <w:webHidden/>
            <w:sz w:val="22"/>
            <w:szCs w:val="22"/>
          </w:rPr>
          <w:tab/>
        </w:r>
        <w:r w:rsidR="001A0BF0" w:rsidRPr="009D08F7">
          <w:rPr>
            <w:rFonts w:ascii="Arial" w:hAnsi="Arial" w:cs="Arial"/>
            <w:noProof/>
            <w:webHidden/>
            <w:sz w:val="22"/>
            <w:szCs w:val="22"/>
          </w:rPr>
          <w:fldChar w:fldCharType="begin"/>
        </w:r>
        <w:r w:rsidR="0022736B" w:rsidRPr="009D08F7">
          <w:rPr>
            <w:rFonts w:ascii="Arial" w:hAnsi="Arial" w:cs="Arial"/>
            <w:noProof/>
            <w:webHidden/>
            <w:sz w:val="22"/>
            <w:szCs w:val="22"/>
          </w:rPr>
          <w:instrText xml:space="preserve"> PAGEREF _Toc267927847 \h </w:instrText>
        </w:r>
        <w:r w:rsidR="001A0BF0" w:rsidRPr="009D08F7">
          <w:rPr>
            <w:rFonts w:ascii="Arial" w:hAnsi="Arial" w:cs="Arial"/>
            <w:noProof/>
            <w:webHidden/>
            <w:sz w:val="22"/>
            <w:szCs w:val="22"/>
          </w:rPr>
        </w:r>
        <w:r w:rsidR="001A0BF0" w:rsidRPr="009D08F7">
          <w:rPr>
            <w:rFonts w:ascii="Arial" w:hAnsi="Arial" w:cs="Arial"/>
            <w:noProof/>
            <w:webHidden/>
            <w:sz w:val="22"/>
            <w:szCs w:val="22"/>
          </w:rPr>
          <w:fldChar w:fldCharType="separate"/>
        </w:r>
        <w:r w:rsidR="003410B2" w:rsidRPr="009D08F7">
          <w:rPr>
            <w:rFonts w:ascii="Arial" w:hAnsi="Arial" w:cs="Arial"/>
            <w:noProof/>
            <w:webHidden/>
            <w:sz w:val="22"/>
            <w:szCs w:val="22"/>
          </w:rPr>
          <w:t>20</w:t>
        </w:r>
        <w:r w:rsidR="001A0BF0" w:rsidRPr="009D08F7">
          <w:rPr>
            <w:rFonts w:ascii="Arial" w:hAnsi="Arial" w:cs="Arial"/>
            <w:noProof/>
            <w:webHidden/>
            <w:sz w:val="22"/>
            <w:szCs w:val="22"/>
          </w:rPr>
          <w:fldChar w:fldCharType="end"/>
        </w:r>
      </w:hyperlink>
    </w:p>
    <w:p w:rsidR="00382375" w:rsidRPr="009D08F7" w:rsidRDefault="001A0BF0" w:rsidP="00382375">
      <w:pPr>
        <w:pStyle w:val="BodyText2"/>
        <w:tabs>
          <w:tab w:val="left" w:pos="720"/>
          <w:tab w:val="left" w:pos="1440"/>
          <w:tab w:val="left" w:pos="2880"/>
          <w:tab w:val="right" w:leader="dot" w:pos="8640"/>
        </w:tabs>
        <w:jc w:val="center"/>
        <w:rPr>
          <w:rFonts w:ascii="Arial" w:hAnsi="Arial" w:cs="Arial"/>
          <w:b/>
          <w:sz w:val="22"/>
          <w:szCs w:val="22"/>
          <w:lang w:val="en-GB"/>
        </w:rPr>
      </w:pPr>
      <w:r w:rsidRPr="009D08F7">
        <w:rPr>
          <w:rFonts w:ascii="Arial" w:hAnsi="Arial" w:cs="Arial"/>
          <w:b/>
          <w:sz w:val="22"/>
          <w:szCs w:val="22"/>
          <w:lang w:val="en-GB"/>
        </w:rPr>
        <w:fldChar w:fldCharType="end"/>
      </w:r>
    </w:p>
    <w:p w:rsidR="00382375" w:rsidRPr="009D08F7" w:rsidRDefault="00382375" w:rsidP="00382375">
      <w:pPr>
        <w:pStyle w:val="BodyText2"/>
        <w:tabs>
          <w:tab w:val="left" w:pos="720"/>
          <w:tab w:val="left" w:pos="1440"/>
          <w:tab w:val="left" w:pos="2880"/>
          <w:tab w:val="right" w:leader="dot" w:pos="8640"/>
        </w:tabs>
        <w:jc w:val="center"/>
        <w:rPr>
          <w:rFonts w:ascii="Arial" w:hAnsi="Arial" w:cs="Arial"/>
          <w:b/>
          <w:sz w:val="22"/>
          <w:szCs w:val="22"/>
          <w:lang w:val="en-GB"/>
        </w:rPr>
      </w:pPr>
    </w:p>
    <w:p w:rsidR="00382375" w:rsidRPr="009D08F7" w:rsidRDefault="00382375" w:rsidP="00382375">
      <w:pPr>
        <w:pStyle w:val="BodyText2"/>
        <w:tabs>
          <w:tab w:val="left" w:pos="720"/>
          <w:tab w:val="left" w:pos="1440"/>
          <w:tab w:val="left" w:pos="2880"/>
          <w:tab w:val="right" w:leader="dot" w:pos="8640"/>
        </w:tabs>
        <w:jc w:val="center"/>
        <w:rPr>
          <w:rFonts w:ascii="Arial" w:hAnsi="Arial" w:cs="Arial"/>
          <w:b/>
          <w:sz w:val="22"/>
          <w:szCs w:val="22"/>
          <w:lang w:val="en-GB"/>
        </w:rPr>
      </w:pPr>
    </w:p>
    <w:p w:rsidR="00382375" w:rsidRPr="009D08F7" w:rsidRDefault="00382375" w:rsidP="00382375">
      <w:pPr>
        <w:pStyle w:val="BodyText2"/>
        <w:tabs>
          <w:tab w:val="left" w:pos="720"/>
          <w:tab w:val="left" w:pos="1440"/>
          <w:tab w:val="left" w:pos="2880"/>
          <w:tab w:val="right" w:leader="dot" w:pos="8640"/>
        </w:tabs>
        <w:jc w:val="center"/>
        <w:rPr>
          <w:rFonts w:ascii="Arial" w:hAnsi="Arial" w:cs="Arial"/>
          <w:b/>
          <w:sz w:val="22"/>
          <w:szCs w:val="22"/>
          <w:lang w:val="en-GB"/>
        </w:rPr>
      </w:pPr>
    </w:p>
    <w:p w:rsidR="00382375" w:rsidRPr="009D08F7" w:rsidRDefault="00382375" w:rsidP="00382375">
      <w:pPr>
        <w:pStyle w:val="BodyText2"/>
        <w:tabs>
          <w:tab w:val="left" w:pos="720"/>
          <w:tab w:val="left" w:pos="1440"/>
          <w:tab w:val="left" w:pos="2880"/>
          <w:tab w:val="right" w:leader="dot" w:pos="8640"/>
        </w:tabs>
        <w:jc w:val="center"/>
        <w:rPr>
          <w:rFonts w:ascii="Arial" w:hAnsi="Arial" w:cs="Arial"/>
          <w:b/>
          <w:sz w:val="22"/>
          <w:szCs w:val="22"/>
          <w:lang w:val="en-GB"/>
        </w:rPr>
        <w:sectPr w:rsidR="00382375" w:rsidRPr="009D08F7" w:rsidSect="00EC3A43">
          <w:headerReference w:type="even" r:id="rId14"/>
          <w:footnotePr>
            <w:numRestart w:val="eachPage"/>
          </w:footnotePr>
          <w:pgSz w:w="11909" w:h="16834" w:code="9"/>
          <w:pgMar w:top="1440" w:right="1440" w:bottom="1440" w:left="1800" w:header="576" w:footer="576" w:gutter="0"/>
          <w:cols w:space="708"/>
          <w:docGrid w:linePitch="360"/>
        </w:sectPr>
      </w:pPr>
    </w:p>
    <w:p w:rsidR="00270895" w:rsidRPr="009D08F7" w:rsidRDefault="00270895" w:rsidP="00680A7C">
      <w:pPr>
        <w:pStyle w:val="Heading1"/>
        <w:jc w:val="center"/>
        <w:rPr>
          <w:rFonts w:ascii="Arial" w:hAnsi="Arial" w:cs="Arial"/>
          <w:sz w:val="22"/>
          <w:szCs w:val="22"/>
          <w:lang w:val="en-GB"/>
        </w:rPr>
      </w:pPr>
      <w:bookmarkStart w:id="24" w:name="_Toc267927845"/>
      <w:bookmarkStart w:id="25" w:name="_Toc397501854"/>
    </w:p>
    <w:p w:rsidR="00382375" w:rsidRPr="00264333" w:rsidRDefault="006A4750" w:rsidP="00680A7C">
      <w:pPr>
        <w:pStyle w:val="Heading1"/>
        <w:jc w:val="center"/>
        <w:rPr>
          <w:rFonts w:ascii="Arial" w:hAnsi="Arial" w:cs="Arial"/>
          <w:lang w:val="en-GB"/>
        </w:rPr>
      </w:pPr>
      <w:r w:rsidRPr="009D08F7">
        <w:rPr>
          <w:rFonts w:ascii="Arial" w:hAnsi="Arial" w:cs="Arial"/>
          <w:sz w:val="22"/>
          <w:szCs w:val="22"/>
          <w:lang w:val="en-GB"/>
        </w:rPr>
        <w:t>A.</w:t>
      </w:r>
      <w:r w:rsidRPr="009D08F7">
        <w:rPr>
          <w:rFonts w:ascii="Arial" w:hAnsi="Arial" w:cs="Arial"/>
          <w:sz w:val="22"/>
          <w:szCs w:val="22"/>
          <w:lang w:val="en-GB"/>
        </w:rPr>
        <w:tab/>
      </w:r>
      <w:r w:rsidR="00C90FC4" w:rsidRPr="00264333">
        <w:rPr>
          <w:rFonts w:ascii="Arial" w:hAnsi="Arial" w:cs="Arial"/>
          <w:lang w:val="en-GB"/>
        </w:rPr>
        <w:t>COVER LETTER FOR THE EXP</w:t>
      </w:r>
      <w:r w:rsidR="00115F57" w:rsidRPr="00264333">
        <w:rPr>
          <w:rFonts w:ascii="Arial" w:hAnsi="Arial" w:cs="Arial"/>
          <w:lang w:val="en-GB"/>
        </w:rPr>
        <w:t>R</w:t>
      </w:r>
      <w:r w:rsidR="00C90FC4" w:rsidRPr="00264333">
        <w:rPr>
          <w:rFonts w:ascii="Arial" w:hAnsi="Arial" w:cs="Arial"/>
          <w:lang w:val="en-GB"/>
        </w:rPr>
        <w:t>ESSION OF INTEREST FOR THE PROJECT</w:t>
      </w:r>
      <w:bookmarkEnd w:id="24"/>
    </w:p>
    <w:p w:rsidR="00106590" w:rsidRPr="00264333" w:rsidRDefault="00106590" w:rsidP="00106590">
      <w:pPr>
        <w:pStyle w:val="BodyText"/>
        <w:numPr>
          <w:ilvl w:val="0"/>
          <w:numId w:val="0"/>
        </w:numPr>
        <w:tabs>
          <w:tab w:val="clear" w:pos="4680"/>
        </w:tabs>
        <w:spacing w:line="240" w:lineRule="auto"/>
        <w:rPr>
          <w:rFonts w:ascii="Arial" w:hAnsi="Arial" w:cs="Arial"/>
          <w:lang w:val="en-GB"/>
        </w:rPr>
      </w:pPr>
    </w:p>
    <w:p w:rsidR="00476CF9" w:rsidRPr="00264333" w:rsidRDefault="00BE0977" w:rsidP="00476CF9">
      <w:pPr>
        <w:pStyle w:val="Header"/>
        <w:jc w:val="center"/>
        <w:rPr>
          <w:rFonts w:ascii="Arial" w:hAnsi="Arial" w:cs="Arial"/>
          <w:b/>
          <w:bCs/>
          <w:lang w:val="en-GB"/>
        </w:rPr>
      </w:pPr>
      <w:r w:rsidRPr="00264333">
        <w:rPr>
          <w:rFonts w:ascii="Arial" w:hAnsi="Arial" w:cs="Arial"/>
          <w:b/>
          <w:lang w:val="en-GB"/>
        </w:rPr>
        <w:t xml:space="preserve">REFERENCE NUMBER: </w:t>
      </w:r>
      <w:r w:rsidR="005821E9" w:rsidRPr="00264333">
        <w:rPr>
          <w:b/>
          <w:lang w:val="en-GB" w:eastAsia="en-GB"/>
        </w:rPr>
        <w:t>SADC/TRF/PROJECT/SBS/01/19</w:t>
      </w:r>
    </w:p>
    <w:p w:rsidR="00BE0977" w:rsidRPr="00264333" w:rsidRDefault="00BE0977" w:rsidP="00BE0977">
      <w:pPr>
        <w:pStyle w:val="Header"/>
        <w:jc w:val="center"/>
        <w:rPr>
          <w:rFonts w:ascii="Arial" w:hAnsi="Arial" w:cs="Arial"/>
          <w:b/>
          <w:bCs/>
          <w:lang w:val="en-GB"/>
        </w:rPr>
      </w:pPr>
    </w:p>
    <w:p w:rsidR="00476CF9" w:rsidRPr="00264333" w:rsidRDefault="00BE0977" w:rsidP="00476CF9">
      <w:pPr>
        <w:tabs>
          <w:tab w:val="right" w:leader="dot" w:pos="8640"/>
        </w:tabs>
        <w:jc w:val="center"/>
        <w:rPr>
          <w:b/>
          <w:lang w:val="en-GB" w:eastAsia="en-GB"/>
        </w:rPr>
      </w:pPr>
      <w:r w:rsidRPr="00264333">
        <w:rPr>
          <w:rFonts w:ascii="Arial" w:hAnsi="Arial" w:cs="Arial"/>
          <w:b/>
          <w:lang w:val="en-GB"/>
        </w:rPr>
        <w:t xml:space="preserve">REQUEST FOR SERVICES TITLE: </w:t>
      </w:r>
      <w:r w:rsidR="00476CF9" w:rsidRPr="00264333">
        <w:rPr>
          <w:b/>
          <w:lang w:val="en-GB" w:eastAsia="en-GB"/>
        </w:rPr>
        <w:t>REVIEW AND DRAFT METROLOGY LEGISLATION COVERING SCIENTIFIC, INDUSTRIAL AND LEGAL METROLOGY, TO DRAFT METROLOGY REGULATIONS AND TO FACILITATE SENSITIZATION OF STAKEHOLDERS ON THE METROLOGY LEGISLATION AND REGULATIONS</w:t>
      </w:r>
    </w:p>
    <w:p w:rsidR="00476CF9" w:rsidRPr="00264333" w:rsidRDefault="00476CF9" w:rsidP="00476CF9">
      <w:pPr>
        <w:tabs>
          <w:tab w:val="right" w:leader="dot" w:pos="8640"/>
        </w:tabs>
        <w:jc w:val="center"/>
        <w:rPr>
          <w:lang w:val="en-GB" w:eastAsia="en-GB"/>
        </w:rPr>
      </w:pPr>
    </w:p>
    <w:p w:rsidR="00382375" w:rsidRPr="00264333" w:rsidRDefault="00476CF9" w:rsidP="00476CF9">
      <w:pPr>
        <w:tabs>
          <w:tab w:val="right" w:leader="dot" w:pos="8640"/>
        </w:tabs>
        <w:jc w:val="right"/>
        <w:rPr>
          <w:rFonts w:ascii="Arial" w:hAnsi="Arial" w:cs="Arial"/>
          <w:lang w:val="en-GB"/>
        </w:rPr>
      </w:pPr>
      <w:r w:rsidRPr="00264333">
        <w:rPr>
          <w:rFonts w:ascii="Arial" w:hAnsi="Arial" w:cs="Arial"/>
          <w:lang w:val="en-GB"/>
        </w:rPr>
        <w:t xml:space="preserve"> </w:t>
      </w:r>
      <w:r w:rsidR="00382375" w:rsidRPr="00264333">
        <w:rPr>
          <w:rFonts w:ascii="Arial" w:hAnsi="Arial" w:cs="Arial"/>
          <w:lang w:val="en-GB"/>
        </w:rPr>
        <w:t>[</w:t>
      </w:r>
      <w:r w:rsidR="00382375" w:rsidRPr="00264333">
        <w:rPr>
          <w:rFonts w:ascii="Arial" w:hAnsi="Arial" w:cs="Arial"/>
          <w:i/>
          <w:lang w:val="en-GB"/>
        </w:rPr>
        <w:t>Location, Date</w:t>
      </w:r>
      <w:r w:rsidR="00382375" w:rsidRPr="00264333">
        <w:rPr>
          <w:rFonts w:ascii="Arial" w:hAnsi="Arial" w:cs="Arial"/>
          <w:lang w:val="en-GB"/>
        </w:rPr>
        <w:t>]</w:t>
      </w:r>
    </w:p>
    <w:p w:rsidR="00382375" w:rsidRPr="00264333" w:rsidRDefault="00382375" w:rsidP="00382375">
      <w:pPr>
        <w:pStyle w:val="Header"/>
        <w:tabs>
          <w:tab w:val="clear" w:pos="4320"/>
          <w:tab w:val="clear" w:pos="8640"/>
        </w:tabs>
        <w:rPr>
          <w:rFonts w:ascii="Arial" w:hAnsi="Arial" w:cs="Arial"/>
          <w:lang w:val="en-GB" w:eastAsia="it-IT"/>
        </w:rPr>
      </w:pPr>
    </w:p>
    <w:p w:rsidR="00382375" w:rsidRPr="00264333" w:rsidRDefault="00382375" w:rsidP="00382375">
      <w:pPr>
        <w:rPr>
          <w:rFonts w:ascii="Arial" w:hAnsi="Arial" w:cs="Arial"/>
          <w:lang w:val="en-GB"/>
        </w:rPr>
      </w:pPr>
      <w:r w:rsidRPr="00264333">
        <w:rPr>
          <w:rFonts w:ascii="Arial" w:hAnsi="Arial" w:cs="Arial"/>
          <w:lang w:val="en-GB"/>
        </w:rPr>
        <w:t>To:</w:t>
      </w:r>
      <w:r w:rsidRPr="00264333">
        <w:rPr>
          <w:rFonts w:ascii="Arial" w:hAnsi="Arial" w:cs="Arial"/>
          <w:lang w:val="en-GB"/>
        </w:rPr>
        <w:tab/>
      </w:r>
      <w:r w:rsidR="00AB4D9D" w:rsidRPr="00264333">
        <w:rPr>
          <w:rFonts w:ascii="Arial" w:hAnsi="Arial" w:cs="Arial"/>
          <w:lang w:val="en-GB"/>
        </w:rPr>
        <w:t>SADC Secretariat</w:t>
      </w:r>
    </w:p>
    <w:p w:rsidR="00382375" w:rsidRPr="00264333" w:rsidRDefault="00382375" w:rsidP="00382375">
      <w:pPr>
        <w:rPr>
          <w:rFonts w:ascii="Arial" w:hAnsi="Arial" w:cs="Arial"/>
          <w:lang w:val="en-GB"/>
        </w:rPr>
      </w:pPr>
    </w:p>
    <w:p w:rsidR="00382375" w:rsidRPr="00264333" w:rsidRDefault="00382375" w:rsidP="00382375">
      <w:pPr>
        <w:rPr>
          <w:rFonts w:ascii="Arial" w:hAnsi="Arial" w:cs="Arial"/>
          <w:lang w:val="en-GB"/>
        </w:rPr>
      </w:pPr>
      <w:r w:rsidRPr="00264333">
        <w:rPr>
          <w:rFonts w:ascii="Arial" w:hAnsi="Arial" w:cs="Arial"/>
          <w:lang w:val="en-GB"/>
        </w:rPr>
        <w:t>Dear Sirs:</w:t>
      </w:r>
    </w:p>
    <w:p w:rsidR="00382375" w:rsidRPr="00264333" w:rsidRDefault="00382375" w:rsidP="00382375">
      <w:pPr>
        <w:rPr>
          <w:rFonts w:ascii="Arial" w:hAnsi="Arial" w:cs="Arial"/>
          <w:lang w:val="en-GB"/>
        </w:rPr>
      </w:pPr>
    </w:p>
    <w:p w:rsidR="00DA71AB" w:rsidRPr="00264333" w:rsidRDefault="00C90FC4" w:rsidP="00476CF9">
      <w:pPr>
        <w:tabs>
          <w:tab w:val="right" w:leader="dot" w:pos="8640"/>
        </w:tabs>
        <w:rPr>
          <w:lang w:val="en-GB" w:eastAsia="en-GB"/>
        </w:rPr>
      </w:pPr>
      <w:r w:rsidRPr="00264333">
        <w:rPr>
          <w:rFonts w:ascii="Arial" w:hAnsi="Arial" w:cs="Arial"/>
          <w:lang w:val="en-GB"/>
        </w:rPr>
        <w:t>I</w:t>
      </w:r>
      <w:r w:rsidR="00382375" w:rsidRPr="00264333">
        <w:rPr>
          <w:rFonts w:ascii="Arial" w:hAnsi="Arial" w:cs="Arial"/>
          <w:lang w:val="en-GB"/>
        </w:rPr>
        <w:t>, the undersigned, offer to provide the consulting services for</w:t>
      </w:r>
      <w:r w:rsidR="00382375" w:rsidRPr="00264333">
        <w:rPr>
          <w:rFonts w:ascii="Arial" w:hAnsi="Arial" w:cs="Arial"/>
          <w:b/>
          <w:lang w:val="en-GB"/>
        </w:rPr>
        <w:t xml:space="preserve"> </w:t>
      </w:r>
      <w:r w:rsidR="00115F57" w:rsidRPr="00264333">
        <w:rPr>
          <w:rFonts w:ascii="Arial" w:hAnsi="Arial" w:cs="Arial"/>
          <w:b/>
          <w:lang w:val="en-GB"/>
        </w:rPr>
        <w:t>the</w:t>
      </w:r>
      <w:r w:rsidR="00115F57" w:rsidRPr="00264333">
        <w:rPr>
          <w:rFonts w:ascii="Arial" w:hAnsi="Arial" w:cs="Arial"/>
          <w:lang w:val="en-GB"/>
        </w:rPr>
        <w:t xml:space="preserve"> </w:t>
      </w:r>
      <w:r w:rsidR="00476CF9" w:rsidRPr="00264333">
        <w:rPr>
          <w:b/>
          <w:lang w:val="en-GB" w:eastAsia="en-GB"/>
        </w:rPr>
        <w:t>REVIEW AND DRAFT METROLOGY LEGISLATION COVERING SCIENTIFIC, INDUSTRIAL AND LEGAL METROLOGY, TO DRAFT METROLOGY REGULATIONS AND TO FACILITATE SENSITIZATION OF STAKEHOLDERS ON THE METROLOGY LEGISLATION AND REGULATIONS</w:t>
      </w:r>
      <w:r w:rsidR="002318A8" w:rsidRPr="00264333">
        <w:rPr>
          <w:rFonts w:ascii="Arial" w:hAnsi="Arial" w:cs="Arial"/>
          <w:bCs/>
          <w:i/>
          <w:lang w:val="tn-ZA"/>
        </w:rPr>
        <w:t xml:space="preserve"> </w:t>
      </w:r>
      <w:r w:rsidR="00382375" w:rsidRPr="00264333">
        <w:rPr>
          <w:rFonts w:ascii="Arial" w:hAnsi="Arial" w:cs="Arial"/>
          <w:lang w:val="en-GB"/>
        </w:rPr>
        <w:t>in accordanc</w:t>
      </w:r>
      <w:r w:rsidRPr="00264333">
        <w:rPr>
          <w:rFonts w:ascii="Arial" w:hAnsi="Arial" w:cs="Arial"/>
          <w:lang w:val="en-GB"/>
        </w:rPr>
        <w:t>e with your Request for Expression of Interest</w:t>
      </w:r>
      <w:r w:rsidR="00382375" w:rsidRPr="00264333">
        <w:rPr>
          <w:rFonts w:ascii="Arial" w:hAnsi="Arial" w:cs="Arial"/>
          <w:lang w:val="en-GB"/>
        </w:rPr>
        <w:t xml:space="preserve"> number </w:t>
      </w:r>
      <w:r w:rsidR="00476CF9" w:rsidRPr="00264333">
        <w:rPr>
          <w:b/>
          <w:lang w:val="en-GB" w:eastAsia="en-GB"/>
        </w:rPr>
        <w:t>SADC/TRF/PROJECT/SBS/01/19</w:t>
      </w:r>
      <w:r w:rsidR="002A747E" w:rsidRPr="00264333">
        <w:rPr>
          <w:rFonts w:ascii="Arial" w:hAnsi="Arial" w:cs="Arial"/>
          <w:bCs/>
          <w:i/>
          <w:lang w:val="en-GB"/>
        </w:rPr>
        <w:t xml:space="preserve"> </w:t>
      </w:r>
      <w:r w:rsidR="00382375" w:rsidRPr="00264333">
        <w:rPr>
          <w:rFonts w:ascii="Arial" w:hAnsi="Arial" w:cs="Arial"/>
          <w:lang w:val="en-GB"/>
        </w:rPr>
        <w:t xml:space="preserve">dated </w:t>
      </w:r>
      <w:r w:rsidR="00CA7CD5">
        <w:rPr>
          <w:rFonts w:ascii="Arial" w:hAnsi="Arial" w:cs="Arial"/>
          <w:b/>
          <w:lang w:val="en-GB"/>
        </w:rPr>
        <w:t>15</w:t>
      </w:r>
      <w:r w:rsidR="00476CF9" w:rsidRPr="00264333">
        <w:rPr>
          <w:rFonts w:ascii="Arial" w:hAnsi="Arial" w:cs="Arial"/>
          <w:b/>
          <w:vertAlign w:val="superscript"/>
          <w:lang w:val="en-GB"/>
        </w:rPr>
        <w:t>th</w:t>
      </w:r>
      <w:r w:rsidR="00476CF9" w:rsidRPr="00264333">
        <w:rPr>
          <w:rFonts w:ascii="Arial" w:hAnsi="Arial" w:cs="Arial"/>
          <w:b/>
          <w:lang w:val="en-GB"/>
        </w:rPr>
        <w:t xml:space="preserve"> March 2019</w:t>
      </w:r>
      <w:r w:rsidR="002A40B5" w:rsidRPr="00264333">
        <w:rPr>
          <w:rFonts w:ascii="Arial" w:hAnsi="Arial" w:cs="Arial"/>
          <w:lang w:val="en-GB"/>
        </w:rPr>
        <w:t xml:space="preserve"> </w:t>
      </w:r>
      <w:r w:rsidR="00DA71AB" w:rsidRPr="00264333">
        <w:rPr>
          <w:rFonts w:ascii="Arial" w:hAnsi="Arial" w:cs="Arial"/>
          <w:lang w:val="en-GB"/>
        </w:rPr>
        <w:t xml:space="preserve">for the sum of </w:t>
      </w:r>
      <w:r w:rsidR="00DA71AB" w:rsidRPr="00264333">
        <w:rPr>
          <w:rFonts w:ascii="Arial" w:hAnsi="Arial" w:cs="Arial"/>
          <w:b/>
          <w:lang w:val="en-GB"/>
        </w:rPr>
        <w:t>[</w:t>
      </w:r>
      <w:r w:rsidR="00DA71AB" w:rsidRPr="00264333">
        <w:rPr>
          <w:rFonts w:ascii="Arial" w:hAnsi="Arial" w:cs="Arial"/>
          <w:b/>
          <w:i/>
          <w:iCs/>
          <w:lang w:val="en-GB"/>
        </w:rPr>
        <w:t>Insert a</w:t>
      </w:r>
      <w:r w:rsidR="00DA71AB" w:rsidRPr="00264333">
        <w:rPr>
          <w:rFonts w:ascii="Arial" w:hAnsi="Arial" w:cs="Arial"/>
          <w:b/>
          <w:i/>
          <w:lang w:val="en-GB"/>
        </w:rPr>
        <w:t>mount(s) in words and figures</w:t>
      </w:r>
      <w:r w:rsidR="00DA71AB" w:rsidRPr="00264333">
        <w:rPr>
          <w:rFonts w:ascii="Arial" w:hAnsi="Arial" w:cs="Arial"/>
          <w:b/>
          <w:iCs/>
          <w:vertAlign w:val="superscript"/>
          <w:lang w:val="en-GB"/>
        </w:rPr>
        <w:t>1</w:t>
      </w:r>
      <w:r w:rsidR="00DA71AB" w:rsidRPr="00264333">
        <w:rPr>
          <w:rStyle w:val="FootnoteReference"/>
          <w:rFonts w:ascii="Arial" w:hAnsi="Arial" w:cs="Arial"/>
          <w:b/>
          <w:lang w:val="en-GB"/>
        </w:rPr>
        <w:footnoteReference w:id="2"/>
      </w:r>
      <w:r w:rsidR="00DA71AB" w:rsidRPr="00264333">
        <w:rPr>
          <w:rFonts w:ascii="Arial" w:hAnsi="Arial" w:cs="Arial"/>
          <w:b/>
          <w:lang w:val="en-GB"/>
        </w:rPr>
        <w:t>].</w:t>
      </w:r>
      <w:r w:rsidR="00DA71AB" w:rsidRPr="00264333">
        <w:rPr>
          <w:rFonts w:ascii="Arial" w:hAnsi="Arial" w:cs="Arial"/>
          <w:lang w:val="en-GB"/>
        </w:rPr>
        <w:t xml:space="preserve">  This amount </w:t>
      </w:r>
      <w:r w:rsidR="00115F57" w:rsidRPr="00264333">
        <w:rPr>
          <w:rFonts w:ascii="Arial" w:hAnsi="Arial" w:cs="Arial"/>
          <w:lang w:val="en-GB"/>
        </w:rPr>
        <w:t xml:space="preserve">is </w:t>
      </w:r>
      <w:r w:rsidR="00DA71AB" w:rsidRPr="00264333">
        <w:rPr>
          <w:rFonts w:ascii="Arial" w:hAnsi="Arial" w:cs="Arial"/>
          <w:lang w:val="en-GB"/>
        </w:rPr>
        <w:t xml:space="preserve">inclusive of all expenses deemed necessary for the performance of the contract in accordance with the Terms of Reference requirements, and </w:t>
      </w:r>
      <w:r w:rsidR="00DA71AB" w:rsidRPr="00264333">
        <w:rPr>
          <w:rFonts w:ascii="Arial" w:hAnsi="Arial" w:cs="Arial"/>
          <w:i/>
          <w:lang w:val="en-GB"/>
        </w:rPr>
        <w:t xml:space="preserve">[“does” or “does not” delete as applicable] </w:t>
      </w:r>
      <w:r w:rsidR="00DA71AB" w:rsidRPr="00264333">
        <w:rPr>
          <w:rFonts w:ascii="Arial" w:hAnsi="Arial" w:cs="Arial"/>
          <w:lang w:val="en-GB"/>
        </w:rPr>
        <w:t>include</w:t>
      </w:r>
      <w:r w:rsidR="00DA71AB" w:rsidRPr="00264333">
        <w:rPr>
          <w:rFonts w:ascii="Arial" w:hAnsi="Arial" w:cs="Arial"/>
          <w:i/>
          <w:lang w:val="en-GB"/>
        </w:rPr>
        <w:t xml:space="preserve"> </w:t>
      </w:r>
      <w:r w:rsidR="00DA71AB" w:rsidRPr="00264333">
        <w:rPr>
          <w:rFonts w:ascii="Arial" w:hAnsi="Arial" w:cs="Arial"/>
          <w:lang w:val="en-GB"/>
        </w:rPr>
        <w:t xml:space="preserve">any of the following </w:t>
      </w:r>
      <w:r w:rsidR="00DA71AB" w:rsidRPr="00264333">
        <w:rPr>
          <w:rFonts w:ascii="Arial" w:hAnsi="Arial" w:cs="Arial"/>
          <w:color w:val="000000"/>
          <w:lang w:val="en-GB"/>
        </w:rPr>
        <w:t xml:space="preserve">taxes in </w:t>
      </w:r>
      <w:r w:rsidR="00D017D8" w:rsidRPr="00264333">
        <w:rPr>
          <w:rFonts w:ascii="Arial" w:hAnsi="Arial" w:cs="Arial"/>
          <w:color w:val="000000"/>
          <w:lang w:val="en-GB"/>
        </w:rPr>
        <w:t>Procuring Entity</w:t>
      </w:r>
      <w:r w:rsidR="005F2A44" w:rsidRPr="00264333">
        <w:rPr>
          <w:rFonts w:ascii="Arial" w:hAnsi="Arial" w:cs="Arial"/>
          <w:color w:val="000000"/>
          <w:lang w:val="en-GB"/>
        </w:rPr>
        <w:t>’s</w:t>
      </w:r>
      <w:r w:rsidR="00DA71AB" w:rsidRPr="00264333">
        <w:rPr>
          <w:rFonts w:ascii="Arial" w:hAnsi="Arial" w:cs="Arial"/>
          <w:color w:val="000000"/>
          <w:lang w:val="en-GB"/>
        </w:rPr>
        <w:t xml:space="preserve"> country: value added tax and social charges or/and income taxes on fees and benefits.</w:t>
      </w:r>
    </w:p>
    <w:p w:rsidR="00DA71AB" w:rsidRPr="00264333" w:rsidRDefault="00DA71AB" w:rsidP="00115F57">
      <w:pPr>
        <w:jc w:val="both"/>
        <w:rPr>
          <w:rFonts w:ascii="Arial" w:hAnsi="Arial" w:cs="Arial"/>
          <w:lang w:val="en-GB"/>
        </w:rPr>
      </w:pPr>
    </w:p>
    <w:p w:rsidR="00115F57" w:rsidRPr="00264333" w:rsidRDefault="002A40B5" w:rsidP="00115F57">
      <w:pPr>
        <w:jc w:val="both"/>
        <w:rPr>
          <w:rFonts w:ascii="Arial" w:hAnsi="Arial" w:cs="Arial"/>
          <w:lang w:val="en-GB"/>
        </w:rPr>
      </w:pPr>
      <w:r w:rsidRPr="00264333">
        <w:rPr>
          <w:rFonts w:ascii="Arial" w:hAnsi="Arial" w:cs="Arial"/>
          <w:lang w:val="en-GB"/>
        </w:rPr>
        <w:t xml:space="preserve">I </w:t>
      </w:r>
      <w:r w:rsidR="00382375" w:rsidRPr="00264333">
        <w:rPr>
          <w:rFonts w:ascii="Arial" w:hAnsi="Arial" w:cs="Arial"/>
          <w:lang w:val="en-GB"/>
        </w:rPr>
        <w:t xml:space="preserve">hereby declare that all the information and statements made in </w:t>
      </w:r>
      <w:r w:rsidR="00115F57" w:rsidRPr="00264333">
        <w:rPr>
          <w:rFonts w:ascii="Arial" w:hAnsi="Arial" w:cs="Arial"/>
          <w:lang w:val="en-GB"/>
        </w:rPr>
        <w:t xml:space="preserve">my </w:t>
      </w:r>
      <w:r w:rsidRPr="00264333">
        <w:rPr>
          <w:rFonts w:ascii="Arial" w:hAnsi="Arial" w:cs="Arial"/>
          <w:lang w:val="en-GB"/>
        </w:rPr>
        <w:t xml:space="preserve">CV </w:t>
      </w:r>
      <w:r w:rsidR="00382375" w:rsidRPr="00264333">
        <w:rPr>
          <w:rFonts w:ascii="Arial" w:hAnsi="Arial" w:cs="Arial"/>
          <w:lang w:val="en-GB"/>
        </w:rPr>
        <w:t>are true and accept that any misinterpretation</w:t>
      </w:r>
      <w:r w:rsidRPr="00264333">
        <w:rPr>
          <w:rFonts w:ascii="Arial" w:hAnsi="Arial" w:cs="Arial"/>
          <w:lang w:val="en-GB"/>
        </w:rPr>
        <w:t xml:space="preserve"> contained in it may lead to my disqualification.</w:t>
      </w:r>
    </w:p>
    <w:p w:rsidR="00CD0445" w:rsidRPr="00264333" w:rsidRDefault="002A40B5" w:rsidP="00115F57">
      <w:pPr>
        <w:jc w:val="both"/>
        <w:rPr>
          <w:rFonts w:ascii="Arial" w:hAnsi="Arial" w:cs="Arial"/>
          <w:lang w:val="en-GB"/>
        </w:rPr>
      </w:pPr>
      <w:r w:rsidRPr="00264333">
        <w:rPr>
          <w:rFonts w:ascii="Arial" w:hAnsi="Arial" w:cs="Arial"/>
          <w:lang w:val="en-GB"/>
        </w:rPr>
        <w:t xml:space="preserve"> </w:t>
      </w:r>
    </w:p>
    <w:p w:rsidR="002A40B5" w:rsidRPr="00264333" w:rsidRDefault="002A40B5" w:rsidP="00115F57">
      <w:pPr>
        <w:jc w:val="both"/>
        <w:rPr>
          <w:rFonts w:ascii="Arial" w:hAnsi="Arial" w:cs="Arial"/>
        </w:rPr>
      </w:pPr>
      <w:r w:rsidRPr="00264333">
        <w:rPr>
          <w:rFonts w:ascii="Arial" w:hAnsi="Arial" w:cs="Arial"/>
        </w:rPr>
        <w:t xml:space="preserve">I take note that under the provisions of the SADC Procurement Policy applicable to this Request </w:t>
      </w:r>
      <w:proofErr w:type="gramStart"/>
      <w:r w:rsidRPr="00264333">
        <w:rPr>
          <w:rFonts w:ascii="Arial" w:hAnsi="Arial" w:cs="Arial"/>
        </w:rPr>
        <w:t>For</w:t>
      </w:r>
      <w:proofErr w:type="gramEnd"/>
      <w:r w:rsidRPr="00264333">
        <w:rPr>
          <w:rFonts w:ascii="Arial" w:hAnsi="Arial" w:cs="Arial"/>
        </w:rPr>
        <w:t xml:space="preserve"> Expression of Interest, a contract cannot be awarded to applicants who are in any of the following situations:</w:t>
      </w:r>
    </w:p>
    <w:p w:rsidR="00900768" w:rsidRPr="00264333" w:rsidRDefault="00900768" w:rsidP="00115F57">
      <w:pPr>
        <w:autoSpaceDE w:val="0"/>
        <w:autoSpaceDN w:val="0"/>
        <w:adjustRightInd w:val="0"/>
        <w:spacing w:after="120"/>
        <w:ind w:left="426" w:hanging="294"/>
        <w:jc w:val="both"/>
        <w:rPr>
          <w:rFonts w:ascii="Arial" w:hAnsi="Arial" w:cs="Arial"/>
          <w:i/>
          <w:lang w:val="en-GB"/>
        </w:rPr>
      </w:pPr>
      <w:r w:rsidRPr="00264333">
        <w:rPr>
          <w:rFonts w:ascii="Arial" w:hAnsi="Arial" w:cs="Arial"/>
          <w:i/>
          <w:lang w:val="en-GB"/>
        </w:rPr>
        <w:t>a)</w:t>
      </w:r>
      <w:r w:rsidR="00115F57" w:rsidRPr="00264333">
        <w:rPr>
          <w:rFonts w:ascii="Arial" w:hAnsi="Arial" w:cs="Arial"/>
          <w:i/>
          <w:lang w:val="en-GB"/>
        </w:rPr>
        <w:tab/>
      </w:r>
      <w:r w:rsidRPr="00264333">
        <w:rPr>
          <w:rFonts w:ascii="Arial" w:hAnsi="Arial" w:cs="Arial"/>
          <w:i/>
          <w:lang w:val="en-GB"/>
        </w:rPr>
        <w:t xml:space="preserve">they are being bankrupt or wound up, are having their affairs administered by the courts, have entered into arrangements with creditors, have suspended business activities, are being subject of proceedings concerning those matters, or are being in any similar situations arising from a similar procedures provided for in the national legislation or regulations of the SADC member states;  </w:t>
      </w:r>
    </w:p>
    <w:p w:rsidR="00900768" w:rsidRPr="00264333" w:rsidRDefault="00900768" w:rsidP="00115F57">
      <w:pPr>
        <w:spacing w:after="120"/>
        <w:ind w:left="426" w:hanging="294"/>
        <w:jc w:val="both"/>
        <w:rPr>
          <w:rFonts w:ascii="Arial" w:hAnsi="Arial" w:cs="Arial"/>
          <w:i/>
          <w:lang w:val="en-GB"/>
        </w:rPr>
      </w:pPr>
      <w:r w:rsidRPr="00264333">
        <w:rPr>
          <w:rFonts w:ascii="Arial" w:hAnsi="Arial" w:cs="Arial"/>
          <w:i/>
          <w:lang w:val="en-GB"/>
        </w:rPr>
        <w:t>b)</w:t>
      </w:r>
      <w:r w:rsidR="00115F57" w:rsidRPr="00264333">
        <w:rPr>
          <w:rFonts w:ascii="Arial" w:hAnsi="Arial" w:cs="Arial"/>
          <w:i/>
          <w:lang w:val="en-GB"/>
        </w:rPr>
        <w:tab/>
      </w:r>
      <w:r w:rsidRPr="00264333">
        <w:rPr>
          <w:rFonts w:ascii="Arial" w:hAnsi="Arial" w:cs="Arial"/>
          <w:i/>
          <w:lang w:val="en-GB"/>
        </w:rPr>
        <w:t xml:space="preserve">they have been convicted of offences concerning their professional conduct by a judgment which haves the force of res judicata; (i.e. against which no appeal is possible);  </w:t>
      </w:r>
    </w:p>
    <w:p w:rsidR="00900768" w:rsidRPr="00264333" w:rsidRDefault="00900768" w:rsidP="00115F57">
      <w:pPr>
        <w:spacing w:after="120"/>
        <w:ind w:left="426" w:hanging="294"/>
        <w:jc w:val="both"/>
        <w:rPr>
          <w:rFonts w:ascii="Arial" w:hAnsi="Arial" w:cs="Arial"/>
          <w:i/>
          <w:lang w:val="en-GB"/>
        </w:rPr>
      </w:pPr>
      <w:r w:rsidRPr="00264333">
        <w:rPr>
          <w:rFonts w:ascii="Arial" w:hAnsi="Arial" w:cs="Arial"/>
          <w:i/>
          <w:lang w:val="en-GB"/>
        </w:rPr>
        <w:t>c)</w:t>
      </w:r>
      <w:r w:rsidR="00115F57" w:rsidRPr="00264333">
        <w:rPr>
          <w:rFonts w:ascii="Arial" w:hAnsi="Arial" w:cs="Arial"/>
          <w:i/>
          <w:lang w:val="en-GB"/>
        </w:rPr>
        <w:tab/>
      </w:r>
      <w:r w:rsidRPr="00264333">
        <w:rPr>
          <w:rFonts w:ascii="Arial" w:hAnsi="Arial" w:cs="Arial"/>
          <w:i/>
          <w:lang w:val="en-GB"/>
        </w:rPr>
        <w:t xml:space="preserve">they have been declared guilty of grave professional misconduct proven by any means which SADC Secretariat can justify; </w:t>
      </w:r>
    </w:p>
    <w:p w:rsidR="00900768" w:rsidRPr="00264333" w:rsidRDefault="00900768" w:rsidP="00115F57">
      <w:pPr>
        <w:spacing w:after="120"/>
        <w:ind w:left="426" w:hanging="294"/>
        <w:jc w:val="both"/>
        <w:rPr>
          <w:rFonts w:ascii="Arial" w:hAnsi="Arial" w:cs="Arial"/>
          <w:i/>
          <w:lang w:val="en-GB"/>
        </w:rPr>
      </w:pPr>
      <w:r w:rsidRPr="00264333">
        <w:rPr>
          <w:rFonts w:ascii="Arial" w:hAnsi="Arial" w:cs="Arial"/>
          <w:i/>
          <w:lang w:val="en-GB"/>
        </w:rPr>
        <w:t>d)</w:t>
      </w:r>
      <w:r w:rsidR="00115F57" w:rsidRPr="00264333">
        <w:rPr>
          <w:rFonts w:ascii="Arial" w:hAnsi="Arial" w:cs="Arial"/>
          <w:i/>
          <w:lang w:val="en-GB"/>
        </w:rPr>
        <w:tab/>
      </w:r>
      <w:r w:rsidRPr="00264333">
        <w:rPr>
          <w:rFonts w:ascii="Arial" w:hAnsi="Arial" w:cs="Arial"/>
          <w:i/>
          <w:lang w:val="en-GB"/>
        </w:rPr>
        <w:t xml:space="preserve">they have not fulfilled obligations related to the payments of social security contributions or the payment of taxes in accordance with the legal provisions of the country in which they are established or with those countries where the contract is to be performed;  </w:t>
      </w:r>
    </w:p>
    <w:p w:rsidR="00900768" w:rsidRPr="00264333" w:rsidRDefault="00900768" w:rsidP="00115F57">
      <w:pPr>
        <w:spacing w:after="120"/>
        <w:ind w:left="426" w:hanging="294"/>
        <w:jc w:val="both"/>
        <w:rPr>
          <w:rFonts w:ascii="Arial" w:hAnsi="Arial" w:cs="Arial"/>
          <w:i/>
          <w:lang w:val="en-GB"/>
        </w:rPr>
      </w:pPr>
      <w:r w:rsidRPr="00264333">
        <w:rPr>
          <w:rFonts w:ascii="Arial" w:hAnsi="Arial" w:cs="Arial"/>
          <w:i/>
          <w:lang w:val="en-GB"/>
        </w:rPr>
        <w:t>e)</w:t>
      </w:r>
      <w:r w:rsidR="00115F57" w:rsidRPr="00264333">
        <w:rPr>
          <w:rFonts w:ascii="Arial" w:hAnsi="Arial" w:cs="Arial"/>
          <w:i/>
          <w:lang w:val="en-GB"/>
        </w:rPr>
        <w:tab/>
      </w:r>
      <w:r w:rsidRPr="00264333">
        <w:rPr>
          <w:rFonts w:ascii="Arial" w:hAnsi="Arial" w:cs="Arial"/>
          <w:i/>
          <w:lang w:val="en-GB"/>
        </w:rPr>
        <w:t>they have been the subject of a judgment which has the force of res judicata for fraud, corruption, involvement in a criminal organisation or any other illegal activity detrimental to the SADC Secretariat' financial interests; or</w:t>
      </w:r>
    </w:p>
    <w:p w:rsidR="00900768" w:rsidRPr="00264333" w:rsidRDefault="00900768" w:rsidP="00115F57">
      <w:pPr>
        <w:spacing w:after="120"/>
        <w:ind w:left="426" w:hanging="294"/>
        <w:jc w:val="both"/>
        <w:rPr>
          <w:rFonts w:ascii="Arial" w:hAnsi="Arial" w:cs="Arial"/>
          <w:i/>
          <w:lang w:val="en-GB"/>
        </w:rPr>
      </w:pPr>
      <w:r w:rsidRPr="00264333">
        <w:rPr>
          <w:rFonts w:ascii="Arial" w:hAnsi="Arial" w:cs="Arial"/>
          <w:i/>
          <w:lang w:val="en-GB"/>
        </w:rPr>
        <w:t>f)</w:t>
      </w:r>
      <w:r w:rsidR="00115F57" w:rsidRPr="00264333">
        <w:rPr>
          <w:rFonts w:ascii="Arial" w:hAnsi="Arial" w:cs="Arial"/>
          <w:i/>
          <w:lang w:val="en-GB"/>
        </w:rPr>
        <w:tab/>
      </w:r>
      <w:r w:rsidRPr="00264333">
        <w:rPr>
          <w:rFonts w:ascii="Arial" w:hAnsi="Arial" w:cs="Arial"/>
          <w:i/>
          <w:lang w:val="en-GB"/>
        </w:rPr>
        <w:t>they are being currently subject to an administrative penalty.</w:t>
      </w:r>
    </w:p>
    <w:p w:rsidR="00CD0445" w:rsidRPr="00264333" w:rsidRDefault="002A40B5" w:rsidP="003141B7">
      <w:pPr>
        <w:jc w:val="both"/>
        <w:rPr>
          <w:rFonts w:ascii="Arial" w:hAnsi="Arial" w:cs="Arial"/>
        </w:rPr>
      </w:pPr>
      <w:r w:rsidRPr="00264333">
        <w:rPr>
          <w:rFonts w:ascii="Arial" w:hAnsi="Arial" w:cs="Arial"/>
        </w:rPr>
        <w:t xml:space="preserve">I confirm that I am not in any of the situations described above, </w:t>
      </w:r>
      <w:r w:rsidR="00CD0445" w:rsidRPr="00264333">
        <w:rPr>
          <w:rFonts w:ascii="Arial" w:hAnsi="Arial" w:cs="Arial"/>
        </w:rPr>
        <w:t xml:space="preserve">and </w:t>
      </w:r>
      <w:r w:rsidRPr="00264333">
        <w:rPr>
          <w:rFonts w:ascii="Arial" w:hAnsi="Arial" w:cs="Arial"/>
        </w:rPr>
        <w:t xml:space="preserve">I hereby declare that at any point in time, at the </w:t>
      </w:r>
      <w:r w:rsidR="007850E9" w:rsidRPr="00264333">
        <w:rPr>
          <w:rFonts w:ascii="Arial" w:hAnsi="Arial" w:cs="Arial"/>
        </w:rPr>
        <w:t>Ministry of Trade’s</w:t>
      </w:r>
      <w:r w:rsidRPr="00264333">
        <w:rPr>
          <w:rFonts w:ascii="Arial" w:hAnsi="Arial" w:cs="Arial"/>
        </w:rPr>
        <w:t xml:space="preserve"> request, I will</w:t>
      </w:r>
      <w:r w:rsidR="00CD0445" w:rsidRPr="00264333">
        <w:rPr>
          <w:rFonts w:ascii="Arial" w:hAnsi="Arial" w:cs="Arial"/>
        </w:rPr>
        <w:t xml:space="preserve"> provide certified copies of </w:t>
      </w:r>
      <w:r w:rsidRPr="00264333">
        <w:rPr>
          <w:rFonts w:ascii="Arial" w:hAnsi="Arial" w:cs="Arial"/>
        </w:rPr>
        <w:t xml:space="preserve">documents to prove </w:t>
      </w:r>
      <w:r w:rsidR="003D026D" w:rsidRPr="00264333">
        <w:rPr>
          <w:rFonts w:ascii="Arial" w:hAnsi="Arial" w:cs="Arial"/>
        </w:rPr>
        <w:t>so</w:t>
      </w:r>
      <w:r w:rsidR="00CD0445" w:rsidRPr="00264333">
        <w:rPr>
          <w:rFonts w:ascii="Arial" w:hAnsi="Arial" w:cs="Arial"/>
        </w:rPr>
        <w:t>.</w:t>
      </w:r>
    </w:p>
    <w:p w:rsidR="003D026D" w:rsidRPr="00264333" w:rsidRDefault="003D026D" w:rsidP="003141B7">
      <w:pPr>
        <w:jc w:val="both"/>
        <w:rPr>
          <w:rFonts w:ascii="Arial" w:hAnsi="Arial" w:cs="Arial"/>
        </w:rPr>
      </w:pPr>
    </w:p>
    <w:p w:rsidR="002A40B5" w:rsidRPr="00264333" w:rsidRDefault="00CD0445" w:rsidP="003141B7">
      <w:pPr>
        <w:jc w:val="both"/>
        <w:rPr>
          <w:rFonts w:ascii="Arial" w:hAnsi="Arial" w:cs="Arial"/>
        </w:rPr>
      </w:pPr>
      <w:r w:rsidRPr="00264333">
        <w:rPr>
          <w:rFonts w:ascii="Arial" w:hAnsi="Arial" w:cs="Arial"/>
        </w:rPr>
        <w:t>I am aware that the penalties set out in the Procurement Policy may be applied in the case of a false declaration, should the contract be awarded to me.</w:t>
      </w:r>
    </w:p>
    <w:p w:rsidR="00DA71AB" w:rsidRPr="00264333" w:rsidRDefault="00DA71AB" w:rsidP="003141B7">
      <w:pPr>
        <w:jc w:val="both"/>
        <w:rPr>
          <w:rFonts w:ascii="Arial" w:hAnsi="Arial" w:cs="Arial"/>
        </w:rPr>
      </w:pPr>
    </w:p>
    <w:p w:rsidR="00382375" w:rsidRPr="00264333" w:rsidRDefault="00CD0445" w:rsidP="003141B7">
      <w:pPr>
        <w:jc w:val="both"/>
        <w:rPr>
          <w:rFonts w:ascii="Arial" w:hAnsi="Arial" w:cs="Arial"/>
        </w:rPr>
      </w:pPr>
      <w:r w:rsidRPr="00264333">
        <w:rPr>
          <w:rFonts w:ascii="Arial" w:hAnsi="Arial" w:cs="Arial"/>
        </w:rPr>
        <w:t>My p</w:t>
      </w:r>
      <w:r w:rsidR="00382375" w:rsidRPr="00264333">
        <w:rPr>
          <w:rFonts w:ascii="Arial" w:hAnsi="Arial" w:cs="Arial"/>
        </w:rPr>
        <w:t xml:space="preserve">roposal </w:t>
      </w:r>
      <w:r w:rsidR="00DA71AB" w:rsidRPr="00264333">
        <w:rPr>
          <w:rFonts w:ascii="Arial" w:hAnsi="Arial" w:cs="Arial"/>
        </w:rPr>
        <w:t xml:space="preserve">is binding upon me </w:t>
      </w:r>
      <w:r w:rsidR="00382375" w:rsidRPr="00264333">
        <w:rPr>
          <w:rFonts w:ascii="Arial" w:hAnsi="Arial" w:cs="Arial"/>
        </w:rPr>
        <w:t>for the per</w:t>
      </w:r>
      <w:r w:rsidR="00900768" w:rsidRPr="00264333">
        <w:rPr>
          <w:rFonts w:ascii="Arial" w:hAnsi="Arial" w:cs="Arial"/>
        </w:rPr>
        <w:t>iod indicated in Paragraph 9</w:t>
      </w:r>
      <w:r w:rsidR="00382375" w:rsidRPr="00264333">
        <w:rPr>
          <w:rFonts w:ascii="Arial" w:hAnsi="Arial" w:cs="Arial"/>
        </w:rPr>
        <w:t>(</w:t>
      </w:r>
      <w:r w:rsidRPr="00264333">
        <w:rPr>
          <w:rFonts w:ascii="Arial" w:hAnsi="Arial" w:cs="Arial"/>
        </w:rPr>
        <w:t>iii) of th</w:t>
      </w:r>
      <w:r w:rsidR="003D026D" w:rsidRPr="00264333">
        <w:rPr>
          <w:rFonts w:ascii="Arial" w:hAnsi="Arial" w:cs="Arial"/>
        </w:rPr>
        <w:t>is</w:t>
      </w:r>
      <w:r w:rsidRPr="00264333">
        <w:rPr>
          <w:rFonts w:ascii="Arial" w:hAnsi="Arial" w:cs="Arial"/>
        </w:rPr>
        <w:t xml:space="preserve"> Request for Expression of Interest</w:t>
      </w:r>
      <w:r w:rsidR="00382375" w:rsidRPr="00264333">
        <w:rPr>
          <w:rFonts w:ascii="Arial" w:hAnsi="Arial" w:cs="Arial"/>
        </w:rPr>
        <w:t xml:space="preserve">. </w:t>
      </w:r>
    </w:p>
    <w:p w:rsidR="00CD0445" w:rsidRPr="00264333" w:rsidRDefault="00CD0445" w:rsidP="003141B7">
      <w:pPr>
        <w:jc w:val="both"/>
        <w:rPr>
          <w:rFonts w:ascii="Arial" w:hAnsi="Arial" w:cs="Arial"/>
        </w:rPr>
      </w:pPr>
    </w:p>
    <w:p w:rsidR="00DA71AB" w:rsidRPr="00264333" w:rsidRDefault="00DA71AB" w:rsidP="003141B7">
      <w:pPr>
        <w:jc w:val="both"/>
        <w:rPr>
          <w:rFonts w:ascii="Arial" w:hAnsi="Arial" w:cs="Arial"/>
          <w:b/>
        </w:rPr>
      </w:pPr>
      <w:r w:rsidRPr="00264333">
        <w:rPr>
          <w:rFonts w:ascii="Arial" w:hAnsi="Arial" w:cs="Arial"/>
        </w:rPr>
        <w:t xml:space="preserve">I undertake, if </w:t>
      </w:r>
      <w:r w:rsidR="003D026D" w:rsidRPr="00264333">
        <w:rPr>
          <w:rFonts w:ascii="Arial" w:hAnsi="Arial" w:cs="Arial"/>
        </w:rPr>
        <w:t xml:space="preserve">my </w:t>
      </w:r>
      <w:r w:rsidRPr="00264333">
        <w:rPr>
          <w:rFonts w:ascii="Arial" w:hAnsi="Arial" w:cs="Arial"/>
        </w:rPr>
        <w:t xml:space="preserve">Proposal is accepted, to initiate the consulting services related to the assignment not later than the date indicated in </w:t>
      </w:r>
      <w:r w:rsidR="006A4750" w:rsidRPr="00264333">
        <w:rPr>
          <w:rFonts w:ascii="Arial" w:hAnsi="Arial" w:cs="Arial"/>
        </w:rPr>
        <w:t xml:space="preserve">Paragraph 10 </w:t>
      </w:r>
      <w:r w:rsidRPr="00264333">
        <w:rPr>
          <w:rFonts w:ascii="Arial" w:hAnsi="Arial" w:cs="Arial"/>
        </w:rPr>
        <w:t>of the Request for Expression of Interest</w:t>
      </w:r>
      <w:r w:rsidR="00D91F95" w:rsidRPr="00264333">
        <w:rPr>
          <w:rFonts w:ascii="Arial" w:hAnsi="Arial" w:cs="Arial"/>
        </w:rPr>
        <w:t xml:space="preserve">, and to be available for the entire duration </w:t>
      </w:r>
      <w:r w:rsidR="003D026D" w:rsidRPr="00264333">
        <w:rPr>
          <w:rFonts w:ascii="Arial" w:hAnsi="Arial" w:cs="Arial"/>
        </w:rPr>
        <w:t xml:space="preserve">of </w:t>
      </w:r>
      <w:r w:rsidR="00D91F95" w:rsidRPr="00264333">
        <w:rPr>
          <w:rFonts w:ascii="Arial" w:hAnsi="Arial" w:cs="Arial"/>
        </w:rPr>
        <w:t>the contract as specified in the Terms of Reference</w:t>
      </w:r>
      <w:r w:rsidRPr="00264333">
        <w:rPr>
          <w:rFonts w:ascii="Arial" w:hAnsi="Arial" w:cs="Arial"/>
        </w:rPr>
        <w:t>.</w:t>
      </w:r>
    </w:p>
    <w:p w:rsidR="00CD0445" w:rsidRPr="00264333" w:rsidRDefault="00CD0445" w:rsidP="00CD0445">
      <w:pPr>
        <w:jc w:val="both"/>
        <w:rPr>
          <w:rFonts w:ascii="Arial" w:hAnsi="Arial" w:cs="Arial"/>
          <w:lang w:val="en-GB"/>
        </w:rPr>
      </w:pPr>
    </w:p>
    <w:p w:rsidR="00382375" w:rsidRPr="00264333" w:rsidRDefault="00CD0445" w:rsidP="00CD0445">
      <w:pPr>
        <w:ind w:firstLine="720"/>
        <w:jc w:val="both"/>
        <w:rPr>
          <w:rFonts w:ascii="Arial" w:hAnsi="Arial" w:cs="Arial"/>
          <w:lang w:val="en-GB"/>
        </w:rPr>
      </w:pPr>
      <w:r w:rsidRPr="00264333">
        <w:rPr>
          <w:rFonts w:ascii="Arial" w:hAnsi="Arial" w:cs="Arial"/>
          <w:lang w:val="en-GB"/>
        </w:rPr>
        <w:t xml:space="preserve">I </w:t>
      </w:r>
      <w:r w:rsidR="00382375" w:rsidRPr="00264333">
        <w:rPr>
          <w:rFonts w:ascii="Arial" w:hAnsi="Arial" w:cs="Arial"/>
          <w:lang w:val="en-GB"/>
        </w:rPr>
        <w:t>understand you are not bound to accept any Proposal you receive.</w:t>
      </w:r>
    </w:p>
    <w:p w:rsidR="00382375" w:rsidRPr="00264333" w:rsidRDefault="00382375" w:rsidP="00382375">
      <w:pPr>
        <w:rPr>
          <w:rFonts w:ascii="Arial" w:hAnsi="Arial" w:cs="Arial"/>
          <w:lang w:val="en-GB"/>
        </w:rPr>
      </w:pPr>
    </w:p>
    <w:p w:rsidR="00382375" w:rsidRPr="00264333" w:rsidRDefault="00382375" w:rsidP="00382375">
      <w:pPr>
        <w:ind w:firstLine="708"/>
        <w:jc w:val="both"/>
        <w:rPr>
          <w:rFonts w:ascii="Arial" w:hAnsi="Arial" w:cs="Arial"/>
          <w:lang w:val="en-GB"/>
        </w:rPr>
      </w:pPr>
      <w:r w:rsidRPr="00264333">
        <w:rPr>
          <w:rFonts w:ascii="Arial" w:hAnsi="Arial" w:cs="Arial"/>
          <w:lang w:val="en-GB"/>
        </w:rPr>
        <w:t>Yours sincerely,</w:t>
      </w:r>
    </w:p>
    <w:p w:rsidR="00382375" w:rsidRPr="00264333" w:rsidRDefault="00382375" w:rsidP="00382375">
      <w:pPr>
        <w:jc w:val="both"/>
        <w:rPr>
          <w:rFonts w:ascii="Arial" w:hAnsi="Arial" w:cs="Arial"/>
          <w:lang w:val="en-GB"/>
        </w:rPr>
      </w:pPr>
    </w:p>
    <w:p w:rsidR="00382375" w:rsidRPr="00264333" w:rsidRDefault="00382375" w:rsidP="00382375">
      <w:pPr>
        <w:tabs>
          <w:tab w:val="right" w:pos="8460"/>
        </w:tabs>
        <w:ind w:left="720"/>
        <w:jc w:val="both"/>
        <w:rPr>
          <w:rFonts w:ascii="Arial" w:hAnsi="Arial" w:cs="Arial"/>
          <w:u w:val="single"/>
          <w:lang w:val="en-GB"/>
        </w:rPr>
      </w:pPr>
      <w:r w:rsidRPr="00264333">
        <w:rPr>
          <w:rFonts w:ascii="Arial" w:hAnsi="Arial" w:cs="Arial"/>
          <w:lang w:val="en-GB"/>
        </w:rPr>
        <w:t>Signature [</w:t>
      </w:r>
      <w:r w:rsidRPr="00264333">
        <w:rPr>
          <w:rFonts w:ascii="Arial" w:hAnsi="Arial" w:cs="Arial"/>
          <w:i/>
          <w:iCs/>
          <w:lang w:val="en-GB"/>
        </w:rPr>
        <w:t>In full and initials</w:t>
      </w:r>
      <w:r w:rsidRPr="00264333">
        <w:rPr>
          <w:rFonts w:ascii="Arial" w:hAnsi="Arial" w:cs="Arial"/>
          <w:lang w:val="en-GB"/>
        </w:rPr>
        <w:t xml:space="preserve">]:  </w:t>
      </w:r>
      <w:r w:rsidRPr="00264333">
        <w:rPr>
          <w:rFonts w:ascii="Arial" w:hAnsi="Arial" w:cs="Arial"/>
          <w:u w:val="single"/>
          <w:lang w:val="en-GB"/>
        </w:rPr>
        <w:tab/>
      </w:r>
    </w:p>
    <w:p w:rsidR="006A4750" w:rsidRPr="00264333" w:rsidRDefault="006A4750" w:rsidP="00382375">
      <w:pPr>
        <w:tabs>
          <w:tab w:val="right" w:pos="8460"/>
        </w:tabs>
        <w:ind w:left="720"/>
        <w:jc w:val="both"/>
        <w:rPr>
          <w:rFonts w:ascii="Arial" w:hAnsi="Arial" w:cs="Arial"/>
          <w:lang w:val="en-GB"/>
        </w:rPr>
      </w:pPr>
    </w:p>
    <w:p w:rsidR="00382375" w:rsidRPr="00264333" w:rsidRDefault="00382375" w:rsidP="00382375">
      <w:pPr>
        <w:tabs>
          <w:tab w:val="right" w:pos="8460"/>
        </w:tabs>
        <w:ind w:left="720"/>
        <w:jc w:val="both"/>
        <w:rPr>
          <w:rFonts w:ascii="Arial" w:hAnsi="Arial" w:cs="Arial"/>
          <w:u w:val="single"/>
          <w:lang w:val="en-GB"/>
        </w:rPr>
      </w:pPr>
      <w:r w:rsidRPr="00264333">
        <w:rPr>
          <w:rFonts w:ascii="Arial" w:hAnsi="Arial" w:cs="Arial"/>
          <w:lang w:val="en-GB"/>
        </w:rPr>
        <w:t xml:space="preserve">Name and Title of Signatory:  </w:t>
      </w:r>
      <w:r w:rsidRPr="00264333">
        <w:rPr>
          <w:rFonts w:ascii="Arial" w:hAnsi="Arial" w:cs="Arial"/>
          <w:u w:val="single"/>
          <w:lang w:val="en-GB"/>
        </w:rPr>
        <w:tab/>
      </w:r>
    </w:p>
    <w:p w:rsidR="00382375" w:rsidRPr="00264333" w:rsidRDefault="00382375" w:rsidP="00382375">
      <w:pPr>
        <w:pStyle w:val="BodyText2"/>
        <w:pBdr>
          <w:bottom w:val="single" w:sz="4" w:space="1" w:color="auto"/>
        </w:pBdr>
        <w:rPr>
          <w:rFonts w:ascii="Arial" w:hAnsi="Arial" w:cs="Arial"/>
          <w:lang w:val="en-GB"/>
        </w:rPr>
      </w:pPr>
    </w:p>
    <w:p w:rsidR="00AA48EC" w:rsidRPr="00264333" w:rsidRDefault="00AA48EC" w:rsidP="00382375">
      <w:pPr>
        <w:pStyle w:val="BodyText2"/>
        <w:pBdr>
          <w:bottom w:val="single" w:sz="4" w:space="1" w:color="auto"/>
        </w:pBdr>
        <w:rPr>
          <w:rFonts w:ascii="Arial" w:hAnsi="Arial" w:cs="Arial"/>
          <w:lang w:val="en-GB"/>
        </w:rPr>
      </w:pPr>
    </w:p>
    <w:p w:rsidR="00AA48EC" w:rsidRPr="00264333" w:rsidRDefault="00AA48EC" w:rsidP="00382375">
      <w:pPr>
        <w:pStyle w:val="BodyText2"/>
        <w:pBdr>
          <w:bottom w:val="single" w:sz="4" w:space="1" w:color="auto"/>
        </w:pBdr>
        <w:rPr>
          <w:rFonts w:ascii="Arial" w:hAnsi="Arial" w:cs="Arial"/>
          <w:lang w:val="en-GB"/>
        </w:rPr>
      </w:pPr>
    </w:p>
    <w:p w:rsidR="00382375" w:rsidRPr="00264333" w:rsidRDefault="00382375" w:rsidP="00382375">
      <w:pPr>
        <w:pStyle w:val="Heading3"/>
        <w:keepNext w:val="0"/>
        <w:rPr>
          <w:rFonts w:ascii="Arial" w:hAnsi="Arial" w:cs="Arial"/>
          <w:lang w:val="en-GB"/>
        </w:rPr>
      </w:pPr>
      <w:r w:rsidRPr="00264333">
        <w:rPr>
          <w:rFonts w:ascii="Arial" w:hAnsi="Arial" w:cs="Arial"/>
          <w:lang w:val="en-GB"/>
        </w:rPr>
        <w:br w:type="page"/>
      </w:r>
    </w:p>
    <w:p w:rsidR="006A4750" w:rsidRPr="009D08F7" w:rsidRDefault="006A4750" w:rsidP="00680A7C">
      <w:pPr>
        <w:pStyle w:val="Fett1"/>
        <w:jc w:val="center"/>
        <w:outlineLvl w:val="0"/>
        <w:rPr>
          <w:rFonts w:cs="Arial"/>
          <w:szCs w:val="22"/>
          <w:lang w:val="en-GB"/>
        </w:rPr>
      </w:pPr>
      <w:bookmarkStart w:id="26" w:name="_Toc267927846"/>
      <w:r w:rsidRPr="009D08F7">
        <w:rPr>
          <w:rFonts w:cs="Arial"/>
          <w:szCs w:val="22"/>
          <w:lang w:val="en-GB"/>
        </w:rPr>
        <w:t>B.</w:t>
      </w:r>
      <w:r w:rsidRPr="009D08F7">
        <w:rPr>
          <w:rFonts w:cs="Arial"/>
          <w:szCs w:val="22"/>
          <w:lang w:val="en-GB"/>
        </w:rPr>
        <w:tab/>
        <w:t>CURRICULUM VITAE</w:t>
      </w:r>
      <w:bookmarkEnd w:id="26"/>
    </w:p>
    <w:p w:rsidR="006A4750" w:rsidRPr="009D08F7" w:rsidRDefault="006A4750" w:rsidP="006A4750">
      <w:pPr>
        <w:pBdr>
          <w:bottom w:val="single" w:sz="8" w:space="1" w:color="auto"/>
        </w:pBdr>
        <w:jc w:val="center"/>
        <w:rPr>
          <w:rFonts w:ascii="Arial" w:hAnsi="Arial" w:cs="Arial"/>
          <w:b/>
          <w:i/>
          <w:sz w:val="22"/>
          <w:szCs w:val="22"/>
          <w:lang w:val="en-GB"/>
        </w:rPr>
      </w:pPr>
      <w:r w:rsidRPr="009D08F7">
        <w:rPr>
          <w:rFonts w:ascii="Arial" w:hAnsi="Arial" w:cs="Arial"/>
          <w:b/>
          <w:i/>
          <w:sz w:val="22"/>
          <w:szCs w:val="22"/>
          <w:lang w:val="en-GB"/>
        </w:rPr>
        <w:t>[insert full name]</w:t>
      </w:r>
    </w:p>
    <w:p w:rsidR="000A479E" w:rsidRPr="009D08F7" w:rsidRDefault="000A479E" w:rsidP="006A4750">
      <w:pPr>
        <w:pBdr>
          <w:bottom w:val="single" w:sz="8" w:space="1" w:color="auto"/>
        </w:pBdr>
        <w:jc w:val="center"/>
        <w:rPr>
          <w:rFonts w:ascii="Arial" w:hAnsi="Arial" w:cs="Arial"/>
          <w:b/>
          <w:i/>
          <w:sz w:val="22"/>
          <w:szCs w:val="22"/>
          <w:lang w:val="en-GB"/>
        </w:rPr>
      </w:pPr>
    </w:p>
    <w:p w:rsidR="006A4750" w:rsidRPr="009D08F7" w:rsidRDefault="006A4750" w:rsidP="006A4750">
      <w:pPr>
        <w:jc w:val="right"/>
        <w:rPr>
          <w:rFonts w:ascii="Arial" w:hAnsi="Arial" w:cs="Arial"/>
          <w:sz w:val="22"/>
          <w:szCs w:val="22"/>
          <w:lang w:val="en-GB"/>
        </w:rPr>
      </w:pPr>
    </w:p>
    <w:p w:rsidR="00382375" w:rsidRPr="009D08F7" w:rsidRDefault="00382375" w:rsidP="00382375">
      <w:pPr>
        <w:suppressAutoHyphens/>
        <w:jc w:val="both"/>
        <w:rPr>
          <w:rFonts w:ascii="Arial" w:hAnsi="Arial" w:cs="Arial"/>
          <w:sz w:val="22"/>
          <w:szCs w:val="22"/>
          <w:lang w:val="en-GB"/>
        </w:rPr>
      </w:pPr>
    </w:p>
    <w:tbl>
      <w:tblPr>
        <w:tblW w:w="9747" w:type="dxa"/>
        <w:tblLayout w:type="fixed"/>
        <w:tblCellMar>
          <w:bottom w:w="108" w:type="dxa"/>
        </w:tblCellMar>
        <w:tblLook w:val="0000" w:firstRow="0" w:lastRow="0" w:firstColumn="0" w:lastColumn="0" w:noHBand="0" w:noVBand="0"/>
      </w:tblPr>
      <w:tblGrid>
        <w:gridCol w:w="3510"/>
        <w:gridCol w:w="6237"/>
      </w:tblGrid>
      <w:tr w:rsidR="00382375" w:rsidRPr="009D08F7" w:rsidTr="00EC3A43">
        <w:tc>
          <w:tcPr>
            <w:tcW w:w="3510" w:type="dxa"/>
          </w:tcPr>
          <w:p w:rsidR="00382375" w:rsidRPr="009D08F7" w:rsidRDefault="00382375" w:rsidP="00ED3DD0">
            <w:pPr>
              <w:pStyle w:val="ListParagraph"/>
              <w:numPr>
                <w:ilvl w:val="0"/>
                <w:numId w:val="9"/>
              </w:numPr>
              <w:suppressAutoHyphens/>
              <w:ind w:left="426"/>
              <w:rPr>
                <w:rFonts w:ascii="Arial" w:hAnsi="Arial" w:cs="Arial"/>
                <w:b/>
                <w:sz w:val="22"/>
                <w:szCs w:val="22"/>
                <w:lang w:val="en-GB"/>
              </w:rPr>
            </w:pPr>
            <w:r w:rsidRPr="009D08F7">
              <w:rPr>
                <w:rFonts w:ascii="Arial" w:hAnsi="Arial" w:cs="Arial"/>
                <w:b/>
                <w:sz w:val="22"/>
                <w:szCs w:val="22"/>
                <w:lang w:val="en-GB"/>
              </w:rPr>
              <w:t>Family name:</w:t>
            </w:r>
          </w:p>
        </w:tc>
        <w:tc>
          <w:tcPr>
            <w:tcW w:w="6237" w:type="dxa"/>
          </w:tcPr>
          <w:p w:rsidR="00382375" w:rsidRPr="009D08F7" w:rsidRDefault="00382375" w:rsidP="00594A92">
            <w:pPr>
              <w:rPr>
                <w:rFonts w:ascii="Arial" w:hAnsi="Arial" w:cs="Arial"/>
                <w:i/>
                <w:sz w:val="22"/>
                <w:szCs w:val="22"/>
                <w:lang w:val="en-GB"/>
              </w:rPr>
            </w:pPr>
            <w:r w:rsidRPr="009D08F7">
              <w:rPr>
                <w:rFonts w:ascii="Arial" w:hAnsi="Arial" w:cs="Arial"/>
                <w:i/>
                <w:sz w:val="22"/>
                <w:szCs w:val="22"/>
                <w:lang w:val="en-GB"/>
              </w:rPr>
              <w:t>[insert the name]</w:t>
            </w:r>
          </w:p>
        </w:tc>
      </w:tr>
      <w:tr w:rsidR="00382375" w:rsidRPr="009D08F7" w:rsidTr="00EC3A43">
        <w:tc>
          <w:tcPr>
            <w:tcW w:w="3510" w:type="dxa"/>
          </w:tcPr>
          <w:p w:rsidR="00382375" w:rsidRPr="009D08F7" w:rsidRDefault="00382375" w:rsidP="00ED3DD0">
            <w:pPr>
              <w:pStyle w:val="ListParagraph"/>
              <w:numPr>
                <w:ilvl w:val="0"/>
                <w:numId w:val="9"/>
              </w:numPr>
              <w:suppressAutoHyphens/>
              <w:ind w:left="426"/>
              <w:rPr>
                <w:rFonts w:ascii="Arial" w:hAnsi="Arial" w:cs="Arial"/>
                <w:b/>
                <w:sz w:val="22"/>
                <w:szCs w:val="22"/>
                <w:lang w:val="en-GB"/>
              </w:rPr>
            </w:pPr>
            <w:r w:rsidRPr="009D08F7">
              <w:rPr>
                <w:rFonts w:ascii="Arial" w:hAnsi="Arial" w:cs="Arial"/>
                <w:b/>
                <w:sz w:val="22"/>
                <w:szCs w:val="22"/>
                <w:lang w:val="en-GB"/>
              </w:rPr>
              <w:t>First names:</w:t>
            </w:r>
          </w:p>
        </w:tc>
        <w:tc>
          <w:tcPr>
            <w:tcW w:w="6237" w:type="dxa"/>
          </w:tcPr>
          <w:p w:rsidR="00382375" w:rsidRPr="009D08F7" w:rsidRDefault="00382375" w:rsidP="003141B7">
            <w:pPr>
              <w:pStyle w:val="ListParagraph"/>
              <w:suppressAutoHyphens/>
              <w:ind w:left="426"/>
              <w:rPr>
                <w:rFonts w:ascii="Arial" w:hAnsi="Arial" w:cs="Arial"/>
                <w:i/>
                <w:sz w:val="22"/>
                <w:szCs w:val="22"/>
                <w:lang w:val="en-GB"/>
              </w:rPr>
            </w:pPr>
            <w:r w:rsidRPr="009D08F7">
              <w:rPr>
                <w:rFonts w:ascii="Arial" w:hAnsi="Arial" w:cs="Arial"/>
                <w:i/>
                <w:sz w:val="22"/>
                <w:szCs w:val="22"/>
                <w:lang w:val="en-GB"/>
              </w:rPr>
              <w:t>[insert the names in full]</w:t>
            </w:r>
          </w:p>
        </w:tc>
      </w:tr>
      <w:tr w:rsidR="00382375" w:rsidRPr="009D08F7" w:rsidTr="00EC3A43">
        <w:tc>
          <w:tcPr>
            <w:tcW w:w="3510" w:type="dxa"/>
          </w:tcPr>
          <w:p w:rsidR="00382375" w:rsidRPr="009D08F7" w:rsidRDefault="00382375" w:rsidP="00ED3DD0">
            <w:pPr>
              <w:pStyle w:val="ListParagraph"/>
              <w:numPr>
                <w:ilvl w:val="0"/>
                <w:numId w:val="9"/>
              </w:numPr>
              <w:suppressAutoHyphens/>
              <w:ind w:left="426"/>
              <w:rPr>
                <w:rFonts w:ascii="Arial" w:hAnsi="Arial" w:cs="Arial"/>
                <w:b/>
                <w:sz w:val="22"/>
                <w:szCs w:val="22"/>
                <w:lang w:val="en-GB"/>
              </w:rPr>
            </w:pPr>
            <w:r w:rsidRPr="009D08F7">
              <w:rPr>
                <w:rFonts w:ascii="Arial" w:hAnsi="Arial" w:cs="Arial"/>
                <w:b/>
                <w:sz w:val="22"/>
                <w:szCs w:val="22"/>
                <w:lang w:val="en-GB"/>
              </w:rPr>
              <w:t>Date of birth:</w:t>
            </w:r>
          </w:p>
        </w:tc>
        <w:tc>
          <w:tcPr>
            <w:tcW w:w="6237" w:type="dxa"/>
          </w:tcPr>
          <w:p w:rsidR="00382375" w:rsidRPr="009D08F7" w:rsidRDefault="00382375" w:rsidP="003141B7">
            <w:pPr>
              <w:pStyle w:val="ListParagraph"/>
              <w:suppressAutoHyphens/>
              <w:ind w:left="426"/>
              <w:rPr>
                <w:rFonts w:ascii="Arial" w:hAnsi="Arial" w:cs="Arial"/>
                <w:i/>
                <w:sz w:val="22"/>
                <w:szCs w:val="22"/>
                <w:lang w:val="en-GB"/>
              </w:rPr>
            </w:pPr>
            <w:r w:rsidRPr="009D08F7">
              <w:rPr>
                <w:rFonts w:ascii="Arial" w:hAnsi="Arial" w:cs="Arial"/>
                <w:i/>
                <w:sz w:val="22"/>
                <w:szCs w:val="22"/>
                <w:lang w:val="en-GB"/>
              </w:rPr>
              <w:t>[insert the date]</w:t>
            </w:r>
          </w:p>
        </w:tc>
      </w:tr>
      <w:tr w:rsidR="00382375" w:rsidRPr="009D08F7" w:rsidTr="00EC3A43">
        <w:tc>
          <w:tcPr>
            <w:tcW w:w="3510" w:type="dxa"/>
          </w:tcPr>
          <w:p w:rsidR="00382375" w:rsidRPr="009D08F7" w:rsidRDefault="00382375" w:rsidP="00ED3DD0">
            <w:pPr>
              <w:pStyle w:val="ListParagraph"/>
              <w:numPr>
                <w:ilvl w:val="0"/>
                <w:numId w:val="9"/>
              </w:numPr>
              <w:suppressAutoHyphens/>
              <w:ind w:left="426"/>
              <w:rPr>
                <w:rFonts w:ascii="Arial" w:hAnsi="Arial" w:cs="Arial"/>
                <w:b/>
                <w:sz w:val="22"/>
                <w:szCs w:val="22"/>
                <w:lang w:val="en-GB"/>
              </w:rPr>
            </w:pPr>
            <w:r w:rsidRPr="009D08F7">
              <w:rPr>
                <w:rFonts w:ascii="Arial" w:hAnsi="Arial" w:cs="Arial"/>
                <w:b/>
                <w:sz w:val="22"/>
                <w:szCs w:val="22"/>
                <w:lang w:val="en-GB"/>
              </w:rPr>
              <w:t>Nationality:</w:t>
            </w:r>
          </w:p>
        </w:tc>
        <w:tc>
          <w:tcPr>
            <w:tcW w:w="6237" w:type="dxa"/>
          </w:tcPr>
          <w:p w:rsidR="00382375" w:rsidRPr="009D08F7" w:rsidRDefault="00382375" w:rsidP="003141B7">
            <w:pPr>
              <w:pStyle w:val="ListParagraph"/>
              <w:suppressAutoHyphens/>
              <w:ind w:left="426"/>
              <w:rPr>
                <w:rFonts w:ascii="Arial" w:hAnsi="Arial" w:cs="Arial"/>
                <w:i/>
                <w:sz w:val="22"/>
                <w:szCs w:val="22"/>
                <w:lang w:val="en-GB"/>
              </w:rPr>
            </w:pPr>
            <w:r w:rsidRPr="009D08F7">
              <w:rPr>
                <w:rFonts w:ascii="Arial" w:hAnsi="Arial" w:cs="Arial"/>
                <w:i/>
                <w:sz w:val="22"/>
                <w:szCs w:val="22"/>
                <w:lang w:val="en-GB"/>
              </w:rPr>
              <w:t>[insert the country or countries of citizenship]</w:t>
            </w:r>
          </w:p>
        </w:tc>
      </w:tr>
      <w:tr w:rsidR="00382375" w:rsidRPr="009D08F7" w:rsidTr="00EC3A43">
        <w:tc>
          <w:tcPr>
            <w:tcW w:w="3510" w:type="dxa"/>
          </w:tcPr>
          <w:p w:rsidR="00382375" w:rsidRPr="009D08F7" w:rsidRDefault="00382375" w:rsidP="003141B7">
            <w:pPr>
              <w:pStyle w:val="ListParagraph"/>
              <w:suppressAutoHyphens/>
              <w:ind w:left="426"/>
              <w:rPr>
                <w:rFonts w:ascii="Arial" w:hAnsi="Arial" w:cs="Arial"/>
                <w:b/>
                <w:sz w:val="22"/>
                <w:szCs w:val="22"/>
                <w:lang w:val="en-GB"/>
              </w:rPr>
            </w:pPr>
          </w:p>
        </w:tc>
        <w:tc>
          <w:tcPr>
            <w:tcW w:w="6237" w:type="dxa"/>
          </w:tcPr>
          <w:p w:rsidR="00382375" w:rsidRPr="009D08F7" w:rsidRDefault="00382375" w:rsidP="003141B7">
            <w:pPr>
              <w:pStyle w:val="ListParagraph"/>
              <w:suppressAutoHyphens/>
              <w:ind w:left="426"/>
              <w:rPr>
                <w:rFonts w:ascii="Arial" w:hAnsi="Arial" w:cs="Arial"/>
                <w:i/>
                <w:sz w:val="22"/>
                <w:szCs w:val="22"/>
                <w:lang w:val="en-GB"/>
              </w:rPr>
            </w:pPr>
          </w:p>
        </w:tc>
      </w:tr>
      <w:tr w:rsidR="00382375" w:rsidRPr="009D08F7" w:rsidTr="00EC3A43">
        <w:tc>
          <w:tcPr>
            <w:tcW w:w="3510" w:type="dxa"/>
          </w:tcPr>
          <w:p w:rsidR="00F927D0" w:rsidRPr="009D08F7" w:rsidRDefault="003D026D" w:rsidP="00ED3DD0">
            <w:pPr>
              <w:pStyle w:val="ListParagraph"/>
              <w:numPr>
                <w:ilvl w:val="0"/>
                <w:numId w:val="9"/>
              </w:numPr>
              <w:suppressAutoHyphens/>
              <w:ind w:left="426"/>
              <w:rPr>
                <w:rFonts w:ascii="Arial" w:hAnsi="Arial" w:cs="Arial"/>
                <w:b/>
                <w:sz w:val="22"/>
                <w:szCs w:val="22"/>
                <w:lang w:val="en-GB"/>
              </w:rPr>
            </w:pPr>
            <w:r w:rsidRPr="009D08F7">
              <w:rPr>
                <w:rFonts w:ascii="Arial" w:hAnsi="Arial" w:cs="Arial"/>
                <w:b/>
                <w:sz w:val="22"/>
                <w:szCs w:val="22"/>
                <w:lang w:val="en-GB"/>
              </w:rPr>
              <w:t>Physical address</w:t>
            </w:r>
            <w:r w:rsidR="00F927D0" w:rsidRPr="009D08F7">
              <w:rPr>
                <w:rFonts w:ascii="Arial" w:hAnsi="Arial" w:cs="Arial"/>
                <w:b/>
                <w:sz w:val="22"/>
                <w:szCs w:val="22"/>
                <w:lang w:val="en-GB"/>
              </w:rPr>
              <w:t>:</w:t>
            </w:r>
          </w:p>
          <w:p w:rsidR="00382375" w:rsidRPr="009D08F7" w:rsidRDefault="00F927D0" w:rsidP="00ED3DD0">
            <w:pPr>
              <w:pStyle w:val="ListParagraph"/>
              <w:numPr>
                <w:ilvl w:val="0"/>
                <w:numId w:val="9"/>
              </w:numPr>
              <w:suppressAutoHyphens/>
              <w:ind w:left="426"/>
              <w:rPr>
                <w:rFonts w:ascii="Arial" w:hAnsi="Arial" w:cs="Arial"/>
                <w:b/>
                <w:sz w:val="22"/>
                <w:szCs w:val="22"/>
                <w:lang w:val="en-GB"/>
              </w:rPr>
            </w:pPr>
            <w:r w:rsidRPr="009D08F7">
              <w:rPr>
                <w:rFonts w:ascii="Arial" w:hAnsi="Arial" w:cs="Arial"/>
                <w:b/>
                <w:sz w:val="22"/>
                <w:szCs w:val="22"/>
                <w:lang w:val="en-GB"/>
              </w:rPr>
              <w:t>Postal address</w:t>
            </w:r>
          </w:p>
          <w:p w:rsidR="00F927D0" w:rsidRPr="009D08F7" w:rsidRDefault="00F927D0" w:rsidP="00ED3DD0">
            <w:pPr>
              <w:pStyle w:val="ListParagraph"/>
              <w:numPr>
                <w:ilvl w:val="0"/>
                <w:numId w:val="9"/>
              </w:numPr>
              <w:suppressAutoHyphens/>
              <w:ind w:left="426"/>
              <w:rPr>
                <w:rFonts w:ascii="Arial" w:hAnsi="Arial" w:cs="Arial"/>
                <w:b/>
                <w:sz w:val="22"/>
                <w:szCs w:val="22"/>
                <w:lang w:val="en-GB"/>
              </w:rPr>
            </w:pPr>
            <w:r w:rsidRPr="009D08F7">
              <w:rPr>
                <w:rFonts w:ascii="Arial" w:hAnsi="Arial" w:cs="Arial"/>
                <w:b/>
                <w:sz w:val="22"/>
                <w:szCs w:val="22"/>
                <w:lang w:val="en-GB"/>
              </w:rPr>
              <w:t>Phone:</w:t>
            </w:r>
          </w:p>
          <w:p w:rsidR="00F927D0" w:rsidRPr="009D08F7" w:rsidRDefault="00F927D0" w:rsidP="00ED3DD0">
            <w:pPr>
              <w:pStyle w:val="ListParagraph"/>
              <w:numPr>
                <w:ilvl w:val="0"/>
                <w:numId w:val="9"/>
              </w:numPr>
              <w:suppressAutoHyphens/>
              <w:ind w:left="426"/>
              <w:rPr>
                <w:rFonts w:ascii="Arial" w:hAnsi="Arial" w:cs="Arial"/>
                <w:b/>
                <w:sz w:val="22"/>
                <w:szCs w:val="22"/>
                <w:lang w:val="en-GB"/>
              </w:rPr>
            </w:pPr>
            <w:r w:rsidRPr="009D08F7">
              <w:rPr>
                <w:rFonts w:ascii="Arial" w:hAnsi="Arial" w:cs="Arial"/>
                <w:b/>
                <w:sz w:val="22"/>
                <w:szCs w:val="22"/>
                <w:lang w:val="en-GB"/>
              </w:rPr>
              <w:t>E-mail:</w:t>
            </w:r>
          </w:p>
        </w:tc>
        <w:tc>
          <w:tcPr>
            <w:tcW w:w="6237" w:type="dxa"/>
          </w:tcPr>
          <w:p w:rsidR="00382375" w:rsidRPr="009D08F7" w:rsidRDefault="00382375" w:rsidP="003141B7">
            <w:pPr>
              <w:pStyle w:val="ListParagraph"/>
              <w:suppressAutoHyphens/>
              <w:ind w:left="426"/>
              <w:rPr>
                <w:rFonts w:ascii="Arial" w:hAnsi="Arial" w:cs="Arial"/>
                <w:i/>
                <w:sz w:val="22"/>
                <w:szCs w:val="22"/>
                <w:lang w:val="en-GB"/>
              </w:rPr>
            </w:pPr>
            <w:r w:rsidRPr="009D08F7">
              <w:rPr>
                <w:rFonts w:ascii="Arial" w:hAnsi="Arial" w:cs="Arial"/>
                <w:i/>
                <w:sz w:val="22"/>
                <w:szCs w:val="22"/>
                <w:lang w:val="en-GB"/>
              </w:rPr>
              <w:t>[insert the physical address]</w:t>
            </w:r>
          </w:p>
          <w:p w:rsidR="00F927D0" w:rsidRPr="009D08F7" w:rsidRDefault="00F927D0" w:rsidP="003141B7">
            <w:pPr>
              <w:pStyle w:val="ListParagraph"/>
              <w:suppressAutoHyphens/>
              <w:ind w:left="426"/>
              <w:rPr>
                <w:rFonts w:ascii="Arial" w:hAnsi="Arial" w:cs="Arial"/>
                <w:i/>
                <w:sz w:val="22"/>
                <w:szCs w:val="22"/>
                <w:lang w:val="en-GB"/>
              </w:rPr>
            </w:pPr>
          </w:p>
          <w:p w:rsidR="00F927D0" w:rsidRPr="009D08F7" w:rsidRDefault="00F927D0" w:rsidP="003141B7">
            <w:pPr>
              <w:pStyle w:val="ListParagraph"/>
              <w:suppressAutoHyphens/>
              <w:ind w:left="426"/>
              <w:rPr>
                <w:rFonts w:ascii="Arial" w:hAnsi="Arial" w:cs="Arial"/>
                <w:i/>
                <w:sz w:val="22"/>
                <w:szCs w:val="22"/>
                <w:lang w:val="en-GB"/>
              </w:rPr>
            </w:pPr>
            <w:r w:rsidRPr="009D08F7">
              <w:rPr>
                <w:rFonts w:ascii="Arial" w:hAnsi="Arial" w:cs="Arial"/>
                <w:i/>
                <w:sz w:val="22"/>
                <w:szCs w:val="22"/>
                <w:lang w:val="en-GB"/>
              </w:rPr>
              <w:t>[Insert Postal Address]</w:t>
            </w:r>
          </w:p>
          <w:p w:rsidR="00F927D0" w:rsidRPr="009D08F7" w:rsidRDefault="00F927D0" w:rsidP="003141B7">
            <w:pPr>
              <w:pStyle w:val="ListParagraph"/>
              <w:suppressAutoHyphens/>
              <w:ind w:left="426"/>
              <w:rPr>
                <w:rFonts w:ascii="Arial" w:hAnsi="Arial" w:cs="Arial"/>
                <w:i/>
                <w:sz w:val="22"/>
                <w:szCs w:val="22"/>
                <w:lang w:val="en-GB"/>
              </w:rPr>
            </w:pPr>
            <w:r w:rsidRPr="009D08F7">
              <w:rPr>
                <w:rFonts w:ascii="Arial" w:hAnsi="Arial" w:cs="Arial"/>
                <w:i/>
                <w:sz w:val="22"/>
                <w:szCs w:val="22"/>
                <w:lang w:val="en-GB"/>
              </w:rPr>
              <w:t>[insert the phone and mobile no.]</w:t>
            </w:r>
          </w:p>
          <w:p w:rsidR="00F927D0" w:rsidRPr="009D08F7" w:rsidRDefault="00F927D0" w:rsidP="003141B7">
            <w:pPr>
              <w:pStyle w:val="ListParagraph"/>
              <w:suppressAutoHyphens/>
              <w:ind w:left="426"/>
              <w:rPr>
                <w:rFonts w:ascii="Arial" w:hAnsi="Arial" w:cs="Arial"/>
                <w:i/>
                <w:sz w:val="22"/>
                <w:szCs w:val="22"/>
                <w:lang w:val="en-GB"/>
              </w:rPr>
            </w:pPr>
            <w:r w:rsidRPr="009D08F7">
              <w:rPr>
                <w:rFonts w:ascii="Arial" w:hAnsi="Arial" w:cs="Arial"/>
                <w:i/>
                <w:sz w:val="22"/>
                <w:szCs w:val="22"/>
                <w:lang w:val="en-GB"/>
              </w:rPr>
              <w:t>[Insert E-mail address(</w:t>
            </w:r>
            <w:proofErr w:type="spellStart"/>
            <w:r w:rsidRPr="009D08F7">
              <w:rPr>
                <w:rFonts w:ascii="Arial" w:hAnsi="Arial" w:cs="Arial"/>
                <w:i/>
                <w:sz w:val="22"/>
                <w:szCs w:val="22"/>
                <w:lang w:val="en-GB"/>
              </w:rPr>
              <w:t>es</w:t>
            </w:r>
            <w:proofErr w:type="spellEnd"/>
            <w:r w:rsidRPr="009D08F7">
              <w:rPr>
                <w:rFonts w:ascii="Arial" w:hAnsi="Arial" w:cs="Arial"/>
                <w:i/>
                <w:sz w:val="22"/>
                <w:szCs w:val="22"/>
                <w:lang w:val="en-GB"/>
              </w:rPr>
              <w:t>)</w:t>
            </w:r>
          </w:p>
        </w:tc>
      </w:tr>
      <w:tr w:rsidR="00382375" w:rsidRPr="009D08F7" w:rsidTr="00EC3A43">
        <w:tc>
          <w:tcPr>
            <w:tcW w:w="3510" w:type="dxa"/>
          </w:tcPr>
          <w:p w:rsidR="00382375" w:rsidRPr="009D08F7" w:rsidRDefault="00382375" w:rsidP="00ED3DD0">
            <w:pPr>
              <w:pStyle w:val="ListParagraph"/>
              <w:numPr>
                <w:ilvl w:val="0"/>
                <w:numId w:val="10"/>
              </w:numPr>
              <w:tabs>
                <w:tab w:val="left" w:pos="426"/>
              </w:tabs>
              <w:rPr>
                <w:rFonts w:ascii="Arial" w:hAnsi="Arial" w:cs="Arial"/>
                <w:b/>
                <w:sz w:val="22"/>
                <w:szCs w:val="22"/>
                <w:lang w:val="en-GB"/>
              </w:rPr>
            </w:pPr>
            <w:r w:rsidRPr="009D08F7">
              <w:rPr>
                <w:rFonts w:ascii="Arial" w:hAnsi="Arial" w:cs="Arial"/>
                <w:b/>
                <w:sz w:val="22"/>
                <w:szCs w:val="22"/>
                <w:lang w:val="en-GB"/>
              </w:rPr>
              <w:t>Education:</w:t>
            </w:r>
          </w:p>
        </w:tc>
        <w:tc>
          <w:tcPr>
            <w:tcW w:w="6237" w:type="dxa"/>
          </w:tcPr>
          <w:p w:rsidR="00382375" w:rsidRPr="009D08F7" w:rsidRDefault="00382375" w:rsidP="00EC3A43">
            <w:pPr>
              <w:rPr>
                <w:rFonts w:ascii="Arial" w:hAnsi="Arial" w:cs="Arial"/>
                <w:sz w:val="22"/>
                <w:szCs w:val="22"/>
                <w:lang w:val="en-GB"/>
              </w:rPr>
            </w:pPr>
          </w:p>
        </w:tc>
      </w:tr>
      <w:tr w:rsidR="00382375" w:rsidRPr="009D08F7" w:rsidTr="00EC3A43">
        <w:tc>
          <w:tcPr>
            <w:tcW w:w="3510" w:type="dxa"/>
          </w:tcPr>
          <w:p w:rsidR="00382375" w:rsidRPr="009D08F7" w:rsidRDefault="00382375" w:rsidP="00EC3A43">
            <w:pPr>
              <w:tabs>
                <w:tab w:val="left" w:pos="426"/>
              </w:tabs>
              <w:ind w:left="425" w:hanging="425"/>
              <w:rPr>
                <w:rFonts w:ascii="Arial" w:hAnsi="Arial" w:cs="Arial"/>
                <w:b/>
                <w:sz w:val="22"/>
                <w:szCs w:val="22"/>
                <w:lang w:val="en-GB"/>
              </w:rPr>
            </w:pPr>
          </w:p>
        </w:tc>
        <w:tc>
          <w:tcPr>
            <w:tcW w:w="6237" w:type="dxa"/>
          </w:tcPr>
          <w:p w:rsidR="00382375" w:rsidRPr="009D08F7" w:rsidRDefault="00382375" w:rsidP="00EC3A43">
            <w:pPr>
              <w:rPr>
                <w:rFonts w:ascii="Arial" w:hAnsi="Arial" w:cs="Arial"/>
                <w:sz w:val="22"/>
                <w:szCs w:val="22"/>
                <w:lang w:val="en-GB"/>
              </w:rPr>
            </w:pPr>
          </w:p>
        </w:tc>
      </w:tr>
      <w:tr w:rsidR="00382375" w:rsidRPr="009D08F7" w:rsidTr="00EC3A43">
        <w:tblPrEx>
          <w:tblBorders>
            <w:top w:val="single" w:sz="6" w:space="0" w:color="auto"/>
            <w:left w:val="single" w:sz="6" w:space="0" w:color="auto"/>
            <w:bottom w:val="single" w:sz="6" w:space="0" w:color="auto"/>
            <w:right w:val="single" w:sz="6" w:space="0" w:color="auto"/>
          </w:tblBorders>
        </w:tblPrEx>
        <w:tc>
          <w:tcPr>
            <w:tcW w:w="3510" w:type="dxa"/>
            <w:tcBorders>
              <w:top w:val="double" w:sz="4" w:space="0" w:color="auto"/>
              <w:left w:val="double" w:sz="4" w:space="0" w:color="auto"/>
              <w:bottom w:val="single" w:sz="6" w:space="0" w:color="auto"/>
              <w:right w:val="nil"/>
            </w:tcBorders>
            <w:shd w:val="clear" w:color="auto" w:fill="E6E6E6"/>
          </w:tcPr>
          <w:p w:rsidR="00382375" w:rsidRPr="009D08F7" w:rsidRDefault="00382375" w:rsidP="00EC3A43">
            <w:pPr>
              <w:suppressAutoHyphens/>
              <w:rPr>
                <w:rFonts w:ascii="Arial" w:hAnsi="Arial" w:cs="Arial"/>
                <w:b/>
                <w:sz w:val="22"/>
                <w:szCs w:val="22"/>
                <w:lang w:val="en-GB"/>
              </w:rPr>
            </w:pPr>
            <w:r w:rsidRPr="009D08F7">
              <w:rPr>
                <w:rFonts w:ascii="Arial" w:hAnsi="Arial" w:cs="Arial"/>
                <w:b/>
                <w:sz w:val="22"/>
                <w:szCs w:val="22"/>
                <w:lang w:val="en-GB"/>
              </w:rPr>
              <w:t>Institution:</w:t>
            </w:r>
          </w:p>
          <w:p w:rsidR="00382375" w:rsidRPr="009D08F7" w:rsidRDefault="00382375" w:rsidP="00EC3A43">
            <w:pPr>
              <w:suppressAutoHyphens/>
              <w:rPr>
                <w:rFonts w:ascii="Arial" w:hAnsi="Arial" w:cs="Arial"/>
                <w:b/>
                <w:sz w:val="22"/>
                <w:szCs w:val="22"/>
                <w:lang w:val="en-GB"/>
              </w:rPr>
            </w:pPr>
            <w:r w:rsidRPr="009D08F7">
              <w:rPr>
                <w:rFonts w:ascii="Arial" w:hAnsi="Arial" w:cs="Arial"/>
                <w:b/>
                <w:sz w:val="22"/>
                <w:szCs w:val="22"/>
                <w:lang w:val="en-GB"/>
              </w:rPr>
              <w:t>[Date from – Date to]</w:t>
            </w:r>
          </w:p>
        </w:tc>
        <w:tc>
          <w:tcPr>
            <w:tcW w:w="6237" w:type="dxa"/>
            <w:tcBorders>
              <w:top w:val="double" w:sz="4" w:space="0" w:color="auto"/>
              <w:left w:val="single" w:sz="6" w:space="0" w:color="auto"/>
              <w:bottom w:val="single" w:sz="6" w:space="0" w:color="auto"/>
              <w:right w:val="double" w:sz="4" w:space="0" w:color="auto"/>
            </w:tcBorders>
            <w:shd w:val="clear" w:color="auto" w:fill="E6E6E6"/>
          </w:tcPr>
          <w:p w:rsidR="00382375" w:rsidRPr="009D08F7" w:rsidRDefault="00382375" w:rsidP="00EC3A43">
            <w:pPr>
              <w:suppressAutoHyphens/>
              <w:rPr>
                <w:rFonts w:ascii="Arial" w:hAnsi="Arial" w:cs="Arial"/>
                <w:b/>
                <w:sz w:val="22"/>
                <w:szCs w:val="22"/>
                <w:lang w:val="en-GB"/>
              </w:rPr>
            </w:pPr>
            <w:r w:rsidRPr="009D08F7">
              <w:rPr>
                <w:rFonts w:ascii="Arial" w:hAnsi="Arial" w:cs="Arial"/>
                <w:b/>
                <w:sz w:val="22"/>
                <w:szCs w:val="22"/>
                <w:lang w:val="en-GB"/>
              </w:rPr>
              <w:t>Degree(s) or Diploma(s) obtained:</w:t>
            </w:r>
            <w:r w:rsidR="001A0BF0" w:rsidRPr="009D08F7">
              <w:rPr>
                <w:rFonts w:ascii="Arial" w:hAnsi="Arial" w:cs="Arial"/>
                <w:b/>
                <w:sz w:val="22"/>
                <w:szCs w:val="22"/>
                <w:lang w:val="en-GB"/>
              </w:rPr>
              <w:fldChar w:fldCharType="begin"/>
            </w:r>
            <w:r w:rsidRPr="009D08F7">
              <w:rPr>
                <w:rFonts w:ascii="Arial" w:hAnsi="Arial" w:cs="Arial"/>
                <w:b/>
                <w:sz w:val="22"/>
                <w:szCs w:val="22"/>
                <w:lang w:val="en-GB"/>
              </w:rPr>
              <w:instrText xml:space="preserve">  </w:instrText>
            </w:r>
            <w:r w:rsidR="001A0BF0" w:rsidRPr="009D08F7">
              <w:rPr>
                <w:rFonts w:ascii="Arial" w:hAnsi="Arial" w:cs="Arial"/>
                <w:b/>
                <w:sz w:val="22"/>
                <w:szCs w:val="22"/>
                <w:lang w:val="en-GB"/>
              </w:rPr>
              <w:fldChar w:fldCharType="end"/>
            </w:r>
          </w:p>
        </w:tc>
      </w:tr>
      <w:tr w:rsidR="00382375" w:rsidRPr="009D08F7" w:rsidTr="00EC3A43">
        <w:tblPrEx>
          <w:tblBorders>
            <w:top w:val="single" w:sz="6" w:space="0" w:color="auto"/>
            <w:left w:val="single" w:sz="6" w:space="0" w:color="auto"/>
            <w:bottom w:val="single" w:sz="6" w:space="0" w:color="auto"/>
            <w:right w:val="single" w:sz="6" w:space="0" w:color="auto"/>
          </w:tblBorders>
        </w:tblPrEx>
        <w:trPr>
          <w:trHeight w:val="408"/>
        </w:trPr>
        <w:tc>
          <w:tcPr>
            <w:tcW w:w="3510" w:type="dxa"/>
            <w:tcBorders>
              <w:top w:val="single" w:sz="6" w:space="0" w:color="auto"/>
              <w:left w:val="double" w:sz="4" w:space="0" w:color="auto"/>
              <w:bottom w:val="single" w:sz="6" w:space="0" w:color="auto"/>
              <w:right w:val="nil"/>
            </w:tcBorders>
          </w:tcPr>
          <w:p w:rsidR="00382375" w:rsidRPr="009D08F7" w:rsidRDefault="00382375" w:rsidP="00EC3A43">
            <w:pPr>
              <w:rPr>
                <w:rFonts w:ascii="Arial" w:hAnsi="Arial" w:cs="Arial"/>
                <w:sz w:val="22"/>
                <w:szCs w:val="22"/>
                <w:lang w:val="en-GB"/>
              </w:rPr>
            </w:pPr>
            <w:r w:rsidRPr="009D08F7">
              <w:rPr>
                <w:rFonts w:ascii="Arial" w:hAnsi="Arial" w:cs="Arial"/>
                <w:i/>
                <w:sz w:val="22"/>
                <w:szCs w:val="22"/>
                <w:lang w:val="en-GB"/>
              </w:rPr>
              <w:t>[indicate the month and the year]</w:t>
            </w:r>
          </w:p>
        </w:tc>
        <w:tc>
          <w:tcPr>
            <w:tcW w:w="6237" w:type="dxa"/>
            <w:tcBorders>
              <w:top w:val="single" w:sz="6" w:space="0" w:color="auto"/>
              <w:left w:val="single" w:sz="6" w:space="0" w:color="auto"/>
              <w:bottom w:val="single" w:sz="6" w:space="0" w:color="auto"/>
              <w:right w:val="double" w:sz="4" w:space="0" w:color="auto"/>
            </w:tcBorders>
          </w:tcPr>
          <w:p w:rsidR="00382375" w:rsidRPr="009D08F7" w:rsidRDefault="00382375" w:rsidP="00EC3A43">
            <w:pPr>
              <w:rPr>
                <w:rFonts w:ascii="Arial" w:hAnsi="Arial" w:cs="Arial"/>
                <w:i/>
                <w:sz w:val="22"/>
                <w:szCs w:val="22"/>
                <w:lang w:val="en-GB"/>
              </w:rPr>
            </w:pPr>
            <w:r w:rsidRPr="009D08F7">
              <w:rPr>
                <w:rFonts w:ascii="Arial" w:hAnsi="Arial" w:cs="Arial"/>
                <w:i/>
                <w:sz w:val="22"/>
                <w:szCs w:val="22"/>
                <w:lang w:val="en-GB"/>
              </w:rPr>
              <w:t>[insert the name of the diploma and the specialty/major]</w:t>
            </w:r>
          </w:p>
        </w:tc>
      </w:tr>
      <w:tr w:rsidR="00382375" w:rsidRPr="009D08F7" w:rsidTr="00EC3A43">
        <w:tblPrEx>
          <w:tblBorders>
            <w:top w:val="single" w:sz="6" w:space="0" w:color="auto"/>
            <w:left w:val="single" w:sz="6" w:space="0" w:color="auto"/>
            <w:bottom w:val="single" w:sz="6" w:space="0" w:color="auto"/>
            <w:right w:val="single" w:sz="6" w:space="0" w:color="auto"/>
          </w:tblBorders>
        </w:tblPrEx>
        <w:trPr>
          <w:trHeight w:val="408"/>
        </w:trPr>
        <w:tc>
          <w:tcPr>
            <w:tcW w:w="3510" w:type="dxa"/>
            <w:tcBorders>
              <w:top w:val="single" w:sz="6" w:space="0" w:color="auto"/>
              <w:left w:val="double" w:sz="4" w:space="0" w:color="auto"/>
              <w:bottom w:val="double" w:sz="4" w:space="0" w:color="auto"/>
              <w:right w:val="nil"/>
            </w:tcBorders>
          </w:tcPr>
          <w:p w:rsidR="00382375" w:rsidRPr="009D08F7" w:rsidRDefault="00382375" w:rsidP="00EC3A43">
            <w:pPr>
              <w:rPr>
                <w:rFonts w:ascii="Arial" w:hAnsi="Arial" w:cs="Arial"/>
                <w:sz w:val="22"/>
                <w:szCs w:val="22"/>
                <w:lang w:val="en-GB"/>
              </w:rPr>
            </w:pPr>
            <w:r w:rsidRPr="009D08F7">
              <w:rPr>
                <w:rFonts w:ascii="Arial" w:hAnsi="Arial" w:cs="Arial"/>
                <w:i/>
                <w:sz w:val="22"/>
                <w:szCs w:val="22"/>
                <w:lang w:val="en-GB"/>
              </w:rPr>
              <w:t>[indicate the month and the year]</w:t>
            </w:r>
          </w:p>
        </w:tc>
        <w:tc>
          <w:tcPr>
            <w:tcW w:w="6237" w:type="dxa"/>
            <w:tcBorders>
              <w:top w:val="single" w:sz="6" w:space="0" w:color="auto"/>
              <w:left w:val="single" w:sz="6" w:space="0" w:color="auto"/>
              <w:bottom w:val="double" w:sz="4" w:space="0" w:color="auto"/>
              <w:right w:val="double" w:sz="4" w:space="0" w:color="auto"/>
            </w:tcBorders>
          </w:tcPr>
          <w:p w:rsidR="00382375" w:rsidRPr="009D08F7" w:rsidRDefault="00382375" w:rsidP="00EC3A43">
            <w:pPr>
              <w:rPr>
                <w:rFonts w:ascii="Arial" w:hAnsi="Arial" w:cs="Arial"/>
                <w:i/>
                <w:sz w:val="22"/>
                <w:szCs w:val="22"/>
                <w:lang w:val="en-GB"/>
              </w:rPr>
            </w:pPr>
            <w:r w:rsidRPr="009D08F7">
              <w:rPr>
                <w:rFonts w:ascii="Arial" w:hAnsi="Arial" w:cs="Arial"/>
                <w:i/>
                <w:sz w:val="22"/>
                <w:szCs w:val="22"/>
                <w:lang w:val="en-GB"/>
              </w:rPr>
              <w:t>[insert the name of the diploma and the specialty/major]</w:t>
            </w:r>
          </w:p>
        </w:tc>
      </w:tr>
    </w:tbl>
    <w:p w:rsidR="00382375" w:rsidRPr="009D08F7" w:rsidRDefault="00382375" w:rsidP="00382375">
      <w:pPr>
        <w:tabs>
          <w:tab w:val="left" w:pos="850"/>
          <w:tab w:val="left" w:pos="4252"/>
          <w:tab w:val="center" w:pos="6518"/>
          <w:tab w:val="center" w:pos="8220"/>
        </w:tabs>
        <w:suppressAutoHyphens/>
        <w:rPr>
          <w:rFonts w:ascii="Arial" w:hAnsi="Arial" w:cs="Arial"/>
          <w:sz w:val="22"/>
          <w:szCs w:val="22"/>
          <w:lang w:val="en-GB"/>
        </w:rPr>
      </w:pPr>
    </w:p>
    <w:p w:rsidR="00382375" w:rsidRPr="009D08F7" w:rsidRDefault="00483A66" w:rsidP="00382375">
      <w:pPr>
        <w:tabs>
          <w:tab w:val="left" w:pos="426"/>
        </w:tabs>
        <w:suppressAutoHyphens/>
        <w:rPr>
          <w:rFonts w:ascii="Arial" w:hAnsi="Arial" w:cs="Arial"/>
          <w:sz w:val="22"/>
          <w:szCs w:val="22"/>
          <w:lang w:val="en-GB"/>
        </w:rPr>
      </w:pPr>
      <w:r w:rsidRPr="009D08F7">
        <w:rPr>
          <w:rFonts w:ascii="Arial" w:hAnsi="Arial" w:cs="Arial"/>
          <w:b/>
          <w:sz w:val="22"/>
          <w:szCs w:val="22"/>
          <w:lang w:val="en-GB"/>
        </w:rPr>
        <w:t>10</w:t>
      </w:r>
      <w:r w:rsidR="00382375" w:rsidRPr="009D08F7">
        <w:rPr>
          <w:rFonts w:ascii="Arial" w:hAnsi="Arial" w:cs="Arial"/>
          <w:b/>
          <w:sz w:val="22"/>
          <w:szCs w:val="22"/>
          <w:lang w:val="en-GB"/>
        </w:rPr>
        <w:t>.</w:t>
      </w:r>
      <w:r w:rsidR="00382375" w:rsidRPr="009D08F7">
        <w:rPr>
          <w:rFonts w:ascii="Arial" w:hAnsi="Arial" w:cs="Arial"/>
          <w:b/>
          <w:sz w:val="22"/>
          <w:szCs w:val="22"/>
          <w:lang w:val="en-GB"/>
        </w:rPr>
        <w:tab/>
        <w:t>Language skills:</w:t>
      </w:r>
      <w:r w:rsidR="00382375" w:rsidRPr="009D08F7">
        <w:rPr>
          <w:rFonts w:ascii="Arial" w:hAnsi="Arial" w:cs="Arial"/>
          <w:sz w:val="22"/>
          <w:szCs w:val="22"/>
          <w:lang w:val="en-GB"/>
        </w:rPr>
        <w:t xml:space="preserve"> (Indicate competence on a scale of 1 to 5) (1 – excellent; 5 – basic)</w:t>
      </w:r>
    </w:p>
    <w:p w:rsidR="00382375" w:rsidRPr="009D08F7" w:rsidRDefault="00382375" w:rsidP="00382375">
      <w:pPr>
        <w:tabs>
          <w:tab w:val="left" w:pos="850"/>
          <w:tab w:val="left" w:pos="4252"/>
          <w:tab w:val="center" w:pos="6518"/>
          <w:tab w:val="center" w:pos="8220"/>
        </w:tabs>
        <w:suppressAutoHyphens/>
        <w:rPr>
          <w:rFonts w:ascii="Arial" w:hAnsi="Arial" w:cs="Arial"/>
          <w:sz w:val="22"/>
          <w:szCs w:val="22"/>
          <w:lang w:val="en-GB"/>
        </w:rPr>
      </w:pPr>
    </w:p>
    <w:tbl>
      <w:tblPr>
        <w:tblW w:w="9746"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3935"/>
        <w:gridCol w:w="1984"/>
        <w:gridCol w:w="1984"/>
        <w:gridCol w:w="1843"/>
      </w:tblGrid>
      <w:tr w:rsidR="00382375" w:rsidRPr="009D08F7" w:rsidTr="00EC3A43">
        <w:tc>
          <w:tcPr>
            <w:tcW w:w="3935" w:type="dxa"/>
            <w:shd w:val="clear" w:color="auto" w:fill="E6E6E6"/>
          </w:tcPr>
          <w:p w:rsidR="00382375" w:rsidRPr="009D08F7" w:rsidRDefault="00382375" w:rsidP="00EC3A43">
            <w:pPr>
              <w:pStyle w:val="underline"/>
              <w:spacing w:before="0" w:after="0"/>
              <w:jc w:val="center"/>
              <w:rPr>
                <w:rFonts w:cs="Arial"/>
                <w:b/>
                <w:sz w:val="22"/>
                <w:szCs w:val="22"/>
              </w:rPr>
            </w:pPr>
            <w:r w:rsidRPr="009D08F7">
              <w:rPr>
                <w:rFonts w:cs="Arial"/>
                <w:b/>
                <w:sz w:val="22"/>
                <w:szCs w:val="22"/>
                <w:u w:val="none"/>
              </w:rPr>
              <w:t>Language</w:t>
            </w:r>
          </w:p>
        </w:tc>
        <w:tc>
          <w:tcPr>
            <w:tcW w:w="1984" w:type="dxa"/>
            <w:shd w:val="clear" w:color="auto" w:fill="E6E6E6"/>
          </w:tcPr>
          <w:p w:rsidR="00382375" w:rsidRPr="009D08F7" w:rsidRDefault="00382375" w:rsidP="00EC3A43">
            <w:pPr>
              <w:pStyle w:val="underline"/>
              <w:spacing w:before="0" w:after="0"/>
              <w:jc w:val="center"/>
              <w:rPr>
                <w:rFonts w:cs="Arial"/>
                <w:b/>
                <w:sz w:val="22"/>
                <w:szCs w:val="22"/>
                <w:u w:val="none"/>
              </w:rPr>
            </w:pPr>
            <w:r w:rsidRPr="009D08F7">
              <w:rPr>
                <w:rFonts w:cs="Arial"/>
                <w:b/>
                <w:sz w:val="22"/>
                <w:szCs w:val="22"/>
                <w:u w:val="none"/>
              </w:rPr>
              <w:t>Reading</w:t>
            </w:r>
          </w:p>
        </w:tc>
        <w:tc>
          <w:tcPr>
            <w:tcW w:w="1984" w:type="dxa"/>
            <w:shd w:val="clear" w:color="auto" w:fill="E6E6E6"/>
          </w:tcPr>
          <w:p w:rsidR="00382375" w:rsidRPr="009D08F7" w:rsidRDefault="00382375" w:rsidP="00EC3A43">
            <w:pPr>
              <w:pStyle w:val="underline"/>
              <w:spacing w:before="0" w:after="0"/>
              <w:jc w:val="center"/>
              <w:rPr>
                <w:rFonts w:cs="Arial"/>
                <w:b/>
                <w:sz w:val="22"/>
                <w:szCs w:val="22"/>
                <w:u w:val="none"/>
              </w:rPr>
            </w:pPr>
            <w:r w:rsidRPr="009D08F7">
              <w:rPr>
                <w:rFonts w:cs="Arial"/>
                <w:b/>
                <w:sz w:val="22"/>
                <w:szCs w:val="22"/>
                <w:u w:val="none"/>
              </w:rPr>
              <w:t>Speaking</w:t>
            </w:r>
          </w:p>
        </w:tc>
        <w:tc>
          <w:tcPr>
            <w:tcW w:w="1843" w:type="dxa"/>
            <w:shd w:val="clear" w:color="auto" w:fill="E6E6E6"/>
          </w:tcPr>
          <w:p w:rsidR="00382375" w:rsidRPr="009D08F7" w:rsidRDefault="00382375" w:rsidP="00EC3A43">
            <w:pPr>
              <w:pStyle w:val="underline"/>
              <w:spacing w:before="0" w:after="0"/>
              <w:jc w:val="center"/>
              <w:rPr>
                <w:rFonts w:cs="Arial"/>
                <w:b/>
                <w:sz w:val="22"/>
                <w:szCs w:val="22"/>
                <w:u w:val="none"/>
              </w:rPr>
            </w:pPr>
            <w:r w:rsidRPr="009D08F7">
              <w:rPr>
                <w:rFonts w:cs="Arial"/>
                <w:b/>
                <w:sz w:val="22"/>
                <w:szCs w:val="22"/>
                <w:u w:val="none"/>
              </w:rPr>
              <w:t>Writing</w:t>
            </w:r>
          </w:p>
        </w:tc>
      </w:tr>
      <w:tr w:rsidR="00382375" w:rsidRPr="009D08F7" w:rsidTr="00EC3A43">
        <w:tc>
          <w:tcPr>
            <w:tcW w:w="3935" w:type="dxa"/>
          </w:tcPr>
          <w:p w:rsidR="00382375" w:rsidRPr="009D08F7" w:rsidRDefault="00382375" w:rsidP="00EC3A43">
            <w:pPr>
              <w:rPr>
                <w:rFonts w:ascii="Arial" w:hAnsi="Arial" w:cs="Arial"/>
                <w:i/>
                <w:sz w:val="22"/>
                <w:szCs w:val="22"/>
                <w:lang w:val="en-GB"/>
              </w:rPr>
            </w:pPr>
            <w:r w:rsidRPr="009D08F7">
              <w:rPr>
                <w:rFonts w:ascii="Arial" w:hAnsi="Arial" w:cs="Arial"/>
                <w:i/>
                <w:sz w:val="22"/>
                <w:szCs w:val="22"/>
                <w:lang w:val="en-GB"/>
              </w:rPr>
              <w:t>[insert the language]</w:t>
            </w:r>
          </w:p>
        </w:tc>
        <w:tc>
          <w:tcPr>
            <w:tcW w:w="1984" w:type="dxa"/>
          </w:tcPr>
          <w:p w:rsidR="00382375" w:rsidRPr="009D08F7" w:rsidRDefault="00382375" w:rsidP="00EC3A43">
            <w:pPr>
              <w:jc w:val="center"/>
              <w:rPr>
                <w:rFonts w:ascii="Arial" w:hAnsi="Arial" w:cs="Arial"/>
                <w:i/>
                <w:sz w:val="22"/>
                <w:szCs w:val="22"/>
                <w:lang w:val="en-GB"/>
              </w:rPr>
            </w:pPr>
            <w:r w:rsidRPr="009D08F7">
              <w:rPr>
                <w:rFonts w:ascii="Arial" w:hAnsi="Arial" w:cs="Arial"/>
                <w:i/>
                <w:sz w:val="22"/>
                <w:szCs w:val="22"/>
                <w:lang w:val="en-GB"/>
              </w:rPr>
              <w:t>[insert the no.]</w:t>
            </w:r>
          </w:p>
        </w:tc>
        <w:tc>
          <w:tcPr>
            <w:tcW w:w="1984" w:type="dxa"/>
          </w:tcPr>
          <w:p w:rsidR="00382375" w:rsidRPr="009D08F7" w:rsidRDefault="00382375" w:rsidP="00EC3A43">
            <w:pPr>
              <w:jc w:val="center"/>
              <w:rPr>
                <w:rFonts w:ascii="Arial" w:hAnsi="Arial" w:cs="Arial"/>
                <w:i/>
                <w:sz w:val="22"/>
                <w:szCs w:val="22"/>
                <w:lang w:val="en-GB"/>
              </w:rPr>
            </w:pPr>
            <w:r w:rsidRPr="009D08F7">
              <w:rPr>
                <w:rFonts w:ascii="Arial" w:hAnsi="Arial" w:cs="Arial"/>
                <w:i/>
                <w:sz w:val="22"/>
                <w:szCs w:val="22"/>
                <w:lang w:val="en-GB"/>
              </w:rPr>
              <w:t>[insert the no.]</w:t>
            </w:r>
          </w:p>
        </w:tc>
        <w:tc>
          <w:tcPr>
            <w:tcW w:w="1843" w:type="dxa"/>
          </w:tcPr>
          <w:p w:rsidR="00382375" w:rsidRPr="009D08F7" w:rsidRDefault="00382375" w:rsidP="00EC3A43">
            <w:pPr>
              <w:jc w:val="center"/>
              <w:rPr>
                <w:rFonts w:ascii="Arial" w:hAnsi="Arial" w:cs="Arial"/>
                <w:i/>
                <w:sz w:val="22"/>
                <w:szCs w:val="22"/>
                <w:lang w:val="en-GB"/>
              </w:rPr>
            </w:pPr>
            <w:r w:rsidRPr="009D08F7">
              <w:rPr>
                <w:rFonts w:ascii="Arial" w:hAnsi="Arial" w:cs="Arial"/>
                <w:i/>
                <w:sz w:val="22"/>
                <w:szCs w:val="22"/>
                <w:lang w:val="en-GB"/>
              </w:rPr>
              <w:t>[insert the no.]</w:t>
            </w:r>
          </w:p>
        </w:tc>
      </w:tr>
      <w:tr w:rsidR="00382375" w:rsidRPr="009D08F7" w:rsidTr="00EC3A43">
        <w:tc>
          <w:tcPr>
            <w:tcW w:w="3935" w:type="dxa"/>
          </w:tcPr>
          <w:p w:rsidR="00382375" w:rsidRPr="009D08F7" w:rsidRDefault="00382375" w:rsidP="00EC3A43">
            <w:pPr>
              <w:rPr>
                <w:rFonts w:ascii="Arial" w:hAnsi="Arial" w:cs="Arial"/>
                <w:i/>
                <w:sz w:val="22"/>
                <w:szCs w:val="22"/>
                <w:lang w:val="en-GB"/>
              </w:rPr>
            </w:pPr>
            <w:r w:rsidRPr="009D08F7">
              <w:rPr>
                <w:rFonts w:ascii="Arial" w:hAnsi="Arial" w:cs="Arial"/>
                <w:i/>
                <w:sz w:val="22"/>
                <w:szCs w:val="22"/>
                <w:lang w:val="en-GB"/>
              </w:rPr>
              <w:t>[insert the no.]</w:t>
            </w:r>
          </w:p>
        </w:tc>
        <w:tc>
          <w:tcPr>
            <w:tcW w:w="1984" w:type="dxa"/>
          </w:tcPr>
          <w:p w:rsidR="00382375" w:rsidRPr="009D08F7" w:rsidRDefault="00382375" w:rsidP="00EC3A43">
            <w:pPr>
              <w:rPr>
                <w:rFonts w:ascii="Arial" w:hAnsi="Arial" w:cs="Arial"/>
                <w:i/>
                <w:sz w:val="22"/>
                <w:szCs w:val="22"/>
                <w:lang w:val="en-GB"/>
              </w:rPr>
            </w:pPr>
            <w:r w:rsidRPr="009D08F7">
              <w:rPr>
                <w:rFonts w:ascii="Arial" w:hAnsi="Arial" w:cs="Arial"/>
                <w:i/>
                <w:sz w:val="22"/>
                <w:szCs w:val="22"/>
                <w:lang w:val="en-GB"/>
              </w:rPr>
              <w:t>[insert the no.]</w:t>
            </w:r>
          </w:p>
        </w:tc>
        <w:tc>
          <w:tcPr>
            <w:tcW w:w="1984" w:type="dxa"/>
          </w:tcPr>
          <w:p w:rsidR="00382375" w:rsidRPr="009D08F7" w:rsidRDefault="00382375" w:rsidP="00EC3A43">
            <w:pPr>
              <w:rPr>
                <w:rFonts w:ascii="Arial" w:hAnsi="Arial" w:cs="Arial"/>
                <w:i/>
                <w:sz w:val="22"/>
                <w:szCs w:val="22"/>
                <w:lang w:val="en-GB"/>
              </w:rPr>
            </w:pPr>
            <w:r w:rsidRPr="009D08F7">
              <w:rPr>
                <w:rFonts w:ascii="Arial" w:hAnsi="Arial" w:cs="Arial"/>
                <w:i/>
                <w:sz w:val="22"/>
                <w:szCs w:val="22"/>
                <w:lang w:val="en-GB"/>
              </w:rPr>
              <w:t>[insert the no.]</w:t>
            </w:r>
          </w:p>
        </w:tc>
        <w:tc>
          <w:tcPr>
            <w:tcW w:w="1843" w:type="dxa"/>
          </w:tcPr>
          <w:p w:rsidR="00382375" w:rsidRPr="009D08F7" w:rsidRDefault="00382375" w:rsidP="00EC3A43">
            <w:pPr>
              <w:rPr>
                <w:rFonts w:ascii="Arial" w:hAnsi="Arial" w:cs="Arial"/>
                <w:i/>
                <w:sz w:val="22"/>
                <w:szCs w:val="22"/>
                <w:lang w:val="en-GB"/>
              </w:rPr>
            </w:pPr>
            <w:r w:rsidRPr="009D08F7">
              <w:rPr>
                <w:rFonts w:ascii="Arial" w:hAnsi="Arial" w:cs="Arial"/>
                <w:i/>
                <w:sz w:val="22"/>
                <w:szCs w:val="22"/>
                <w:lang w:val="en-GB"/>
              </w:rPr>
              <w:t>[insert the no.]</w:t>
            </w:r>
          </w:p>
        </w:tc>
      </w:tr>
    </w:tbl>
    <w:p w:rsidR="00382375" w:rsidRPr="009D08F7" w:rsidRDefault="00382375" w:rsidP="00382375">
      <w:pPr>
        <w:tabs>
          <w:tab w:val="left" w:pos="850"/>
          <w:tab w:val="left" w:pos="4252"/>
          <w:tab w:val="center" w:pos="6518"/>
          <w:tab w:val="center" w:pos="8220"/>
        </w:tabs>
        <w:suppressAutoHyphens/>
        <w:rPr>
          <w:rFonts w:ascii="Arial" w:hAnsi="Arial" w:cs="Arial"/>
          <w:sz w:val="22"/>
          <w:szCs w:val="22"/>
          <w:lang w:val="en-GB"/>
        </w:rPr>
      </w:pPr>
    </w:p>
    <w:tbl>
      <w:tblPr>
        <w:tblW w:w="9747" w:type="dxa"/>
        <w:tblLayout w:type="fixed"/>
        <w:tblCellMar>
          <w:bottom w:w="108" w:type="dxa"/>
        </w:tblCellMar>
        <w:tblLook w:val="0000" w:firstRow="0" w:lastRow="0" w:firstColumn="0" w:lastColumn="0" w:noHBand="0" w:noVBand="0"/>
      </w:tblPr>
      <w:tblGrid>
        <w:gridCol w:w="4077"/>
        <w:gridCol w:w="5670"/>
      </w:tblGrid>
      <w:tr w:rsidR="00382375" w:rsidRPr="009D08F7" w:rsidTr="00EC3A43">
        <w:tc>
          <w:tcPr>
            <w:tcW w:w="4077" w:type="dxa"/>
          </w:tcPr>
          <w:p w:rsidR="00382375" w:rsidRPr="009D08F7" w:rsidRDefault="00483A66" w:rsidP="00EC3A43">
            <w:pPr>
              <w:tabs>
                <w:tab w:val="left" w:pos="425"/>
              </w:tabs>
              <w:suppressAutoHyphens/>
              <w:ind w:left="426" w:hanging="426"/>
              <w:rPr>
                <w:rFonts w:ascii="Arial" w:hAnsi="Arial" w:cs="Arial"/>
                <w:b/>
                <w:sz w:val="22"/>
                <w:szCs w:val="22"/>
                <w:lang w:val="en-GB"/>
              </w:rPr>
            </w:pPr>
            <w:r w:rsidRPr="009D08F7">
              <w:rPr>
                <w:rFonts w:ascii="Arial" w:hAnsi="Arial" w:cs="Arial"/>
                <w:b/>
                <w:sz w:val="22"/>
                <w:szCs w:val="22"/>
                <w:lang w:val="en-GB"/>
              </w:rPr>
              <w:t>11</w:t>
            </w:r>
            <w:r w:rsidR="00382375" w:rsidRPr="009D08F7">
              <w:rPr>
                <w:rFonts w:ascii="Arial" w:hAnsi="Arial" w:cs="Arial"/>
                <w:b/>
                <w:sz w:val="22"/>
                <w:szCs w:val="22"/>
                <w:lang w:val="en-GB"/>
              </w:rPr>
              <w:t>.</w:t>
            </w:r>
            <w:r w:rsidR="00382375" w:rsidRPr="009D08F7">
              <w:rPr>
                <w:rFonts w:ascii="Arial" w:hAnsi="Arial" w:cs="Arial"/>
                <w:b/>
                <w:sz w:val="22"/>
                <w:szCs w:val="22"/>
                <w:lang w:val="en-GB"/>
              </w:rPr>
              <w:tab/>
              <w:t xml:space="preserve">Membership of professional bodies: </w:t>
            </w:r>
          </w:p>
        </w:tc>
        <w:tc>
          <w:tcPr>
            <w:tcW w:w="5670" w:type="dxa"/>
          </w:tcPr>
          <w:p w:rsidR="00382375" w:rsidRPr="009D08F7" w:rsidRDefault="00382375" w:rsidP="00EC3A43">
            <w:pPr>
              <w:tabs>
                <w:tab w:val="left" w:pos="425"/>
              </w:tabs>
              <w:suppressAutoHyphens/>
              <w:rPr>
                <w:rFonts w:ascii="Arial" w:hAnsi="Arial" w:cs="Arial"/>
                <w:i/>
                <w:sz w:val="22"/>
                <w:szCs w:val="22"/>
                <w:lang w:val="en-GB"/>
              </w:rPr>
            </w:pPr>
            <w:r w:rsidRPr="009D08F7">
              <w:rPr>
                <w:rFonts w:ascii="Arial" w:hAnsi="Arial" w:cs="Arial"/>
                <w:i/>
                <w:sz w:val="22"/>
                <w:szCs w:val="22"/>
                <w:lang w:val="en-GB"/>
              </w:rPr>
              <w:t>[indicate the name of the professional body]</w:t>
            </w:r>
          </w:p>
        </w:tc>
      </w:tr>
      <w:tr w:rsidR="00382375" w:rsidRPr="009D08F7" w:rsidTr="00EC3A43">
        <w:tc>
          <w:tcPr>
            <w:tcW w:w="4077" w:type="dxa"/>
          </w:tcPr>
          <w:p w:rsidR="00382375" w:rsidRPr="009D08F7" w:rsidRDefault="00483A66" w:rsidP="00EC3A43">
            <w:pPr>
              <w:tabs>
                <w:tab w:val="left" w:pos="425"/>
              </w:tabs>
              <w:suppressAutoHyphens/>
              <w:ind w:left="426" w:hanging="426"/>
              <w:rPr>
                <w:rFonts w:ascii="Arial" w:hAnsi="Arial" w:cs="Arial"/>
                <w:b/>
                <w:sz w:val="22"/>
                <w:szCs w:val="22"/>
                <w:lang w:val="en-GB"/>
              </w:rPr>
            </w:pPr>
            <w:r w:rsidRPr="009D08F7">
              <w:rPr>
                <w:rFonts w:ascii="Arial" w:hAnsi="Arial" w:cs="Arial"/>
                <w:b/>
                <w:sz w:val="22"/>
                <w:szCs w:val="22"/>
                <w:lang w:val="en-GB"/>
              </w:rPr>
              <w:t>12</w:t>
            </w:r>
            <w:r w:rsidR="00382375" w:rsidRPr="009D08F7">
              <w:rPr>
                <w:rFonts w:ascii="Arial" w:hAnsi="Arial" w:cs="Arial"/>
                <w:b/>
                <w:sz w:val="22"/>
                <w:szCs w:val="22"/>
                <w:lang w:val="en-GB"/>
              </w:rPr>
              <w:t>.</w:t>
            </w:r>
            <w:r w:rsidR="00382375" w:rsidRPr="009D08F7">
              <w:rPr>
                <w:rFonts w:ascii="Arial" w:hAnsi="Arial" w:cs="Arial"/>
                <w:b/>
                <w:sz w:val="22"/>
                <w:szCs w:val="22"/>
                <w:lang w:val="en-GB"/>
              </w:rPr>
              <w:tab/>
              <w:t>Other skills:</w:t>
            </w:r>
          </w:p>
        </w:tc>
        <w:tc>
          <w:tcPr>
            <w:tcW w:w="5670" w:type="dxa"/>
          </w:tcPr>
          <w:p w:rsidR="00382375" w:rsidRPr="009D08F7" w:rsidRDefault="00382375" w:rsidP="00EC3A43">
            <w:pPr>
              <w:tabs>
                <w:tab w:val="left" w:pos="425"/>
              </w:tabs>
              <w:suppressAutoHyphens/>
              <w:rPr>
                <w:rFonts w:ascii="Arial" w:hAnsi="Arial" w:cs="Arial"/>
                <w:i/>
                <w:sz w:val="22"/>
                <w:szCs w:val="22"/>
                <w:lang w:val="en-GB"/>
              </w:rPr>
            </w:pPr>
            <w:r w:rsidRPr="009D08F7">
              <w:rPr>
                <w:rFonts w:ascii="Arial" w:hAnsi="Arial" w:cs="Arial"/>
                <w:i/>
                <w:sz w:val="22"/>
                <w:szCs w:val="22"/>
                <w:lang w:val="en-GB"/>
              </w:rPr>
              <w:t>[insert the skills]</w:t>
            </w:r>
          </w:p>
        </w:tc>
      </w:tr>
      <w:tr w:rsidR="00382375" w:rsidRPr="009D08F7" w:rsidTr="00EC3A43">
        <w:tc>
          <w:tcPr>
            <w:tcW w:w="4077" w:type="dxa"/>
          </w:tcPr>
          <w:p w:rsidR="00382375" w:rsidRPr="009D08F7" w:rsidRDefault="00483A66" w:rsidP="00EC3A43">
            <w:pPr>
              <w:tabs>
                <w:tab w:val="left" w:pos="425"/>
              </w:tabs>
              <w:suppressAutoHyphens/>
              <w:ind w:left="426" w:hanging="426"/>
              <w:rPr>
                <w:rFonts w:ascii="Arial" w:hAnsi="Arial" w:cs="Arial"/>
                <w:b/>
                <w:sz w:val="22"/>
                <w:szCs w:val="22"/>
                <w:lang w:val="en-GB"/>
              </w:rPr>
            </w:pPr>
            <w:r w:rsidRPr="009D08F7">
              <w:rPr>
                <w:rFonts w:ascii="Arial" w:hAnsi="Arial" w:cs="Arial"/>
                <w:b/>
                <w:sz w:val="22"/>
                <w:szCs w:val="22"/>
                <w:lang w:val="en-GB"/>
              </w:rPr>
              <w:t>13</w:t>
            </w:r>
            <w:r w:rsidR="00382375" w:rsidRPr="009D08F7">
              <w:rPr>
                <w:rFonts w:ascii="Arial" w:hAnsi="Arial" w:cs="Arial"/>
                <w:b/>
                <w:sz w:val="22"/>
                <w:szCs w:val="22"/>
                <w:lang w:val="en-GB"/>
              </w:rPr>
              <w:t>.</w:t>
            </w:r>
            <w:r w:rsidR="00382375" w:rsidRPr="009D08F7">
              <w:rPr>
                <w:rFonts w:ascii="Arial" w:hAnsi="Arial" w:cs="Arial"/>
                <w:b/>
                <w:sz w:val="22"/>
                <w:szCs w:val="22"/>
                <w:lang w:val="en-GB"/>
              </w:rPr>
              <w:tab/>
              <w:t>Present position:</w:t>
            </w:r>
          </w:p>
        </w:tc>
        <w:tc>
          <w:tcPr>
            <w:tcW w:w="5670" w:type="dxa"/>
          </w:tcPr>
          <w:p w:rsidR="00382375" w:rsidRPr="009D08F7" w:rsidRDefault="00382375" w:rsidP="00EC3A43">
            <w:pPr>
              <w:tabs>
                <w:tab w:val="left" w:pos="425"/>
              </w:tabs>
              <w:suppressAutoHyphens/>
              <w:rPr>
                <w:rFonts w:ascii="Arial" w:hAnsi="Arial" w:cs="Arial"/>
                <w:i/>
                <w:sz w:val="22"/>
                <w:szCs w:val="22"/>
                <w:lang w:val="en-GB"/>
              </w:rPr>
            </w:pPr>
            <w:r w:rsidRPr="009D08F7">
              <w:rPr>
                <w:rFonts w:ascii="Arial" w:hAnsi="Arial" w:cs="Arial"/>
                <w:i/>
                <w:sz w:val="22"/>
                <w:szCs w:val="22"/>
                <w:lang w:val="en-GB"/>
              </w:rPr>
              <w:t>[insert the name]</w:t>
            </w:r>
          </w:p>
        </w:tc>
      </w:tr>
      <w:tr w:rsidR="00382375" w:rsidRPr="009D08F7" w:rsidTr="00EC3A43">
        <w:tc>
          <w:tcPr>
            <w:tcW w:w="4077" w:type="dxa"/>
          </w:tcPr>
          <w:p w:rsidR="00382375" w:rsidRPr="009D08F7" w:rsidRDefault="00483A66" w:rsidP="00EC3A43">
            <w:pPr>
              <w:tabs>
                <w:tab w:val="left" w:pos="425"/>
              </w:tabs>
              <w:suppressAutoHyphens/>
              <w:ind w:left="426" w:hanging="426"/>
              <w:rPr>
                <w:rFonts w:ascii="Arial" w:hAnsi="Arial" w:cs="Arial"/>
                <w:b/>
                <w:sz w:val="22"/>
                <w:szCs w:val="22"/>
                <w:lang w:val="en-GB"/>
              </w:rPr>
            </w:pPr>
            <w:r w:rsidRPr="009D08F7">
              <w:rPr>
                <w:rFonts w:ascii="Arial" w:hAnsi="Arial" w:cs="Arial"/>
                <w:b/>
                <w:sz w:val="22"/>
                <w:szCs w:val="22"/>
                <w:lang w:val="en-GB"/>
              </w:rPr>
              <w:t>14</w:t>
            </w:r>
            <w:r w:rsidR="00382375" w:rsidRPr="009D08F7">
              <w:rPr>
                <w:rFonts w:ascii="Arial" w:hAnsi="Arial" w:cs="Arial"/>
                <w:b/>
                <w:sz w:val="22"/>
                <w:szCs w:val="22"/>
                <w:lang w:val="en-GB"/>
              </w:rPr>
              <w:t>.</w:t>
            </w:r>
            <w:r w:rsidR="00382375" w:rsidRPr="009D08F7">
              <w:rPr>
                <w:rFonts w:ascii="Arial" w:hAnsi="Arial" w:cs="Arial"/>
                <w:b/>
                <w:sz w:val="22"/>
                <w:szCs w:val="22"/>
                <w:lang w:val="en-GB"/>
              </w:rPr>
              <w:tab/>
              <w:t>Years of experience:</w:t>
            </w:r>
          </w:p>
        </w:tc>
        <w:tc>
          <w:tcPr>
            <w:tcW w:w="5670" w:type="dxa"/>
          </w:tcPr>
          <w:p w:rsidR="00382375" w:rsidRPr="009D08F7" w:rsidRDefault="00382375" w:rsidP="00EC3A43">
            <w:pPr>
              <w:tabs>
                <w:tab w:val="left" w:pos="425"/>
              </w:tabs>
              <w:suppressAutoHyphens/>
              <w:rPr>
                <w:rFonts w:ascii="Arial" w:hAnsi="Arial" w:cs="Arial"/>
                <w:i/>
                <w:sz w:val="22"/>
                <w:szCs w:val="22"/>
                <w:lang w:val="en-GB"/>
              </w:rPr>
            </w:pPr>
            <w:r w:rsidRPr="009D08F7">
              <w:rPr>
                <w:rFonts w:ascii="Arial" w:hAnsi="Arial" w:cs="Arial"/>
                <w:i/>
                <w:sz w:val="22"/>
                <w:szCs w:val="22"/>
                <w:lang w:val="en-GB"/>
              </w:rPr>
              <w:t>[insert the no]</w:t>
            </w:r>
          </w:p>
        </w:tc>
      </w:tr>
      <w:tr w:rsidR="00382375" w:rsidRPr="009D08F7" w:rsidTr="00EC3A43">
        <w:tc>
          <w:tcPr>
            <w:tcW w:w="9747" w:type="dxa"/>
            <w:gridSpan w:val="2"/>
          </w:tcPr>
          <w:p w:rsidR="00382375" w:rsidRPr="009D08F7" w:rsidRDefault="00483A66" w:rsidP="00EC3A43">
            <w:pPr>
              <w:tabs>
                <w:tab w:val="left" w:pos="425"/>
              </w:tabs>
              <w:suppressAutoHyphens/>
              <w:ind w:left="426" w:hanging="426"/>
              <w:rPr>
                <w:rFonts w:ascii="Arial" w:hAnsi="Arial" w:cs="Arial"/>
                <w:b/>
                <w:sz w:val="22"/>
                <w:szCs w:val="22"/>
                <w:lang w:val="en-GB"/>
              </w:rPr>
            </w:pPr>
            <w:r w:rsidRPr="009D08F7">
              <w:rPr>
                <w:rFonts w:ascii="Arial" w:hAnsi="Arial" w:cs="Arial"/>
                <w:b/>
                <w:sz w:val="22"/>
                <w:szCs w:val="22"/>
                <w:lang w:val="en-GB"/>
              </w:rPr>
              <w:t>15</w:t>
            </w:r>
            <w:r w:rsidR="00382375" w:rsidRPr="009D08F7">
              <w:rPr>
                <w:rFonts w:ascii="Arial" w:hAnsi="Arial" w:cs="Arial"/>
                <w:b/>
                <w:sz w:val="22"/>
                <w:szCs w:val="22"/>
                <w:lang w:val="en-GB"/>
              </w:rPr>
              <w:t>.</w:t>
            </w:r>
            <w:r w:rsidR="00382375" w:rsidRPr="009D08F7">
              <w:rPr>
                <w:rFonts w:ascii="Arial" w:hAnsi="Arial" w:cs="Arial"/>
                <w:b/>
                <w:sz w:val="22"/>
                <w:szCs w:val="22"/>
                <w:lang w:val="en-GB"/>
              </w:rPr>
              <w:tab/>
              <w:t>Key qualifications:</w:t>
            </w:r>
            <w:r w:rsidR="00382375" w:rsidRPr="009D08F7">
              <w:rPr>
                <w:rFonts w:ascii="Arial" w:hAnsi="Arial" w:cs="Arial"/>
                <w:sz w:val="22"/>
                <w:szCs w:val="22"/>
                <w:lang w:val="en-GB"/>
              </w:rPr>
              <w:t xml:space="preserve"> (Relevant to the assignment)</w:t>
            </w:r>
          </w:p>
          <w:p w:rsidR="00382375" w:rsidRPr="009D08F7" w:rsidRDefault="00382375" w:rsidP="00EC3A43">
            <w:pPr>
              <w:ind w:left="360"/>
              <w:rPr>
                <w:rFonts w:ascii="Arial" w:hAnsi="Arial" w:cs="Arial"/>
                <w:i/>
                <w:sz w:val="22"/>
                <w:szCs w:val="22"/>
                <w:lang w:val="en-GB"/>
              </w:rPr>
            </w:pPr>
            <w:r w:rsidRPr="009D08F7">
              <w:rPr>
                <w:rFonts w:ascii="Arial" w:hAnsi="Arial" w:cs="Arial"/>
                <w:i/>
                <w:sz w:val="22"/>
                <w:szCs w:val="22"/>
                <w:lang w:val="en-GB"/>
              </w:rPr>
              <w:t>[insert the key qualifications]</w:t>
            </w:r>
            <w:r w:rsidR="001A0BF0" w:rsidRPr="009D08F7">
              <w:rPr>
                <w:rFonts w:ascii="Arial" w:hAnsi="Arial" w:cs="Arial"/>
                <w:i/>
                <w:sz w:val="22"/>
                <w:szCs w:val="22"/>
                <w:lang w:val="en-GB"/>
              </w:rPr>
              <w:fldChar w:fldCharType="begin"/>
            </w:r>
            <w:r w:rsidRPr="009D08F7">
              <w:rPr>
                <w:rFonts w:ascii="Arial" w:hAnsi="Arial" w:cs="Arial"/>
                <w:i/>
                <w:sz w:val="22"/>
                <w:szCs w:val="22"/>
                <w:lang w:val="en-GB"/>
              </w:rPr>
              <w:instrText xml:space="preserve">  </w:instrText>
            </w:r>
            <w:r w:rsidR="001A0BF0" w:rsidRPr="009D08F7">
              <w:rPr>
                <w:rFonts w:ascii="Arial" w:hAnsi="Arial" w:cs="Arial"/>
                <w:i/>
                <w:sz w:val="22"/>
                <w:szCs w:val="22"/>
                <w:lang w:val="en-GB"/>
              </w:rPr>
              <w:fldChar w:fldCharType="end"/>
            </w:r>
          </w:p>
        </w:tc>
      </w:tr>
    </w:tbl>
    <w:p w:rsidR="00382375" w:rsidRPr="009D08F7" w:rsidRDefault="00483A66" w:rsidP="00382375">
      <w:pPr>
        <w:tabs>
          <w:tab w:val="left" w:pos="426"/>
        </w:tabs>
        <w:ind w:left="426" w:hanging="426"/>
        <w:rPr>
          <w:rFonts w:ascii="Arial" w:hAnsi="Arial" w:cs="Arial"/>
          <w:b/>
          <w:sz w:val="22"/>
          <w:szCs w:val="22"/>
          <w:lang w:val="en-GB"/>
        </w:rPr>
      </w:pPr>
      <w:r w:rsidRPr="009D08F7">
        <w:rPr>
          <w:rFonts w:ascii="Arial" w:hAnsi="Arial" w:cs="Arial"/>
          <w:b/>
          <w:sz w:val="22"/>
          <w:szCs w:val="22"/>
          <w:lang w:val="en-GB"/>
        </w:rPr>
        <w:t>16</w:t>
      </w:r>
      <w:r w:rsidR="00382375" w:rsidRPr="009D08F7">
        <w:rPr>
          <w:rFonts w:ascii="Arial" w:hAnsi="Arial" w:cs="Arial"/>
          <w:b/>
          <w:sz w:val="22"/>
          <w:szCs w:val="22"/>
          <w:lang w:val="en-GB"/>
        </w:rPr>
        <w:t>.</w:t>
      </w:r>
      <w:r w:rsidR="00382375" w:rsidRPr="009D08F7">
        <w:rPr>
          <w:rFonts w:ascii="Arial" w:hAnsi="Arial" w:cs="Arial"/>
          <w:b/>
          <w:sz w:val="22"/>
          <w:szCs w:val="22"/>
          <w:lang w:val="en-GB"/>
        </w:rPr>
        <w:tab/>
        <w:t>Specific experience in the region:</w:t>
      </w:r>
    </w:p>
    <w:p w:rsidR="00382375" w:rsidRPr="009D08F7" w:rsidRDefault="00382375" w:rsidP="00382375">
      <w:pPr>
        <w:rPr>
          <w:rFonts w:ascii="Arial" w:hAnsi="Arial" w:cs="Arial"/>
          <w:sz w:val="22"/>
          <w:szCs w:val="22"/>
          <w:lang w:val="en-GB"/>
        </w:rPr>
      </w:pPr>
    </w:p>
    <w:tbl>
      <w:tblPr>
        <w:tblW w:w="0" w:type="auto"/>
        <w:jc w:val="center"/>
        <w:tblLayout w:type="fixed"/>
        <w:tblCellMar>
          <w:left w:w="120" w:type="dxa"/>
          <w:right w:w="120" w:type="dxa"/>
        </w:tblCellMar>
        <w:tblLook w:val="0000" w:firstRow="0" w:lastRow="0" w:firstColumn="0" w:lastColumn="0" w:noHBand="0" w:noVBand="0"/>
      </w:tblPr>
      <w:tblGrid>
        <w:gridCol w:w="2857"/>
        <w:gridCol w:w="3855"/>
      </w:tblGrid>
      <w:tr w:rsidR="00382375" w:rsidRPr="009D08F7" w:rsidTr="00EC3A43">
        <w:trPr>
          <w:jc w:val="center"/>
        </w:trPr>
        <w:tc>
          <w:tcPr>
            <w:tcW w:w="2857" w:type="dxa"/>
            <w:tcBorders>
              <w:top w:val="double" w:sz="6" w:space="0" w:color="auto"/>
              <w:left w:val="double" w:sz="6" w:space="0" w:color="auto"/>
              <w:bottom w:val="double" w:sz="6" w:space="0" w:color="auto"/>
            </w:tcBorders>
            <w:shd w:val="pct5" w:color="auto" w:fill="FFFFFF"/>
          </w:tcPr>
          <w:p w:rsidR="00382375" w:rsidRPr="009D08F7" w:rsidRDefault="00382375" w:rsidP="00EC3A43">
            <w:pPr>
              <w:pStyle w:val="normaltableau"/>
              <w:spacing w:before="0" w:after="0"/>
              <w:ind w:left="426"/>
              <w:jc w:val="center"/>
              <w:rPr>
                <w:rFonts w:ascii="Arial" w:hAnsi="Arial" w:cs="Arial"/>
                <w:b/>
                <w:szCs w:val="22"/>
              </w:rPr>
            </w:pPr>
            <w:r w:rsidRPr="009D08F7">
              <w:rPr>
                <w:rFonts w:ascii="Arial" w:hAnsi="Arial" w:cs="Arial"/>
                <w:b/>
                <w:szCs w:val="22"/>
              </w:rPr>
              <w:t>Country</w:t>
            </w:r>
          </w:p>
        </w:tc>
        <w:tc>
          <w:tcPr>
            <w:tcW w:w="3855" w:type="dxa"/>
            <w:tcBorders>
              <w:top w:val="double" w:sz="6" w:space="0" w:color="auto"/>
              <w:left w:val="single" w:sz="6" w:space="0" w:color="auto"/>
              <w:bottom w:val="double" w:sz="6" w:space="0" w:color="auto"/>
              <w:right w:val="double" w:sz="6" w:space="0" w:color="auto"/>
            </w:tcBorders>
            <w:shd w:val="pct5" w:color="auto" w:fill="FFFFFF"/>
          </w:tcPr>
          <w:p w:rsidR="00382375" w:rsidRPr="009D08F7" w:rsidRDefault="00382375" w:rsidP="00EC3A43">
            <w:pPr>
              <w:pStyle w:val="normaltableau"/>
              <w:spacing w:before="0" w:after="0"/>
              <w:ind w:left="426"/>
              <w:jc w:val="center"/>
              <w:rPr>
                <w:rFonts w:ascii="Arial" w:hAnsi="Arial" w:cs="Arial"/>
                <w:b/>
                <w:szCs w:val="22"/>
              </w:rPr>
            </w:pPr>
            <w:r w:rsidRPr="009D08F7">
              <w:rPr>
                <w:rFonts w:ascii="Arial" w:hAnsi="Arial" w:cs="Arial"/>
                <w:b/>
                <w:szCs w:val="22"/>
              </w:rPr>
              <w:t>Date from - Date to</w:t>
            </w:r>
          </w:p>
        </w:tc>
      </w:tr>
      <w:tr w:rsidR="00382375" w:rsidRPr="009D08F7" w:rsidTr="00EC3A43">
        <w:trPr>
          <w:jc w:val="center"/>
        </w:trPr>
        <w:tc>
          <w:tcPr>
            <w:tcW w:w="2857" w:type="dxa"/>
            <w:tcBorders>
              <w:left w:val="double" w:sz="6" w:space="0" w:color="auto"/>
              <w:bottom w:val="single" w:sz="4" w:space="0" w:color="auto"/>
            </w:tcBorders>
          </w:tcPr>
          <w:p w:rsidR="00382375" w:rsidRPr="009D08F7" w:rsidRDefault="00382375" w:rsidP="00EC3A43">
            <w:pPr>
              <w:pStyle w:val="normaltableau"/>
              <w:spacing w:before="0" w:after="0"/>
              <w:jc w:val="center"/>
              <w:rPr>
                <w:rFonts w:ascii="Arial" w:hAnsi="Arial" w:cs="Arial"/>
                <w:i/>
                <w:szCs w:val="22"/>
              </w:rPr>
            </w:pPr>
            <w:r w:rsidRPr="009D08F7">
              <w:rPr>
                <w:rFonts w:ascii="Arial" w:hAnsi="Arial" w:cs="Arial"/>
                <w:i/>
                <w:szCs w:val="22"/>
              </w:rPr>
              <w:t>[insert the country]</w:t>
            </w:r>
          </w:p>
        </w:tc>
        <w:tc>
          <w:tcPr>
            <w:tcW w:w="3855" w:type="dxa"/>
            <w:tcBorders>
              <w:left w:val="single" w:sz="6" w:space="0" w:color="auto"/>
              <w:bottom w:val="single" w:sz="4" w:space="0" w:color="auto"/>
              <w:right w:val="double" w:sz="6" w:space="0" w:color="auto"/>
            </w:tcBorders>
          </w:tcPr>
          <w:p w:rsidR="00382375" w:rsidRPr="009D08F7" w:rsidRDefault="00382375" w:rsidP="00EC3A43">
            <w:pPr>
              <w:pStyle w:val="normaltableau"/>
              <w:spacing w:before="0" w:after="0"/>
              <w:ind w:left="426"/>
              <w:jc w:val="center"/>
              <w:rPr>
                <w:rFonts w:ascii="Arial" w:hAnsi="Arial" w:cs="Arial"/>
                <w:szCs w:val="22"/>
              </w:rPr>
            </w:pPr>
            <w:r w:rsidRPr="009D08F7">
              <w:rPr>
                <w:rFonts w:ascii="Arial" w:hAnsi="Arial" w:cs="Arial"/>
                <w:i/>
                <w:szCs w:val="22"/>
              </w:rPr>
              <w:t>[indicate the month and the year]</w:t>
            </w:r>
          </w:p>
        </w:tc>
      </w:tr>
      <w:tr w:rsidR="00382375" w:rsidRPr="009D08F7" w:rsidTr="00EC3A43">
        <w:trPr>
          <w:jc w:val="center"/>
        </w:trPr>
        <w:tc>
          <w:tcPr>
            <w:tcW w:w="2857" w:type="dxa"/>
            <w:tcBorders>
              <w:left w:val="double" w:sz="6" w:space="0" w:color="auto"/>
              <w:bottom w:val="single" w:sz="4" w:space="0" w:color="auto"/>
            </w:tcBorders>
          </w:tcPr>
          <w:p w:rsidR="00382375" w:rsidRPr="009D08F7" w:rsidRDefault="00382375" w:rsidP="00EC3A43">
            <w:pPr>
              <w:pStyle w:val="normaltableau"/>
              <w:spacing w:before="0" w:after="0"/>
              <w:jc w:val="center"/>
              <w:rPr>
                <w:rFonts w:ascii="Arial" w:hAnsi="Arial" w:cs="Arial"/>
                <w:i/>
                <w:szCs w:val="22"/>
              </w:rPr>
            </w:pPr>
            <w:r w:rsidRPr="009D08F7">
              <w:rPr>
                <w:rFonts w:ascii="Arial" w:hAnsi="Arial" w:cs="Arial"/>
                <w:i/>
                <w:szCs w:val="22"/>
              </w:rPr>
              <w:t>................</w:t>
            </w:r>
          </w:p>
        </w:tc>
        <w:tc>
          <w:tcPr>
            <w:tcW w:w="3855" w:type="dxa"/>
            <w:tcBorders>
              <w:left w:val="single" w:sz="6" w:space="0" w:color="auto"/>
              <w:bottom w:val="single" w:sz="4" w:space="0" w:color="auto"/>
              <w:right w:val="double" w:sz="6" w:space="0" w:color="auto"/>
            </w:tcBorders>
          </w:tcPr>
          <w:p w:rsidR="00382375" w:rsidRPr="009D08F7" w:rsidRDefault="00382375" w:rsidP="00EC3A43">
            <w:pPr>
              <w:pStyle w:val="normaltableau"/>
              <w:spacing w:before="0" w:after="0"/>
              <w:ind w:left="426"/>
              <w:jc w:val="center"/>
              <w:rPr>
                <w:rFonts w:ascii="Arial" w:hAnsi="Arial" w:cs="Arial"/>
                <w:i/>
                <w:szCs w:val="22"/>
              </w:rPr>
            </w:pPr>
            <w:r w:rsidRPr="009D08F7">
              <w:rPr>
                <w:rFonts w:ascii="Arial" w:hAnsi="Arial" w:cs="Arial"/>
                <w:i/>
                <w:szCs w:val="22"/>
              </w:rPr>
              <w:t>......................</w:t>
            </w:r>
          </w:p>
        </w:tc>
      </w:tr>
      <w:tr w:rsidR="00382375" w:rsidRPr="009D08F7" w:rsidTr="00EC3A43">
        <w:trPr>
          <w:jc w:val="center"/>
        </w:trPr>
        <w:tc>
          <w:tcPr>
            <w:tcW w:w="2857" w:type="dxa"/>
            <w:tcBorders>
              <w:top w:val="single" w:sz="6" w:space="0" w:color="auto"/>
              <w:left w:val="double" w:sz="6" w:space="0" w:color="auto"/>
              <w:bottom w:val="double" w:sz="6" w:space="0" w:color="auto"/>
            </w:tcBorders>
          </w:tcPr>
          <w:p w:rsidR="00382375" w:rsidRPr="009D08F7" w:rsidRDefault="00382375" w:rsidP="00EC3A43">
            <w:pPr>
              <w:pStyle w:val="normaltableau"/>
              <w:spacing w:before="0" w:after="0"/>
              <w:jc w:val="center"/>
              <w:rPr>
                <w:rFonts w:ascii="Arial" w:hAnsi="Arial" w:cs="Arial"/>
                <w:i/>
                <w:szCs w:val="22"/>
              </w:rPr>
            </w:pPr>
            <w:r w:rsidRPr="009D08F7">
              <w:rPr>
                <w:rFonts w:ascii="Arial" w:hAnsi="Arial" w:cs="Arial"/>
                <w:i/>
                <w:szCs w:val="22"/>
              </w:rPr>
              <w:t>[insert the country]</w:t>
            </w:r>
          </w:p>
        </w:tc>
        <w:tc>
          <w:tcPr>
            <w:tcW w:w="3855" w:type="dxa"/>
            <w:tcBorders>
              <w:top w:val="single" w:sz="6" w:space="0" w:color="auto"/>
              <w:left w:val="single" w:sz="6" w:space="0" w:color="auto"/>
              <w:bottom w:val="double" w:sz="6" w:space="0" w:color="auto"/>
              <w:right w:val="double" w:sz="6" w:space="0" w:color="auto"/>
            </w:tcBorders>
          </w:tcPr>
          <w:p w:rsidR="00382375" w:rsidRPr="009D08F7" w:rsidRDefault="00382375" w:rsidP="00EC3A43">
            <w:pPr>
              <w:pStyle w:val="normaltableau"/>
              <w:spacing w:before="0" w:after="0"/>
              <w:ind w:left="426"/>
              <w:jc w:val="center"/>
              <w:rPr>
                <w:rFonts w:ascii="Arial" w:hAnsi="Arial" w:cs="Arial"/>
                <w:szCs w:val="22"/>
              </w:rPr>
            </w:pPr>
            <w:r w:rsidRPr="009D08F7">
              <w:rPr>
                <w:rFonts w:ascii="Arial" w:hAnsi="Arial" w:cs="Arial"/>
                <w:i/>
                <w:szCs w:val="22"/>
              </w:rPr>
              <w:t>[indicate the month and the year]</w:t>
            </w:r>
          </w:p>
        </w:tc>
      </w:tr>
    </w:tbl>
    <w:p w:rsidR="00382375" w:rsidRPr="009D08F7" w:rsidRDefault="001A0BF0" w:rsidP="00382375">
      <w:pPr>
        <w:tabs>
          <w:tab w:val="left" w:pos="426"/>
          <w:tab w:val="center" w:pos="6518"/>
          <w:tab w:val="center" w:pos="8220"/>
        </w:tabs>
        <w:suppressAutoHyphens/>
        <w:rPr>
          <w:rFonts w:ascii="Arial" w:hAnsi="Arial" w:cs="Arial"/>
          <w:sz w:val="22"/>
          <w:szCs w:val="22"/>
          <w:lang w:val="en-GB"/>
        </w:rPr>
        <w:sectPr w:rsidR="00382375" w:rsidRPr="009D08F7" w:rsidSect="00EC3A43">
          <w:headerReference w:type="even" r:id="rId15"/>
          <w:footerReference w:type="even" r:id="rId16"/>
          <w:footerReference w:type="default" r:id="rId17"/>
          <w:footerReference w:type="first" r:id="rId18"/>
          <w:footnotePr>
            <w:numRestart w:val="eachPage"/>
          </w:footnotePr>
          <w:pgSz w:w="11907" w:h="16840" w:code="9"/>
          <w:pgMar w:top="851" w:right="851" w:bottom="567" w:left="1418" w:header="851" w:footer="567" w:gutter="0"/>
          <w:cols w:space="720"/>
          <w:noEndnote/>
          <w:docGrid w:linePitch="326"/>
        </w:sectPr>
      </w:pPr>
      <w:r w:rsidRPr="009D08F7">
        <w:rPr>
          <w:rFonts w:ascii="Arial" w:hAnsi="Arial" w:cs="Arial"/>
          <w:sz w:val="22"/>
          <w:szCs w:val="22"/>
          <w:lang w:val="en-GB"/>
        </w:rPr>
        <w:fldChar w:fldCharType="begin"/>
      </w:r>
      <w:r w:rsidR="00382375" w:rsidRPr="009D08F7">
        <w:rPr>
          <w:rFonts w:ascii="Arial" w:hAnsi="Arial" w:cs="Arial"/>
          <w:sz w:val="22"/>
          <w:szCs w:val="22"/>
          <w:lang w:val="en-GB"/>
        </w:rPr>
        <w:instrText xml:space="preserve">  </w:instrText>
      </w:r>
      <w:r w:rsidRPr="009D08F7">
        <w:rPr>
          <w:rFonts w:ascii="Arial" w:hAnsi="Arial" w:cs="Arial"/>
          <w:sz w:val="22"/>
          <w:szCs w:val="22"/>
          <w:lang w:val="en-GB"/>
        </w:rPr>
        <w:fldChar w:fldCharType="end"/>
      </w:r>
    </w:p>
    <w:p w:rsidR="00382375" w:rsidRPr="009D08F7" w:rsidRDefault="00483A66" w:rsidP="00E71D4A">
      <w:pPr>
        <w:tabs>
          <w:tab w:val="left" w:pos="426"/>
          <w:tab w:val="center" w:pos="6518"/>
          <w:tab w:val="center" w:pos="8220"/>
        </w:tabs>
        <w:suppressAutoHyphens/>
        <w:rPr>
          <w:rFonts w:ascii="Arial" w:hAnsi="Arial" w:cs="Arial"/>
          <w:b/>
          <w:sz w:val="22"/>
          <w:szCs w:val="22"/>
          <w:lang w:val="en-GB"/>
        </w:rPr>
      </w:pPr>
      <w:r w:rsidRPr="009D08F7">
        <w:rPr>
          <w:rFonts w:ascii="Arial" w:hAnsi="Arial" w:cs="Arial"/>
          <w:b/>
          <w:sz w:val="22"/>
          <w:szCs w:val="22"/>
          <w:lang w:val="en-GB"/>
        </w:rPr>
        <w:t xml:space="preserve">17. </w:t>
      </w:r>
      <w:r w:rsidR="00382375" w:rsidRPr="009D08F7">
        <w:rPr>
          <w:rFonts w:ascii="Arial" w:hAnsi="Arial" w:cs="Arial"/>
          <w:b/>
          <w:sz w:val="22"/>
          <w:szCs w:val="22"/>
          <w:lang w:val="en-GB"/>
        </w:rPr>
        <w:t>Professional experience:</w:t>
      </w:r>
    </w:p>
    <w:p w:rsidR="00382375" w:rsidRPr="009D08F7" w:rsidRDefault="00382375" w:rsidP="00382375">
      <w:pPr>
        <w:tabs>
          <w:tab w:val="left" w:pos="426"/>
          <w:tab w:val="center" w:pos="6518"/>
          <w:tab w:val="center" w:pos="8220"/>
        </w:tabs>
        <w:suppressAutoHyphens/>
        <w:rPr>
          <w:rFonts w:ascii="Arial" w:hAnsi="Arial" w:cs="Arial"/>
          <w:sz w:val="22"/>
          <w:szCs w:val="22"/>
          <w:lang w:val="en-GB"/>
        </w:rPr>
      </w:pPr>
    </w:p>
    <w:tbl>
      <w:tblPr>
        <w:tblW w:w="15417"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bottom w:w="108" w:type="dxa"/>
        </w:tblCellMar>
        <w:tblLook w:val="0000" w:firstRow="0" w:lastRow="0" w:firstColumn="0" w:lastColumn="0" w:noHBand="0" w:noVBand="0"/>
      </w:tblPr>
      <w:tblGrid>
        <w:gridCol w:w="1242"/>
        <w:gridCol w:w="1296"/>
        <w:gridCol w:w="2106"/>
        <w:gridCol w:w="1418"/>
        <w:gridCol w:w="9355"/>
      </w:tblGrid>
      <w:tr w:rsidR="00382375" w:rsidRPr="009D08F7" w:rsidTr="00EC3A43">
        <w:trPr>
          <w:trHeight w:val="483"/>
          <w:tblHeader/>
        </w:trPr>
        <w:tc>
          <w:tcPr>
            <w:tcW w:w="1242" w:type="dxa"/>
            <w:tcBorders>
              <w:bottom w:val="single" w:sz="6" w:space="0" w:color="auto"/>
            </w:tcBorders>
            <w:shd w:val="clear" w:color="auto" w:fill="E6E6E6"/>
            <w:vAlign w:val="center"/>
          </w:tcPr>
          <w:p w:rsidR="00382375" w:rsidRPr="009D08F7" w:rsidRDefault="00382375" w:rsidP="00EC3A43">
            <w:pPr>
              <w:tabs>
                <w:tab w:val="center" w:pos="6518"/>
                <w:tab w:val="center" w:pos="8220"/>
              </w:tabs>
              <w:suppressAutoHyphens/>
              <w:rPr>
                <w:rFonts w:ascii="Arial" w:hAnsi="Arial" w:cs="Arial"/>
                <w:b/>
                <w:sz w:val="22"/>
                <w:szCs w:val="22"/>
                <w:lang w:val="en-GB"/>
              </w:rPr>
            </w:pPr>
            <w:r w:rsidRPr="009D08F7">
              <w:rPr>
                <w:rFonts w:ascii="Arial" w:hAnsi="Arial" w:cs="Arial"/>
                <w:b/>
                <w:sz w:val="22"/>
                <w:szCs w:val="22"/>
                <w:lang w:val="en-GB"/>
              </w:rPr>
              <w:t>Date from – Date to</w:t>
            </w:r>
          </w:p>
        </w:tc>
        <w:tc>
          <w:tcPr>
            <w:tcW w:w="1296" w:type="dxa"/>
            <w:tcBorders>
              <w:bottom w:val="single" w:sz="6" w:space="0" w:color="auto"/>
            </w:tcBorders>
            <w:shd w:val="clear" w:color="auto" w:fill="E6E6E6"/>
            <w:vAlign w:val="center"/>
          </w:tcPr>
          <w:p w:rsidR="00382375" w:rsidRPr="009D08F7" w:rsidRDefault="00382375" w:rsidP="00EC3A43">
            <w:pPr>
              <w:tabs>
                <w:tab w:val="center" w:pos="6518"/>
                <w:tab w:val="center" w:pos="8220"/>
              </w:tabs>
              <w:suppressAutoHyphens/>
              <w:jc w:val="center"/>
              <w:rPr>
                <w:rFonts w:ascii="Arial" w:hAnsi="Arial" w:cs="Arial"/>
                <w:b/>
                <w:sz w:val="22"/>
                <w:szCs w:val="22"/>
                <w:lang w:val="en-GB"/>
              </w:rPr>
            </w:pPr>
            <w:r w:rsidRPr="009D08F7">
              <w:rPr>
                <w:rFonts w:ascii="Arial" w:hAnsi="Arial" w:cs="Arial"/>
                <w:b/>
                <w:sz w:val="22"/>
                <w:szCs w:val="22"/>
                <w:lang w:val="en-GB"/>
              </w:rPr>
              <w:t>Location of the assignment</w:t>
            </w:r>
          </w:p>
        </w:tc>
        <w:tc>
          <w:tcPr>
            <w:tcW w:w="2106" w:type="dxa"/>
            <w:tcBorders>
              <w:bottom w:val="single" w:sz="6" w:space="0" w:color="auto"/>
            </w:tcBorders>
            <w:shd w:val="clear" w:color="auto" w:fill="E6E6E6"/>
            <w:vAlign w:val="center"/>
          </w:tcPr>
          <w:p w:rsidR="00382375" w:rsidRPr="009D08F7" w:rsidRDefault="00382375" w:rsidP="00EC3A43">
            <w:pPr>
              <w:tabs>
                <w:tab w:val="left" w:pos="426"/>
                <w:tab w:val="center" w:pos="6518"/>
                <w:tab w:val="center" w:pos="8220"/>
              </w:tabs>
              <w:suppressAutoHyphens/>
              <w:jc w:val="center"/>
              <w:rPr>
                <w:rFonts w:ascii="Arial" w:hAnsi="Arial" w:cs="Arial"/>
                <w:b/>
                <w:sz w:val="22"/>
                <w:szCs w:val="22"/>
                <w:lang w:val="en-GB"/>
              </w:rPr>
            </w:pPr>
            <w:r w:rsidRPr="009D08F7">
              <w:rPr>
                <w:rFonts w:ascii="Arial" w:hAnsi="Arial" w:cs="Arial"/>
                <w:b/>
                <w:sz w:val="22"/>
                <w:szCs w:val="22"/>
                <w:lang w:val="en-GB"/>
              </w:rPr>
              <w:t>Company&amp; reference person (name &amp; contact details)</w:t>
            </w:r>
          </w:p>
        </w:tc>
        <w:tc>
          <w:tcPr>
            <w:tcW w:w="1418" w:type="dxa"/>
            <w:tcBorders>
              <w:bottom w:val="single" w:sz="6" w:space="0" w:color="auto"/>
            </w:tcBorders>
            <w:shd w:val="clear" w:color="auto" w:fill="E6E6E6"/>
            <w:vAlign w:val="center"/>
          </w:tcPr>
          <w:p w:rsidR="00382375" w:rsidRPr="009D08F7" w:rsidRDefault="00382375" w:rsidP="00EC3A43">
            <w:pPr>
              <w:tabs>
                <w:tab w:val="left" w:pos="426"/>
                <w:tab w:val="center" w:pos="6518"/>
                <w:tab w:val="center" w:pos="8220"/>
              </w:tabs>
              <w:suppressAutoHyphens/>
              <w:jc w:val="center"/>
              <w:rPr>
                <w:rFonts w:ascii="Arial" w:hAnsi="Arial" w:cs="Arial"/>
                <w:b/>
                <w:sz w:val="22"/>
                <w:szCs w:val="22"/>
                <w:lang w:val="en-GB"/>
              </w:rPr>
            </w:pPr>
            <w:r w:rsidRPr="009D08F7">
              <w:rPr>
                <w:rFonts w:ascii="Arial" w:hAnsi="Arial" w:cs="Arial"/>
                <w:b/>
                <w:sz w:val="22"/>
                <w:szCs w:val="22"/>
                <w:lang w:val="en-GB"/>
              </w:rPr>
              <w:t>Position</w:t>
            </w:r>
          </w:p>
        </w:tc>
        <w:tc>
          <w:tcPr>
            <w:tcW w:w="9355" w:type="dxa"/>
            <w:tcBorders>
              <w:bottom w:val="single" w:sz="6" w:space="0" w:color="auto"/>
            </w:tcBorders>
            <w:shd w:val="clear" w:color="auto" w:fill="E6E6E6"/>
            <w:vAlign w:val="center"/>
          </w:tcPr>
          <w:p w:rsidR="00382375" w:rsidRPr="009D08F7" w:rsidRDefault="00382375" w:rsidP="00EC3A43">
            <w:pPr>
              <w:tabs>
                <w:tab w:val="left" w:pos="426"/>
                <w:tab w:val="center" w:pos="6518"/>
                <w:tab w:val="center" w:pos="8220"/>
              </w:tabs>
              <w:suppressAutoHyphens/>
              <w:jc w:val="center"/>
              <w:rPr>
                <w:rFonts w:ascii="Arial" w:hAnsi="Arial" w:cs="Arial"/>
                <w:b/>
                <w:sz w:val="22"/>
                <w:szCs w:val="22"/>
                <w:lang w:val="en-GB"/>
              </w:rPr>
            </w:pPr>
            <w:r w:rsidRPr="009D08F7">
              <w:rPr>
                <w:rFonts w:ascii="Arial" w:hAnsi="Arial" w:cs="Arial"/>
                <w:b/>
                <w:sz w:val="22"/>
                <w:szCs w:val="22"/>
                <w:lang w:val="en-GB"/>
              </w:rPr>
              <w:t>Description</w:t>
            </w:r>
          </w:p>
        </w:tc>
      </w:tr>
      <w:tr w:rsidR="00382375" w:rsidRPr="009D08F7" w:rsidTr="00EC3A43">
        <w:trPr>
          <w:trHeight w:val="483"/>
        </w:trPr>
        <w:tc>
          <w:tcPr>
            <w:tcW w:w="1242" w:type="dxa"/>
            <w:tcBorders>
              <w:top w:val="single" w:sz="6" w:space="0" w:color="auto"/>
              <w:bottom w:val="single" w:sz="6" w:space="0" w:color="auto"/>
            </w:tcBorders>
            <w:shd w:val="clear" w:color="auto" w:fill="auto"/>
            <w:vAlign w:val="center"/>
          </w:tcPr>
          <w:p w:rsidR="00382375" w:rsidRPr="009D08F7" w:rsidRDefault="00382375" w:rsidP="00EC3A43">
            <w:pPr>
              <w:tabs>
                <w:tab w:val="center" w:pos="6518"/>
                <w:tab w:val="center" w:pos="8220"/>
              </w:tabs>
              <w:suppressAutoHyphens/>
              <w:rPr>
                <w:rFonts w:ascii="Arial" w:hAnsi="Arial" w:cs="Arial"/>
                <w:i/>
                <w:sz w:val="22"/>
                <w:szCs w:val="22"/>
                <w:lang w:val="en-GB"/>
              </w:rPr>
            </w:pPr>
            <w:r w:rsidRPr="009D08F7">
              <w:rPr>
                <w:rFonts w:ascii="Arial" w:hAnsi="Arial" w:cs="Arial"/>
                <w:i/>
                <w:sz w:val="22"/>
                <w:szCs w:val="22"/>
                <w:lang w:val="en-GB"/>
              </w:rPr>
              <w:t>[indicate the month and the year]</w:t>
            </w:r>
          </w:p>
        </w:tc>
        <w:tc>
          <w:tcPr>
            <w:tcW w:w="1296" w:type="dxa"/>
            <w:tcBorders>
              <w:top w:val="single" w:sz="6" w:space="0" w:color="auto"/>
              <w:bottom w:val="single" w:sz="6" w:space="0" w:color="auto"/>
            </w:tcBorders>
            <w:shd w:val="clear" w:color="auto" w:fill="auto"/>
            <w:vAlign w:val="center"/>
          </w:tcPr>
          <w:p w:rsidR="00382375" w:rsidRPr="009D08F7" w:rsidRDefault="00382375" w:rsidP="00EC3A43">
            <w:pPr>
              <w:tabs>
                <w:tab w:val="center" w:pos="6518"/>
                <w:tab w:val="center" w:pos="8220"/>
              </w:tabs>
              <w:suppressAutoHyphens/>
              <w:jc w:val="center"/>
              <w:rPr>
                <w:rFonts w:ascii="Arial" w:hAnsi="Arial" w:cs="Arial"/>
                <w:i/>
                <w:sz w:val="22"/>
                <w:szCs w:val="22"/>
                <w:lang w:val="en-GB"/>
              </w:rPr>
            </w:pPr>
            <w:r w:rsidRPr="009D08F7">
              <w:rPr>
                <w:rFonts w:ascii="Arial" w:hAnsi="Arial" w:cs="Arial"/>
                <w:i/>
                <w:sz w:val="22"/>
                <w:szCs w:val="22"/>
                <w:lang w:val="en-GB"/>
              </w:rPr>
              <w:t>[indicate the country and the city]</w:t>
            </w:r>
          </w:p>
        </w:tc>
        <w:tc>
          <w:tcPr>
            <w:tcW w:w="2106" w:type="dxa"/>
            <w:tcBorders>
              <w:top w:val="single" w:sz="6" w:space="0" w:color="auto"/>
              <w:bottom w:val="single" w:sz="6" w:space="0" w:color="auto"/>
            </w:tcBorders>
            <w:shd w:val="clear" w:color="auto" w:fill="auto"/>
            <w:vAlign w:val="center"/>
          </w:tcPr>
          <w:p w:rsidR="00382375" w:rsidRPr="009D08F7" w:rsidRDefault="00382375" w:rsidP="00EC3A43">
            <w:pPr>
              <w:rPr>
                <w:rFonts w:ascii="Arial" w:hAnsi="Arial" w:cs="Arial"/>
                <w:b/>
                <w:i/>
                <w:sz w:val="22"/>
                <w:szCs w:val="22"/>
                <w:lang w:val="en-GB"/>
              </w:rPr>
            </w:pPr>
            <w:r w:rsidRPr="009D08F7">
              <w:rPr>
                <w:rFonts w:ascii="Arial" w:hAnsi="Arial" w:cs="Arial"/>
                <w:b/>
                <w:i/>
                <w:sz w:val="22"/>
                <w:szCs w:val="22"/>
                <w:lang w:val="en-GB"/>
              </w:rPr>
              <w:t>Name of the Company:</w:t>
            </w:r>
          </w:p>
          <w:p w:rsidR="00382375" w:rsidRPr="009D08F7" w:rsidRDefault="00382375" w:rsidP="00EC3A43">
            <w:pPr>
              <w:rPr>
                <w:rFonts w:ascii="Arial" w:hAnsi="Arial" w:cs="Arial"/>
                <w:b/>
                <w:i/>
                <w:sz w:val="22"/>
                <w:szCs w:val="22"/>
                <w:lang w:val="en-GB"/>
              </w:rPr>
            </w:pPr>
            <w:r w:rsidRPr="009D08F7">
              <w:rPr>
                <w:rFonts w:ascii="Arial" w:hAnsi="Arial" w:cs="Arial"/>
                <w:b/>
                <w:i/>
                <w:sz w:val="22"/>
                <w:szCs w:val="22"/>
                <w:lang w:val="en-GB"/>
              </w:rPr>
              <w:t>Address of the company:</w:t>
            </w:r>
          </w:p>
          <w:p w:rsidR="00382375" w:rsidRPr="009D08F7" w:rsidRDefault="00382375" w:rsidP="00EC3A43">
            <w:pPr>
              <w:rPr>
                <w:rFonts w:ascii="Arial" w:hAnsi="Arial" w:cs="Arial"/>
                <w:b/>
                <w:i/>
                <w:sz w:val="22"/>
                <w:szCs w:val="22"/>
                <w:lang w:val="en-GB"/>
              </w:rPr>
            </w:pPr>
            <w:r w:rsidRPr="009D08F7">
              <w:rPr>
                <w:rFonts w:ascii="Arial" w:hAnsi="Arial" w:cs="Arial"/>
                <w:b/>
                <w:i/>
                <w:sz w:val="22"/>
                <w:szCs w:val="22"/>
                <w:lang w:val="en-GB"/>
              </w:rPr>
              <w:t>Phone:</w:t>
            </w:r>
          </w:p>
          <w:p w:rsidR="00382375" w:rsidRPr="009D08F7" w:rsidRDefault="00382375" w:rsidP="00EC3A43">
            <w:pPr>
              <w:rPr>
                <w:rFonts w:ascii="Arial" w:hAnsi="Arial" w:cs="Arial"/>
                <w:b/>
                <w:i/>
                <w:sz w:val="22"/>
                <w:szCs w:val="22"/>
                <w:lang w:val="en-GB"/>
              </w:rPr>
            </w:pPr>
            <w:r w:rsidRPr="009D08F7">
              <w:rPr>
                <w:rFonts w:ascii="Arial" w:hAnsi="Arial" w:cs="Arial"/>
                <w:b/>
                <w:i/>
                <w:sz w:val="22"/>
                <w:szCs w:val="22"/>
                <w:lang w:val="en-GB"/>
              </w:rPr>
              <w:t>Fax:</w:t>
            </w:r>
          </w:p>
          <w:p w:rsidR="00382375" w:rsidRPr="009D08F7" w:rsidRDefault="00382375" w:rsidP="00EC3A43">
            <w:pPr>
              <w:rPr>
                <w:rFonts w:ascii="Arial" w:hAnsi="Arial" w:cs="Arial"/>
                <w:b/>
                <w:i/>
                <w:sz w:val="22"/>
                <w:szCs w:val="22"/>
                <w:lang w:val="en-GB"/>
              </w:rPr>
            </w:pPr>
            <w:r w:rsidRPr="009D08F7">
              <w:rPr>
                <w:rFonts w:ascii="Arial" w:hAnsi="Arial" w:cs="Arial"/>
                <w:b/>
                <w:i/>
                <w:sz w:val="22"/>
                <w:szCs w:val="22"/>
                <w:lang w:val="en-GB"/>
              </w:rPr>
              <w:t xml:space="preserve">Email: </w:t>
            </w:r>
          </w:p>
          <w:p w:rsidR="00382375" w:rsidRPr="009D08F7" w:rsidRDefault="00382375" w:rsidP="00EC3A43">
            <w:pPr>
              <w:rPr>
                <w:rFonts w:ascii="Arial" w:hAnsi="Arial" w:cs="Arial"/>
                <w:i/>
                <w:sz w:val="22"/>
                <w:szCs w:val="22"/>
                <w:lang w:val="en-GB"/>
              </w:rPr>
            </w:pPr>
            <w:r w:rsidRPr="009D08F7">
              <w:rPr>
                <w:rFonts w:ascii="Arial" w:hAnsi="Arial" w:cs="Arial"/>
                <w:b/>
                <w:i/>
                <w:sz w:val="22"/>
                <w:szCs w:val="22"/>
                <w:lang w:val="en-GB"/>
              </w:rPr>
              <w:t>Name and title of the reference person from the company:</w:t>
            </w:r>
          </w:p>
        </w:tc>
        <w:tc>
          <w:tcPr>
            <w:tcW w:w="1418" w:type="dxa"/>
            <w:tcBorders>
              <w:top w:val="single" w:sz="6" w:space="0" w:color="auto"/>
              <w:bottom w:val="single" w:sz="6" w:space="0" w:color="auto"/>
            </w:tcBorders>
            <w:shd w:val="clear" w:color="auto" w:fill="auto"/>
            <w:vAlign w:val="center"/>
          </w:tcPr>
          <w:p w:rsidR="00382375" w:rsidRPr="009D08F7" w:rsidRDefault="00382375" w:rsidP="00EC3A43">
            <w:pPr>
              <w:tabs>
                <w:tab w:val="left" w:pos="426"/>
                <w:tab w:val="center" w:pos="6518"/>
                <w:tab w:val="center" w:pos="8220"/>
              </w:tabs>
              <w:suppressAutoHyphens/>
              <w:jc w:val="center"/>
              <w:rPr>
                <w:rFonts w:ascii="Arial" w:hAnsi="Arial" w:cs="Arial"/>
                <w:i/>
                <w:sz w:val="22"/>
                <w:szCs w:val="22"/>
                <w:lang w:val="en-GB"/>
              </w:rPr>
            </w:pPr>
            <w:r w:rsidRPr="009D08F7">
              <w:rPr>
                <w:rFonts w:ascii="Arial" w:hAnsi="Arial" w:cs="Arial"/>
                <w:i/>
                <w:sz w:val="22"/>
                <w:szCs w:val="22"/>
                <w:lang w:val="en-GB"/>
              </w:rPr>
              <w:t>[indicate the exact name and title and if it was a short term or a long term position]</w:t>
            </w:r>
          </w:p>
        </w:tc>
        <w:tc>
          <w:tcPr>
            <w:tcW w:w="9355" w:type="dxa"/>
            <w:tcBorders>
              <w:top w:val="single" w:sz="6" w:space="0" w:color="auto"/>
              <w:bottom w:val="single" w:sz="6" w:space="0" w:color="auto"/>
            </w:tcBorders>
            <w:shd w:val="clear" w:color="auto" w:fill="auto"/>
          </w:tcPr>
          <w:p w:rsidR="00382375" w:rsidRPr="009D08F7" w:rsidRDefault="00382375" w:rsidP="00EC3A43">
            <w:pPr>
              <w:pStyle w:val="Default"/>
              <w:jc w:val="both"/>
              <w:rPr>
                <w:rFonts w:ascii="Arial" w:hAnsi="Arial" w:cs="Arial"/>
                <w:b/>
                <w:i/>
                <w:sz w:val="22"/>
                <w:szCs w:val="22"/>
                <w:lang w:val="en-GB"/>
              </w:rPr>
            </w:pPr>
            <w:r w:rsidRPr="009D08F7">
              <w:rPr>
                <w:rFonts w:ascii="Arial" w:hAnsi="Arial" w:cs="Arial"/>
                <w:b/>
                <w:i/>
                <w:sz w:val="22"/>
                <w:szCs w:val="22"/>
                <w:lang w:val="en-GB"/>
              </w:rPr>
              <w:t xml:space="preserve">Name of the </w:t>
            </w:r>
            <w:r w:rsidR="007157B1" w:rsidRPr="009D08F7">
              <w:rPr>
                <w:rFonts w:ascii="Arial" w:hAnsi="Arial" w:cs="Arial"/>
                <w:b/>
                <w:i/>
                <w:sz w:val="22"/>
                <w:szCs w:val="22"/>
                <w:lang w:val="en-GB"/>
              </w:rPr>
              <w:t>Assignment</w:t>
            </w:r>
            <w:r w:rsidRPr="009D08F7">
              <w:rPr>
                <w:rFonts w:ascii="Arial" w:hAnsi="Arial" w:cs="Arial"/>
                <w:b/>
                <w:i/>
                <w:sz w:val="22"/>
                <w:szCs w:val="22"/>
                <w:lang w:val="en-GB"/>
              </w:rPr>
              <w:t xml:space="preserve">: </w:t>
            </w:r>
          </w:p>
          <w:p w:rsidR="00382375" w:rsidRPr="009D08F7" w:rsidRDefault="00382375" w:rsidP="00EC3A43">
            <w:pPr>
              <w:pStyle w:val="Default"/>
              <w:jc w:val="both"/>
              <w:rPr>
                <w:rFonts w:ascii="Arial" w:hAnsi="Arial" w:cs="Arial"/>
                <w:b/>
                <w:i/>
                <w:sz w:val="22"/>
                <w:szCs w:val="22"/>
                <w:lang w:val="en-GB"/>
              </w:rPr>
            </w:pPr>
            <w:r w:rsidRPr="009D08F7">
              <w:rPr>
                <w:rFonts w:ascii="Arial" w:hAnsi="Arial" w:cs="Arial"/>
                <w:b/>
                <w:i/>
                <w:sz w:val="22"/>
                <w:szCs w:val="22"/>
                <w:lang w:val="en-GB"/>
              </w:rPr>
              <w:t xml:space="preserve">Beneficiary of the </w:t>
            </w:r>
            <w:r w:rsidR="007157B1" w:rsidRPr="009D08F7">
              <w:rPr>
                <w:rFonts w:ascii="Arial" w:hAnsi="Arial" w:cs="Arial"/>
                <w:b/>
                <w:i/>
                <w:sz w:val="22"/>
                <w:szCs w:val="22"/>
                <w:lang w:val="en-GB"/>
              </w:rPr>
              <w:t>Assignment</w:t>
            </w:r>
            <w:r w:rsidRPr="009D08F7">
              <w:rPr>
                <w:rFonts w:ascii="Arial" w:hAnsi="Arial" w:cs="Arial"/>
                <w:b/>
                <w:i/>
                <w:sz w:val="22"/>
                <w:szCs w:val="22"/>
                <w:lang w:val="en-GB"/>
              </w:rPr>
              <w:t>:</w:t>
            </w:r>
          </w:p>
          <w:p w:rsidR="00382375" w:rsidRPr="009D08F7" w:rsidRDefault="00382375" w:rsidP="00EC3A43">
            <w:pPr>
              <w:pStyle w:val="Default"/>
              <w:jc w:val="both"/>
              <w:rPr>
                <w:rFonts w:ascii="Arial" w:hAnsi="Arial" w:cs="Arial"/>
                <w:b/>
                <w:i/>
                <w:sz w:val="22"/>
                <w:szCs w:val="22"/>
                <w:lang w:val="en-GB"/>
              </w:rPr>
            </w:pPr>
            <w:r w:rsidRPr="009D08F7">
              <w:rPr>
                <w:rFonts w:ascii="Arial" w:hAnsi="Arial" w:cs="Arial"/>
                <w:b/>
                <w:i/>
                <w:sz w:val="22"/>
                <w:szCs w:val="22"/>
                <w:lang w:val="en-GB"/>
              </w:rPr>
              <w:t xml:space="preserve">Brief description of the </w:t>
            </w:r>
            <w:r w:rsidR="007157B1" w:rsidRPr="009D08F7">
              <w:rPr>
                <w:rFonts w:ascii="Arial" w:hAnsi="Arial" w:cs="Arial"/>
                <w:b/>
                <w:i/>
                <w:sz w:val="22"/>
                <w:szCs w:val="22"/>
                <w:lang w:val="en-GB"/>
              </w:rPr>
              <w:t>Assignment</w:t>
            </w:r>
            <w:r w:rsidRPr="009D08F7">
              <w:rPr>
                <w:rFonts w:ascii="Arial" w:hAnsi="Arial" w:cs="Arial"/>
                <w:b/>
                <w:i/>
                <w:sz w:val="22"/>
                <w:szCs w:val="22"/>
                <w:lang w:val="en-GB"/>
              </w:rPr>
              <w:t xml:space="preserve">: </w:t>
            </w:r>
          </w:p>
          <w:p w:rsidR="00382375" w:rsidRPr="009D08F7" w:rsidRDefault="00382375" w:rsidP="00EC3A43">
            <w:pPr>
              <w:pStyle w:val="Default"/>
              <w:jc w:val="both"/>
              <w:rPr>
                <w:rFonts w:ascii="Arial" w:hAnsi="Arial" w:cs="Arial"/>
                <w:i/>
                <w:sz w:val="22"/>
                <w:szCs w:val="22"/>
                <w:lang w:val="en-GB"/>
              </w:rPr>
            </w:pPr>
            <w:r w:rsidRPr="009D08F7">
              <w:rPr>
                <w:rFonts w:ascii="Arial" w:hAnsi="Arial" w:cs="Arial"/>
                <w:b/>
                <w:i/>
                <w:sz w:val="22"/>
                <w:szCs w:val="22"/>
                <w:lang w:val="en-GB"/>
              </w:rPr>
              <w:t>Responsibilities:</w:t>
            </w:r>
            <w:r w:rsidRPr="009D08F7">
              <w:rPr>
                <w:rFonts w:ascii="Arial" w:hAnsi="Arial" w:cs="Arial"/>
                <w:i/>
                <w:sz w:val="22"/>
                <w:szCs w:val="22"/>
                <w:lang w:val="en-GB"/>
              </w:rPr>
              <w:t xml:space="preserve"> </w:t>
            </w:r>
          </w:p>
        </w:tc>
      </w:tr>
      <w:tr w:rsidR="00382375" w:rsidRPr="009D08F7" w:rsidTr="00EC3A43">
        <w:trPr>
          <w:trHeight w:val="483"/>
        </w:trPr>
        <w:tc>
          <w:tcPr>
            <w:tcW w:w="1242" w:type="dxa"/>
            <w:tcBorders>
              <w:top w:val="single" w:sz="6" w:space="0" w:color="auto"/>
              <w:bottom w:val="single" w:sz="6" w:space="0" w:color="auto"/>
            </w:tcBorders>
            <w:shd w:val="clear" w:color="auto" w:fill="auto"/>
            <w:vAlign w:val="center"/>
          </w:tcPr>
          <w:p w:rsidR="00382375" w:rsidRPr="009D08F7" w:rsidRDefault="00382375" w:rsidP="00EC3A43">
            <w:pPr>
              <w:tabs>
                <w:tab w:val="center" w:pos="6518"/>
                <w:tab w:val="center" w:pos="8220"/>
              </w:tabs>
              <w:suppressAutoHyphens/>
              <w:rPr>
                <w:rFonts w:ascii="Arial" w:hAnsi="Arial" w:cs="Arial"/>
                <w:i/>
                <w:sz w:val="22"/>
                <w:szCs w:val="22"/>
                <w:lang w:val="en-GB"/>
              </w:rPr>
            </w:pPr>
            <w:r w:rsidRPr="009D08F7">
              <w:rPr>
                <w:rFonts w:ascii="Arial" w:hAnsi="Arial" w:cs="Arial"/>
                <w:i/>
                <w:sz w:val="22"/>
                <w:szCs w:val="22"/>
                <w:lang w:val="en-GB"/>
              </w:rPr>
              <w:t>[indicate the month and the year]</w:t>
            </w:r>
          </w:p>
        </w:tc>
        <w:tc>
          <w:tcPr>
            <w:tcW w:w="1296" w:type="dxa"/>
            <w:tcBorders>
              <w:top w:val="single" w:sz="6" w:space="0" w:color="auto"/>
              <w:bottom w:val="single" w:sz="6" w:space="0" w:color="auto"/>
            </w:tcBorders>
            <w:shd w:val="clear" w:color="auto" w:fill="auto"/>
            <w:vAlign w:val="center"/>
          </w:tcPr>
          <w:p w:rsidR="00382375" w:rsidRPr="009D08F7" w:rsidRDefault="00382375" w:rsidP="00EC3A43">
            <w:pPr>
              <w:tabs>
                <w:tab w:val="center" w:pos="6518"/>
                <w:tab w:val="center" w:pos="8220"/>
              </w:tabs>
              <w:suppressAutoHyphens/>
              <w:jc w:val="center"/>
              <w:rPr>
                <w:rFonts w:ascii="Arial" w:hAnsi="Arial" w:cs="Arial"/>
                <w:i/>
                <w:sz w:val="22"/>
                <w:szCs w:val="22"/>
                <w:lang w:val="en-GB"/>
              </w:rPr>
            </w:pPr>
            <w:r w:rsidRPr="009D08F7">
              <w:rPr>
                <w:rFonts w:ascii="Arial" w:hAnsi="Arial" w:cs="Arial"/>
                <w:i/>
                <w:sz w:val="22"/>
                <w:szCs w:val="22"/>
                <w:lang w:val="en-GB"/>
              </w:rPr>
              <w:t>[indicate the country and the city]</w:t>
            </w:r>
          </w:p>
        </w:tc>
        <w:tc>
          <w:tcPr>
            <w:tcW w:w="2106" w:type="dxa"/>
            <w:tcBorders>
              <w:top w:val="single" w:sz="6" w:space="0" w:color="auto"/>
              <w:bottom w:val="single" w:sz="6" w:space="0" w:color="auto"/>
            </w:tcBorders>
            <w:shd w:val="clear" w:color="auto" w:fill="auto"/>
            <w:vAlign w:val="center"/>
          </w:tcPr>
          <w:p w:rsidR="00382375" w:rsidRPr="009D08F7" w:rsidRDefault="00382375" w:rsidP="00EC3A43">
            <w:pPr>
              <w:rPr>
                <w:rFonts w:ascii="Arial" w:hAnsi="Arial" w:cs="Arial"/>
                <w:b/>
                <w:i/>
                <w:sz w:val="22"/>
                <w:szCs w:val="22"/>
                <w:lang w:val="en-GB"/>
              </w:rPr>
            </w:pPr>
            <w:r w:rsidRPr="009D08F7">
              <w:rPr>
                <w:rFonts w:ascii="Arial" w:hAnsi="Arial" w:cs="Arial"/>
                <w:b/>
                <w:i/>
                <w:sz w:val="22"/>
                <w:szCs w:val="22"/>
                <w:lang w:val="en-GB"/>
              </w:rPr>
              <w:t>Name of the Company:</w:t>
            </w:r>
          </w:p>
          <w:p w:rsidR="00382375" w:rsidRPr="009D08F7" w:rsidRDefault="00382375" w:rsidP="00EC3A43">
            <w:pPr>
              <w:rPr>
                <w:rFonts w:ascii="Arial" w:hAnsi="Arial" w:cs="Arial"/>
                <w:b/>
                <w:i/>
                <w:sz w:val="22"/>
                <w:szCs w:val="22"/>
                <w:lang w:val="en-GB"/>
              </w:rPr>
            </w:pPr>
            <w:r w:rsidRPr="009D08F7">
              <w:rPr>
                <w:rFonts w:ascii="Arial" w:hAnsi="Arial" w:cs="Arial"/>
                <w:b/>
                <w:i/>
                <w:sz w:val="22"/>
                <w:szCs w:val="22"/>
                <w:lang w:val="en-GB"/>
              </w:rPr>
              <w:t>Address of the company:</w:t>
            </w:r>
          </w:p>
          <w:p w:rsidR="00382375" w:rsidRPr="009D08F7" w:rsidRDefault="00382375" w:rsidP="00EC3A43">
            <w:pPr>
              <w:rPr>
                <w:rFonts w:ascii="Arial" w:hAnsi="Arial" w:cs="Arial"/>
                <w:b/>
                <w:i/>
                <w:sz w:val="22"/>
                <w:szCs w:val="22"/>
                <w:lang w:val="en-GB"/>
              </w:rPr>
            </w:pPr>
            <w:r w:rsidRPr="009D08F7">
              <w:rPr>
                <w:rFonts w:ascii="Arial" w:hAnsi="Arial" w:cs="Arial"/>
                <w:b/>
                <w:i/>
                <w:sz w:val="22"/>
                <w:szCs w:val="22"/>
                <w:lang w:val="en-GB"/>
              </w:rPr>
              <w:t>Phone:</w:t>
            </w:r>
          </w:p>
          <w:p w:rsidR="00382375" w:rsidRPr="009D08F7" w:rsidRDefault="00382375" w:rsidP="00EC3A43">
            <w:pPr>
              <w:rPr>
                <w:rFonts w:ascii="Arial" w:hAnsi="Arial" w:cs="Arial"/>
                <w:b/>
                <w:i/>
                <w:sz w:val="22"/>
                <w:szCs w:val="22"/>
                <w:lang w:val="en-GB"/>
              </w:rPr>
            </w:pPr>
            <w:r w:rsidRPr="009D08F7">
              <w:rPr>
                <w:rFonts w:ascii="Arial" w:hAnsi="Arial" w:cs="Arial"/>
                <w:b/>
                <w:i/>
                <w:sz w:val="22"/>
                <w:szCs w:val="22"/>
                <w:lang w:val="en-GB"/>
              </w:rPr>
              <w:t>Fax:</w:t>
            </w:r>
          </w:p>
          <w:p w:rsidR="00382375" w:rsidRPr="009D08F7" w:rsidRDefault="00382375" w:rsidP="00EC3A43">
            <w:pPr>
              <w:rPr>
                <w:rFonts w:ascii="Arial" w:hAnsi="Arial" w:cs="Arial"/>
                <w:b/>
                <w:i/>
                <w:sz w:val="22"/>
                <w:szCs w:val="22"/>
                <w:lang w:val="en-GB"/>
              </w:rPr>
            </w:pPr>
            <w:r w:rsidRPr="009D08F7">
              <w:rPr>
                <w:rFonts w:ascii="Arial" w:hAnsi="Arial" w:cs="Arial"/>
                <w:b/>
                <w:i/>
                <w:sz w:val="22"/>
                <w:szCs w:val="22"/>
                <w:lang w:val="en-GB"/>
              </w:rPr>
              <w:t xml:space="preserve">Email: </w:t>
            </w:r>
          </w:p>
          <w:p w:rsidR="00382375" w:rsidRPr="009D08F7" w:rsidRDefault="00382375" w:rsidP="00EC3A43">
            <w:pPr>
              <w:rPr>
                <w:rFonts w:ascii="Arial" w:hAnsi="Arial" w:cs="Arial"/>
                <w:i/>
                <w:sz w:val="22"/>
                <w:szCs w:val="22"/>
                <w:lang w:val="en-GB"/>
              </w:rPr>
            </w:pPr>
            <w:r w:rsidRPr="009D08F7">
              <w:rPr>
                <w:rFonts w:ascii="Arial" w:hAnsi="Arial" w:cs="Arial"/>
                <w:b/>
                <w:i/>
                <w:sz w:val="22"/>
                <w:szCs w:val="22"/>
                <w:lang w:val="en-GB"/>
              </w:rPr>
              <w:t>Name and title of the reference person from the company:</w:t>
            </w:r>
          </w:p>
        </w:tc>
        <w:tc>
          <w:tcPr>
            <w:tcW w:w="1418" w:type="dxa"/>
            <w:tcBorders>
              <w:top w:val="single" w:sz="6" w:space="0" w:color="auto"/>
              <w:bottom w:val="single" w:sz="6" w:space="0" w:color="auto"/>
            </w:tcBorders>
            <w:shd w:val="clear" w:color="auto" w:fill="auto"/>
            <w:vAlign w:val="center"/>
          </w:tcPr>
          <w:p w:rsidR="00382375" w:rsidRPr="009D08F7" w:rsidRDefault="00382375" w:rsidP="00EC3A43">
            <w:pPr>
              <w:tabs>
                <w:tab w:val="left" w:pos="426"/>
                <w:tab w:val="center" w:pos="6518"/>
                <w:tab w:val="center" w:pos="8220"/>
              </w:tabs>
              <w:suppressAutoHyphens/>
              <w:jc w:val="center"/>
              <w:rPr>
                <w:rFonts w:ascii="Arial" w:hAnsi="Arial" w:cs="Arial"/>
                <w:i/>
                <w:sz w:val="22"/>
                <w:szCs w:val="22"/>
                <w:lang w:val="en-GB"/>
              </w:rPr>
            </w:pPr>
            <w:r w:rsidRPr="009D08F7">
              <w:rPr>
                <w:rFonts w:ascii="Arial" w:hAnsi="Arial" w:cs="Arial"/>
                <w:i/>
                <w:sz w:val="22"/>
                <w:szCs w:val="22"/>
                <w:lang w:val="en-GB"/>
              </w:rPr>
              <w:t>[indicate the exact name and title and if it was a short term or a long term position]</w:t>
            </w:r>
          </w:p>
        </w:tc>
        <w:tc>
          <w:tcPr>
            <w:tcW w:w="9355" w:type="dxa"/>
            <w:tcBorders>
              <w:top w:val="single" w:sz="6" w:space="0" w:color="auto"/>
              <w:bottom w:val="single" w:sz="6" w:space="0" w:color="auto"/>
            </w:tcBorders>
            <w:shd w:val="clear" w:color="auto" w:fill="auto"/>
          </w:tcPr>
          <w:p w:rsidR="007157B1" w:rsidRPr="009D08F7" w:rsidRDefault="007157B1" w:rsidP="007157B1">
            <w:pPr>
              <w:pStyle w:val="Default"/>
              <w:jc w:val="both"/>
              <w:rPr>
                <w:rFonts w:ascii="Arial" w:hAnsi="Arial" w:cs="Arial"/>
                <w:b/>
                <w:i/>
                <w:sz w:val="22"/>
                <w:szCs w:val="22"/>
                <w:lang w:val="en-GB"/>
              </w:rPr>
            </w:pPr>
            <w:r w:rsidRPr="009D08F7">
              <w:rPr>
                <w:rFonts w:ascii="Arial" w:hAnsi="Arial" w:cs="Arial"/>
                <w:b/>
                <w:i/>
                <w:sz w:val="22"/>
                <w:szCs w:val="22"/>
                <w:lang w:val="en-GB"/>
              </w:rPr>
              <w:t xml:space="preserve">Name of the Assignment: </w:t>
            </w:r>
          </w:p>
          <w:p w:rsidR="007157B1" w:rsidRPr="009D08F7" w:rsidRDefault="007157B1" w:rsidP="007157B1">
            <w:pPr>
              <w:pStyle w:val="Default"/>
              <w:jc w:val="both"/>
              <w:rPr>
                <w:rFonts w:ascii="Arial" w:hAnsi="Arial" w:cs="Arial"/>
                <w:b/>
                <w:i/>
                <w:sz w:val="22"/>
                <w:szCs w:val="22"/>
                <w:lang w:val="en-GB"/>
              </w:rPr>
            </w:pPr>
            <w:r w:rsidRPr="009D08F7">
              <w:rPr>
                <w:rFonts w:ascii="Arial" w:hAnsi="Arial" w:cs="Arial"/>
                <w:b/>
                <w:i/>
                <w:sz w:val="22"/>
                <w:szCs w:val="22"/>
                <w:lang w:val="en-GB"/>
              </w:rPr>
              <w:t>Beneficiary of the Assignment:</w:t>
            </w:r>
          </w:p>
          <w:p w:rsidR="007157B1" w:rsidRPr="009D08F7" w:rsidRDefault="007157B1" w:rsidP="007157B1">
            <w:pPr>
              <w:pStyle w:val="Default"/>
              <w:jc w:val="both"/>
              <w:rPr>
                <w:rFonts w:ascii="Arial" w:hAnsi="Arial" w:cs="Arial"/>
                <w:b/>
                <w:i/>
                <w:sz w:val="22"/>
                <w:szCs w:val="22"/>
                <w:lang w:val="en-GB"/>
              </w:rPr>
            </w:pPr>
            <w:r w:rsidRPr="009D08F7">
              <w:rPr>
                <w:rFonts w:ascii="Arial" w:hAnsi="Arial" w:cs="Arial"/>
                <w:b/>
                <w:i/>
                <w:sz w:val="22"/>
                <w:szCs w:val="22"/>
                <w:lang w:val="en-GB"/>
              </w:rPr>
              <w:t xml:space="preserve">Brief description of the Assignment: </w:t>
            </w:r>
          </w:p>
          <w:p w:rsidR="00382375" w:rsidRPr="009D08F7" w:rsidRDefault="00382375" w:rsidP="00EC3A43">
            <w:pPr>
              <w:pStyle w:val="Default"/>
              <w:jc w:val="both"/>
              <w:rPr>
                <w:rFonts w:ascii="Arial" w:hAnsi="Arial" w:cs="Arial"/>
                <w:b/>
                <w:i/>
                <w:sz w:val="22"/>
                <w:szCs w:val="22"/>
                <w:lang w:val="en-GB"/>
              </w:rPr>
            </w:pPr>
            <w:r w:rsidRPr="009D08F7">
              <w:rPr>
                <w:rFonts w:ascii="Arial" w:hAnsi="Arial" w:cs="Arial"/>
                <w:b/>
                <w:i/>
                <w:sz w:val="22"/>
                <w:szCs w:val="22"/>
                <w:lang w:val="en-GB"/>
              </w:rPr>
              <w:t xml:space="preserve"> </w:t>
            </w:r>
          </w:p>
          <w:p w:rsidR="00382375" w:rsidRPr="009D08F7" w:rsidRDefault="00382375" w:rsidP="00EC3A43">
            <w:pPr>
              <w:pStyle w:val="Default"/>
              <w:jc w:val="both"/>
              <w:rPr>
                <w:rFonts w:ascii="Arial" w:hAnsi="Arial" w:cs="Arial"/>
                <w:i/>
                <w:sz w:val="22"/>
                <w:szCs w:val="22"/>
                <w:lang w:val="en-GB"/>
              </w:rPr>
            </w:pPr>
            <w:r w:rsidRPr="009D08F7">
              <w:rPr>
                <w:rFonts w:ascii="Arial" w:hAnsi="Arial" w:cs="Arial"/>
                <w:b/>
                <w:i/>
                <w:sz w:val="22"/>
                <w:szCs w:val="22"/>
                <w:lang w:val="en-GB"/>
              </w:rPr>
              <w:t>Responsibilities:</w:t>
            </w:r>
            <w:r w:rsidRPr="009D08F7">
              <w:rPr>
                <w:rFonts w:ascii="Arial" w:hAnsi="Arial" w:cs="Arial"/>
                <w:i/>
                <w:sz w:val="22"/>
                <w:szCs w:val="22"/>
                <w:lang w:val="en-GB"/>
              </w:rPr>
              <w:t xml:space="preserve"> </w:t>
            </w:r>
          </w:p>
        </w:tc>
      </w:tr>
      <w:tr w:rsidR="00382375" w:rsidRPr="009D08F7" w:rsidTr="00EC3A43">
        <w:trPr>
          <w:trHeight w:val="483"/>
        </w:trPr>
        <w:tc>
          <w:tcPr>
            <w:tcW w:w="1242" w:type="dxa"/>
            <w:tcBorders>
              <w:top w:val="single" w:sz="6" w:space="0" w:color="auto"/>
              <w:bottom w:val="single" w:sz="6" w:space="0" w:color="auto"/>
            </w:tcBorders>
            <w:shd w:val="clear" w:color="auto" w:fill="auto"/>
            <w:vAlign w:val="center"/>
          </w:tcPr>
          <w:p w:rsidR="00382375" w:rsidRPr="009D08F7" w:rsidRDefault="00382375" w:rsidP="00EC3A43">
            <w:pPr>
              <w:tabs>
                <w:tab w:val="center" w:pos="6518"/>
                <w:tab w:val="center" w:pos="8220"/>
              </w:tabs>
              <w:suppressAutoHyphens/>
              <w:rPr>
                <w:rFonts w:ascii="Arial" w:hAnsi="Arial" w:cs="Arial"/>
                <w:i/>
                <w:sz w:val="22"/>
                <w:szCs w:val="22"/>
                <w:lang w:val="en-GB"/>
              </w:rPr>
            </w:pPr>
            <w:r w:rsidRPr="009D08F7">
              <w:rPr>
                <w:rFonts w:ascii="Arial" w:hAnsi="Arial" w:cs="Arial"/>
                <w:i/>
                <w:sz w:val="22"/>
                <w:szCs w:val="22"/>
                <w:lang w:val="en-GB"/>
              </w:rPr>
              <w:t>[indicate the month and the year]</w:t>
            </w:r>
          </w:p>
        </w:tc>
        <w:tc>
          <w:tcPr>
            <w:tcW w:w="1296" w:type="dxa"/>
            <w:tcBorders>
              <w:top w:val="single" w:sz="6" w:space="0" w:color="auto"/>
              <w:bottom w:val="single" w:sz="6" w:space="0" w:color="auto"/>
            </w:tcBorders>
            <w:shd w:val="clear" w:color="auto" w:fill="auto"/>
            <w:vAlign w:val="center"/>
          </w:tcPr>
          <w:p w:rsidR="00382375" w:rsidRPr="009D08F7" w:rsidRDefault="00382375" w:rsidP="00EC3A43">
            <w:pPr>
              <w:tabs>
                <w:tab w:val="center" w:pos="6518"/>
                <w:tab w:val="center" w:pos="8220"/>
              </w:tabs>
              <w:suppressAutoHyphens/>
              <w:jc w:val="center"/>
              <w:rPr>
                <w:rFonts w:ascii="Arial" w:hAnsi="Arial" w:cs="Arial"/>
                <w:i/>
                <w:sz w:val="22"/>
                <w:szCs w:val="22"/>
                <w:lang w:val="en-GB"/>
              </w:rPr>
            </w:pPr>
            <w:r w:rsidRPr="009D08F7">
              <w:rPr>
                <w:rFonts w:ascii="Arial" w:hAnsi="Arial" w:cs="Arial"/>
                <w:i/>
                <w:sz w:val="22"/>
                <w:szCs w:val="22"/>
                <w:lang w:val="en-GB"/>
              </w:rPr>
              <w:t>[indicate the country and the city]</w:t>
            </w:r>
          </w:p>
        </w:tc>
        <w:tc>
          <w:tcPr>
            <w:tcW w:w="2106" w:type="dxa"/>
            <w:tcBorders>
              <w:top w:val="single" w:sz="6" w:space="0" w:color="auto"/>
              <w:bottom w:val="single" w:sz="6" w:space="0" w:color="auto"/>
            </w:tcBorders>
            <w:shd w:val="clear" w:color="auto" w:fill="auto"/>
            <w:vAlign w:val="center"/>
          </w:tcPr>
          <w:p w:rsidR="00382375" w:rsidRPr="009D08F7" w:rsidRDefault="00382375" w:rsidP="00EC3A43">
            <w:pPr>
              <w:rPr>
                <w:rFonts w:ascii="Arial" w:hAnsi="Arial" w:cs="Arial"/>
                <w:b/>
                <w:i/>
                <w:sz w:val="22"/>
                <w:szCs w:val="22"/>
                <w:lang w:val="en-GB"/>
              </w:rPr>
            </w:pPr>
            <w:r w:rsidRPr="009D08F7">
              <w:rPr>
                <w:rFonts w:ascii="Arial" w:hAnsi="Arial" w:cs="Arial"/>
                <w:b/>
                <w:i/>
                <w:sz w:val="22"/>
                <w:szCs w:val="22"/>
                <w:lang w:val="en-GB"/>
              </w:rPr>
              <w:t>Name of the Company:</w:t>
            </w:r>
          </w:p>
          <w:p w:rsidR="00382375" w:rsidRPr="009D08F7" w:rsidRDefault="00382375" w:rsidP="00EC3A43">
            <w:pPr>
              <w:rPr>
                <w:rFonts w:ascii="Arial" w:hAnsi="Arial" w:cs="Arial"/>
                <w:b/>
                <w:i/>
                <w:sz w:val="22"/>
                <w:szCs w:val="22"/>
                <w:lang w:val="en-GB"/>
              </w:rPr>
            </w:pPr>
            <w:r w:rsidRPr="009D08F7">
              <w:rPr>
                <w:rFonts w:ascii="Arial" w:hAnsi="Arial" w:cs="Arial"/>
                <w:b/>
                <w:i/>
                <w:sz w:val="22"/>
                <w:szCs w:val="22"/>
                <w:lang w:val="en-GB"/>
              </w:rPr>
              <w:t>Address of the company:</w:t>
            </w:r>
          </w:p>
          <w:p w:rsidR="00382375" w:rsidRPr="009D08F7" w:rsidRDefault="00382375" w:rsidP="00EC3A43">
            <w:pPr>
              <w:rPr>
                <w:rFonts w:ascii="Arial" w:hAnsi="Arial" w:cs="Arial"/>
                <w:b/>
                <w:i/>
                <w:sz w:val="22"/>
                <w:szCs w:val="22"/>
                <w:lang w:val="en-GB"/>
              </w:rPr>
            </w:pPr>
            <w:r w:rsidRPr="009D08F7">
              <w:rPr>
                <w:rFonts w:ascii="Arial" w:hAnsi="Arial" w:cs="Arial"/>
                <w:b/>
                <w:i/>
                <w:sz w:val="22"/>
                <w:szCs w:val="22"/>
                <w:lang w:val="en-GB"/>
              </w:rPr>
              <w:t>Phone:</w:t>
            </w:r>
          </w:p>
          <w:p w:rsidR="00382375" w:rsidRPr="009D08F7" w:rsidRDefault="00382375" w:rsidP="00EC3A43">
            <w:pPr>
              <w:rPr>
                <w:rFonts w:ascii="Arial" w:hAnsi="Arial" w:cs="Arial"/>
                <w:b/>
                <w:i/>
                <w:sz w:val="22"/>
                <w:szCs w:val="22"/>
                <w:lang w:val="en-GB"/>
              </w:rPr>
            </w:pPr>
            <w:r w:rsidRPr="009D08F7">
              <w:rPr>
                <w:rFonts w:ascii="Arial" w:hAnsi="Arial" w:cs="Arial"/>
                <w:b/>
                <w:i/>
                <w:sz w:val="22"/>
                <w:szCs w:val="22"/>
                <w:lang w:val="en-GB"/>
              </w:rPr>
              <w:t>Fax:</w:t>
            </w:r>
          </w:p>
          <w:p w:rsidR="00382375" w:rsidRPr="009D08F7" w:rsidRDefault="00382375" w:rsidP="00EC3A43">
            <w:pPr>
              <w:rPr>
                <w:rFonts w:ascii="Arial" w:hAnsi="Arial" w:cs="Arial"/>
                <w:b/>
                <w:i/>
                <w:sz w:val="22"/>
                <w:szCs w:val="22"/>
                <w:lang w:val="en-GB"/>
              </w:rPr>
            </w:pPr>
            <w:r w:rsidRPr="009D08F7">
              <w:rPr>
                <w:rFonts w:ascii="Arial" w:hAnsi="Arial" w:cs="Arial"/>
                <w:b/>
                <w:i/>
                <w:sz w:val="22"/>
                <w:szCs w:val="22"/>
                <w:lang w:val="en-GB"/>
              </w:rPr>
              <w:t xml:space="preserve">Email: </w:t>
            </w:r>
          </w:p>
          <w:p w:rsidR="00382375" w:rsidRPr="009D08F7" w:rsidRDefault="00382375" w:rsidP="00EC3A43">
            <w:pPr>
              <w:rPr>
                <w:rFonts w:ascii="Arial" w:hAnsi="Arial" w:cs="Arial"/>
                <w:i/>
                <w:sz w:val="22"/>
                <w:szCs w:val="22"/>
                <w:lang w:val="en-GB"/>
              </w:rPr>
            </w:pPr>
            <w:r w:rsidRPr="009D08F7">
              <w:rPr>
                <w:rFonts w:ascii="Arial" w:hAnsi="Arial" w:cs="Arial"/>
                <w:b/>
                <w:i/>
                <w:sz w:val="22"/>
                <w:szCs w:val="22"/>
                <w:lang w:val="en-GB"/>
              </w:rPr>
              <w:t>Name and title of the reference person from the company:</w:t>
            </w:r>
          </w:p>
        </w:tc>
        <w:tc>
          <w:tcPr>
            <w:tcW w:w="1418" w:type="dxa"/>
            <w:tcBorders>
              <w:top w:val="single" w:sz="6" w:space="0" w:color="auto"/>
              <w:bottom w:val="single" w:sz="6" w:space="0" w:color="auto"/>
            </w:tcBorders>
            <w:shd w:val="clear" w:color="auto" w:fill="auto"/>
            <w:vAlign w:val="center"/>
          </w:tcPr>
          <w:p w:rsidR="00382375" w:rsidRPr="009D08F7" w:rsidRDefault="00382375" w:rsidP="00EC3A43">
            <w:pPr>
              <w:tabs>
                <w:tab w:val="left" w:pos="426"/>
                <w:tab w:val="center" w:pos="6518"/>
                <w:tab w:val="center" w:pos="8220"/>
              </w:tabs>
              <w:suppressAutoHyphens/>
              <w:jc w:val="center"/>
              <w:rPr>
                <w:rFonts w:ascii="Arial" w:hAnsi="Arial" w:cs="Arial"/>
                <w:i/>
                <w:sz w:val="22"/>
                <w:szCs w:val="22"/>
                <w:lang w:val="en-GB"/>
              </w:rPr>
            </w:pPr>
            <w:r w:rsidRPr="009D08F7">
              <w:rPr>
                <w:rFonts w:ascii="Arial" w:hAnsi="Arial" w:cs="Arial"/>
                <w:i/>
                <w:sz w:val="22"/>
                <w:szCs w:val="22"/>
                <w:lang w:val="en-GB"/>
              </w:rPr>
              <w:t>[indicate the exact name and title and if it was a short term or a long term position]</w:t>
            </w:r>
          </w:p>
        </w:tc>
        <w:tc>
          <w:tcPr>
            <w:tcW w:w="9355" w:type="dxa"/>
            <w:tcBorders>
              <w:top w:val="single" w:sz="6" w:space="0" w:color="auto"/>
              <w:bottom w:val="single" w:sz="6" w:space="0" w:color="auto"/>
            </w:tcBorders>
            <w:shd w:val="clear" w:color="auto" w:fill="auto"/>
          </w:tcPr>
          <w:p w:rsidR="007157B1" w:rsidRPr="009D08F7" w:rsidRDefault="007157B1" w:rsidP="007157B1">
            <w:pPr>
              <w:pStyle w:val="Default"/>
              <w:jc w:val="both"/>
              <w:rPr>
                <w:rFonts w:ascii="Arial" w:hAnsi="Arial" w:cs="Arial"/>
                <w:b/>
                <w:i/>
                <w:sz w:val="22"/>
                <w:szCs w:val="22"/>
                <w:lang w:val="en-GB"/>
              </w:rPr>
            </w:pPr>
            <w:r w:rsidRPr="009D08F7">
              <w:rPr>
                <w:rFonts w:ascii="Arial" w:hAnsi="Arial" w:cs="Arial"/>
                <w:b/>
                <w:i/>
                <w:sz w:val="22"/>
                <w:szCs w:val="22"/>
                <w:lang w:val="en-GB"/>
              </w:rPr>
              <w:t xml:space="preserve">Name of the Assignment: </w:t>
            </w:r>
          </w:p>
          <w:p w:rsidR="007157B1" w:rsidRPr="009D08F7" w:rsidRDefault="007157B1" w:rsidP="007157B1">
            <w:pPr>
              <w:pStyle w:val="Default"/>
              <w:jc w:val="both"/>
              <w:rPr>
                <w:rFonts w:ascii="Arial" w:hAnsi="Arial" w:cs="Arial"/>
                <w:b/>
                <w:i/>
                <w:sz w:val="22"/>
                <w:szCs w:val="22"/>
                <w:lang w:val="en-GB"/>
              </w:rPr>
            </w:pPr>
            <w:r w:rsidRPr="009D08F7">
              <w:rPr>
                <w:rFonts w:ascii="Arial" w:hAnsi="Arial" w:cs="Arial"/>
                <w:b/>
                <w:i/>
                <w:sz w:val="22"/>
                <w:szCs w:val="22"/>
                <w:lang w:val="en-GB"/>
              </w:rPr>
              <w:t>Beneficiary of the Assignment:</w:t>
            </w:r>
          </w:p>
          <w:p w:rsidR="007157B1" w:rsidRPr="009D08F7" w:rsidRDefault="007157B1" w:rsidP="007157B1">
            <w:pPr>
              <w:pStyle w:val="Default"/>
              <w:jc w:val="both"/>
              <w:rPr>
                <w:rFonts w:ascii="Arial" w:hAnsi="Arial" w:cs="Arial"/>
                <w:b/>
                <w:i/>
                <w:sz w:val="22"/>
                <w:szCs w:val="22"/>
                <w:lang w:val="en-GB"/>
              </w:rPr>
            </w:pPr>
            <w:r w:rsidRPr="009D08F7">
              <w:rPr>
                <w:rFonts w:ascii="Arial" w:hAnsi="Arial" w:cs="Arial"/>
                <w:b/>
                <w:i/>
                <w:sz w:val="22"/>
                <w:szCs w:val="22"/>
                <w:lang w:val="en-GB"/>
              </w:rPr>
              <w:t xml:space="preserve">Brief description of the Assignment: </w:t>
            </w:r>
          </w:p>
          <w:p w:rsidR="00382375" w:rsidRPr="009D08F7" w:rsidRDefault="00382375" w:rsidP="00EC3A43">
            <w:pPr>
              <w:pStyle w:val="Default"/>
              <w:jc w:val="both"/>
              <w:rPr>
                <w:rFonts w:ascii="Arial" w:hAnsi="Arial" w:cs="Arial"/>
                <w:i/>
                <w:sz w:val="22"/>
                <w:szCs w:val="22"/>
                <w:lang w:val="en-GB"/>
              </w:rPr>
            </w:pPr>
            <w:r w:rsidRPr="009D08F7">
              <w:rPr>
                <w:rFonts w:ascii="Arial" w:hAnsi="Arial" w:cs="Arial"/>
                <w:b/>
                <w:i/>
                <w:sz w:val="22"/>
                <w:szCs w:val="22"/>
                <w:lang w:val="en-GB"/>
              </w:rPr>
              <w:t>Responsibilities:</w:t>
            </w:r>
            <w:r w:rsidRPr="009D08F7">
              <w:rPr>
                <w:rFonts w:ascii="Arial" w:hAnsi="Arial" w:cs="Arial"/>
                <w:i/>
                <w:sz w:val="22"/>
                <w:szCs w:val="22"/>
                <w:lang w:val="en-GB"/>
              </w:rPr>
              <w:t xml:space="preserve"> </w:t>
            </w:r>
          </w:p>
        </w:tc>
      </w:tr>
      <w:tr w:rsidR="00382375" w:rsidRPr="009D08F7" w:rsidTr="00EC3A43">
        <w:trPr>
          <w:trHeight w:val="309"/>
        </w:trPr>
        <w:tc>
          <w:tcPr>
            <w:tcW w:w="1242" w:type="dxa"/>
            <w:tcBorders>
              <w:top w:val="single" w:sz="6" w:space="0" w:color="auto"/>
            </w:tcBorders>
          </w:tcPr>
          <w:p w:rsidR="00382375" w:rsidRPr="009D08F7" w:rsidRDefault="00382375" w:rsidP="00EC3A43">
            <w:pPr>
              <w:pStyle w:val="normaltableau"/>
              <w:spacing w:before="0" w:after="0"/>
              <w:jc w:val="left"/>
              <w:rPr>
                <w:rFonts w:ascii="Arial" w:hAnsi="Arial" w:cs="Arial"/>
                <w:szCs w:val="22"/>
              </w:rPr>
            </w:pPr>
            <w:r w:rsidRPr="009D08F7">
              <w:rPr>
                <w:rFonts w:ascii="Arial" w:hAnsi="Arial" w:cs="Arial"/>
                <w:szCs w:val="22"/>
              </w:rPr>
              <w:t>................</w:t>
            </w:r>
          </w:p>
        </w:tc>
        <w:tc>
          <w:tcPr>
            <w:tcW w:w="1296" w:type="dxa"/>
            <w:tcBorders>
              <w:top w:val="single" w:sz="6" w:space="0" w:color="auto"/>
            </w:tcBorders>
          </w:tcPr>
          <w:p w:rsidR="00382375" w:rsidRPr="009D08F7" w:rsidRDefault="00382375" w:rsidP="00EC3A43">
            <w:pPr>
              <w:jc w:val="center"/>
              <w:rPr>
                <w:rFonts w:ascii="Arial" w:hAnsi="Arial" w:cs="Arial"/>
                <w:sz w:val="22"/>
                <w:szCs w:val="22"/>
                <w:lang w:val="en-GB"/>
              </w:rPr>
            </w:pPr>
            <w:r w:rsidRPr="009D08F7">
              <w:rPr>
                <w:rFonts w:ascii="Arial" w:hAnsi="Arial" w:cs="Arial"/>
                <w:sz w:val="22"/>
                <w:szCs w:val="22"/>
                <w:lang w:val="en-GB"/>
              </w:rPr>
              <w:t>……………..</w:t>
            </w:r>
          </w:p>
        </w:tc>
        <w:tc>
          <w:tcPr>
            <w:tcW w:w="2106" w:type="dxa"/>
            <w:tcBorders>
              <w:top w:val="single" w:sz="6" w:space="0" w:color="auto"/>
            </w:tcBorders>
          </w:tcPr>
          <w:p w:rsidR="00382375" w:rsidRPr="009D08F7" w:rsidRDefault="00382375" w:rsidP="00EC3A43">
            <w:pPr>
              <w:rPr>
                <w:rFonts w:ascii="Arial" w:hAnsi="Arial" w:cs="Arial"/>
                <w:sz w:val="22"/>
                <w:szCs w:val="22"/>
                <w:lang w:val="en-GB"/>
              </w:rPr>
            </w:pPr>
            <w:r w:rsidRPr="009D08F7">
              <w:rPr>
                <w:rFonts w:ascii="Arial" w:hAnsi="Arial" w:cs="Arial"/>
                <w:sz w:val="22"/>
                <w:szCs w:val="22"/>
                <w:lang w:val="en-GB"/>
              </w:rPr>
              <w:t>…………………….</w:t>
            </w:r>
          </w:p>
        </w:tc>
        <w:tc>
          <w:tcPr>
            <w:tcW w:w="1418" w:type="dxa"/>
            <w:tcBorders>
              <w:top w:val="single" w:sz="6" w:space="0" w:color="auto"/>
            </w:tcBorders>
          </w:tcPr>
          <w:p w:rsidR="00382375" w:rsidRPr="009D08F7" w:rsidRDefault="00382375" w:rsidP="00EC3A43">
            <w:pPr>
              <w:jc w:val="center"/>
              <w:rPr>
                <w:rFonts w:ascii="Arial" w:hAnsi="Arial" w:cs="Arial"/>
                <w:sz w:val="22"/>
                <w:szCs w:val="22"/>
                <w:lang w:val="en-GB"/>
              </w:rPr>
            </w:pPr>
            <w:r w:rsidRPr="009D08F7">
              <w:rPr>
                <w:rFonts w:ascii="Arial" w:hAnsi="Arial" w:cs="Arial"/>
                <w:sz w:val="22"/>
                <w:szCs w:val="22"/>
                <w:lang w:val="en-GB"/>
              </w:rPr>
              <w:t>……………</w:t>
            </w:r>
          </w:p>
        </w:tc>
        <w:tc>
          <w:tcPr>
            <w:tcW w:w="9355" w:type="dxa"/>
            <w:tcBorders>
              <w:top w:val="single" w:sz="6" w:space="0" w:color="auto"/>
            </w:tcBorders>
          </w:tcPr>
          <w:p w:rsidR="00382375" w:rsidRPr="009D08F7" w:rsidRDefault="00382375" w:rsidP="00EC3A43">
            <w:pPr>
              <w:jc w:val="both"/>
              <w:rPr>
                <w:rFonts w:ascii="Arial" w:hAnsi="Arial" w:cs="Arial"/>
                <w:sz w:val="22"/>
                <w:szCs w:val="22"/>
                <w:lang w:val="en-GB"/>
              </w:rPr>
            </w:pPr>
            <w:r w:rsidRPr="009D08F7">
              <w:rPr>
                <w:rFonts w:ascii="Arial" w:hAnsi="Arial" w:cs="Arial"/>
                <w:sz w:val="22"/>
                <w:szCs w:val="22"/>
                <w:lang w:val="en-GB"/>
              </w:rPr>
              <w:t>…………………………………………………………………………..</w:t>
            </w:r>
          </w:p>
        </w:tc>
      </w:tr>
      <w:tr w:rsidR="00382375" w:rsidRPr="009D08F7" w:rsidTr="00EC3A43">
        <w:trPr>
          <w:trHeight w:val="309"/>
        </w:trPr>
        <w:tc>
          <w:tcPr>
            <w:tcW w:w="1242" w:type="dxa"/>
            <w:vAlign w:val="center"/>
          </w:tcPr>
          <w:p w:rsidR="00382375" w:rsidRPr="009D08F7" w:rsidRDefault="00382375" w:rsidP="00EC3A43">
            <w:pPr>
              <w:tabs>
                <w:tab w:val="center" w:pos="6518"/>
                <w:tab w:val="center" w:pos="8220"/>
              </w:tabs>
              <w:suppressAutoHyphens/>
              <w:rPr>
                <w:rFonts w:ascii="Arial" w:hAnsi="Arial" w:cs="Arial"/>
                <w:i/>
                <w:sz w:val="22"/>
                <w:szCs w:val="22"/>
                <w:lang w:val="en-GB"/>
              </w:rPr>
            </w:pPr>
            <w:r w:rsidRPr="009D08F7">
              <w:rPr>
                <w:rFonts w:ascii="Arial" w:hAnsi="Arial" w:cs="Arial"/>
                <w:i/>
                <w:sz w:val="22"/>
                <w:szCs w:val="22"/>
                <w:lang w:val="en-GB"/>
              </w:rPr>
              <w:t>[indicate the month and the year]</w:t>
            </w:r>
          </w:p>
        </w:tc>
        <w:tc>
          <w:tcPr>
            <w:tcW w:w="1296" w:type="dxa"/>
            <w:vAlign w:val="center"/>
          </w:tcPr>
          <w:p w:rsidR="00382375" w:rsidRPr="009D08F7" w:rsidRDefault="00382375" w:rsidP="00EC3A43">
            <w:pPr>
              <w:tabs>
                <w:tab w:val="center" w:pos="6518"/>
                <w:tab w:val="center" w:pos="8220"/>
              </w:tabs>
              <w:suppressAutoHyphens/>
              <w:jc w:val="center"/>
              <w:rPr>
                <w:rFonts w:ascii="Arial" w:hAnsi="Arial" w:cs="Arial"/>
                <w:i/>
                <w:sz w:val="22"/>
                <w:szCs w:val="22"/>
                <w:lang w:val="en-GB"/>
              </w:rPr>
            </w:pPr>
            <w:r w:rsidRPr="009D08F7">
              <w:rPr>
                <w:rFonts w:ascii="Arial" w:hAnsi="Arial" w:cs="Arial"/>
                <w:i/>
                <w:sz w:val="22"/>
                <w:szCs w:val="22"/>
                <w:lang w:val="en-GB"/>
              </w:rPr>
              <w:t>[indicate the country and the city]</w:t>
            </w:r>
          </w:p>
        </w:tc>
        <w:tc>
          <w:tcPr>
            <w:tcW w:w="2106" w:type="dxa"/>
            <w:vAlign w:val="center"/>
          </w:tcPr>
          <w:p w:rsidR="00382375" w:rsidRPr="009D08F7" w:rsidRDefault="00382375" w:rsidP="00EC3A43">
            <w:pPr>
              <w:rPr>
                <w:rFonts w:ascii="Arial" w:hAnsi="Arial" w:cs="Arial"/>
                <w:b/>
                <w:i/>
                <w:sz w:val="22"/>
                <w:szCs w:val="22"/>
                <w:lang w:val="en-GB"/>
              </w:rPr>
            </w:pPr>
            <w:r w:rsidRPr="009D08F7">
              <w:rPr>
                <w:rFonts w:ascii="Arial" w:hAnsi="Arial" w:cs="Arial"/>
                <w:b/>
                <w:i/>
                <w:sz w:val="22"/>
                <w:szCs w:val="22"/>
                <w:lang w:val="en-GB"/>
              </w:rPr>
              <w:t>Name of the Company:</w:t>
            </w:r>
          </w:p>
          <w:p w:rsidR="00382375" w:rsidRPr="009D08F7" w:rsidRDefault="00382375" w:rsidP="00EC3A43">
            <w:pPr>
              <w:rPr>
                <w:rFonts w:ascii="Arial" w:hAnsi="Arial" w:cs="Arial"/>
                <w:b/>
                <w:i/>
                <w:sz w:val="22"/>
                <w:szCs w:val="22"/>
                <w:lang w:val="en-GB"/>
              </w:rPr>
            </w:pPr>
            <w:r w:rsidRPr="009D08F7">
              <w:rPr>
                <w:rFonts w:ascii="Arial" w:hAnsi="Arial" w:cs="Arial"/>
                <w:b/>
                <w:i/>
                <w:sz w:val="22"/>
                <w:szCs w:val="22"/>
                <w:lang w:val="en-GB"/>
              </w:rPr>
              <w:t>Address of the company:</w:t>
            </w:r>
          </w:p>
          <w:p w:rsidR="00382375" w:rsidRPr="009D08F7" w:rsidRDefault="00382375" w:rsidP="00EC3A43">
            <w:pPr>
              <w:rPr>
                <w:rFonts w:ascii="Arial" w:hAnsi="Arial" w:cs="Arial"/>
                <w:b/>
                <w:i/>
                <w:sz w:val="22"/>
                <w:szCs w:val="22"/>
                <w:lang w:val="en-GB"/>
              </w:rPr>
            </w:pPr>
            <w:r w:rsidRPr="009D08F7">
              <w:rPr>
                <w:rFonts w:ascii="Arial" w:hAnsi="Arial" w:cs="Arial"/>
                <w:b/>
                <w:i/>
                <w:sz w:val="22"/>
                <w:szCs w:val="22"/>
                <w:lang w:val="en-GB"/>
              </w:rPr>
              <w:t>Phone:</w:t>
            </w:r>
          </w:p>
          <w:p w:rsidR="00382375" w:rsidRPr="009D08F7" w:rsidRDefault="00382375" w:rsidP="00EC3A43">
            <w:pPr>
              <w:rPr>
                <w:rFonts w:ascii="Arial" w:hAnsi="Arial" w:cs="Arial"/>
                <w:b/>
                <w:i/>
                <w:sz w:val="22"/>
                <w:szCs w:val="22"/>
                <w:lang w:val="en-GB"/>
              </w:rPr>
            </w:pPr>
            <w:r w:rsidRPr="009D08F7">
              <w:rPr>
                <w:rFonts w:ascii="Arial" w:hAnsi="Arial" w:cs="Arial"/>
                <w:b/>
                <w:i/>
                <w:sz w:val="22"/>
                <w:szCs w:val="22"/>
                <w:lang w:val="en-GB"/>
              </w:rPr>
              <w:t>Fax:</w:t>
            </w:r>
          </w:p>
          <w:p w:rsidR="00382375" w:rsidRPr="009D08F7" w:rsidRDefault="00382375" w:rsidP="00EC3A43">
            <w:pPr>
              <w:rPr>
                <w:rFonts w:ascii="Arial" w:hAnsi="Arial" w:cs="Arial"/>
                <w:b/>
                <w:i/>
                <w:sz w:val="22"/>
                <w:szCs w:val="22"/>
                <w:lang w:val="en-GB"/>
              </w:rPr>
            </w:pPr>
            <w:r w:rsidRPr="009D08F7">
              <w:rPr>
                <w:rFonts w:ascii="Arial" w:hAnsi="Arial" w:cs="Arial"/>
                <w:b/>
                <w:i/>
                <w:sz w:val="22"/>
                <w:szCs w:val="22"/>
                <w:lang w:val="en-GB"/>
              </w:rPr>
              <w:t xml:space="preserve">Email: </w:t>
            </w:r>
          </w:p>
          <w:p w:rsidR="00382375" w:rsidRPr="009D08F7" w:rsidRDefault="00382375" w:rsidP="00EC3A43">
            <w:pPr>
              <w:rPr>
                <w:rFonts w:ascii="Arial" w:hAnsi="Arial" w:cs="Arial"/>
                <w:i/>
                <w:sz w:val="22"/>
                <w:szCs w:val="22"/>
                <w:lang w:val="en-GB"/>
              </w:rPr>
            </w:pPr>
            <w:r w:rsidRPr="009D08F7">
              <w:rPr>
                <w:rFonts w:ascii="Arial" w:hAnsi="Arial" w:cs="Arial"/>
                <w:b/>
                <w:i/>
                <w:sz w:val="22"/>
                <w:szCs w:val="22"/>
                <w:lang w:val="en-GB"/>
              </w:rPr>
              <w:t>Name and title of the reference person from the company:</w:t>
            </w:r>
          </w:p>
        </w:tc>
        <w:tc>
          <w:tcPr>
            <w:tcW w:w="1418" w:type="dxa"/>
            <w:vAlign w:val="center"/>
          </w:tcPr>
          <w:p w:rsidR="00382375" w:rsidRPr="009D08F7" w:rsidRDefault="00382375" w:rsidP="00EC3A43">
            <w:pPr>
              <w:tabs>
                <w:tab w:val="left" w:pos="426"/>
                <w:tab w:val="center" w:pos="6518"/>
                <w:tab w:val="center" w:pos="8220"/>
              </w:tabs>
              <w:suppressAutoHyphens/>
              <w:jc w:val="center"/>
              <w:rPr>
                <w:rFonts w:ascii="Arial" w:hAnsi="Arial" w:cs="Arial"/>
                <w:i/>
                <w:sz w:val="22"/>
                <w:szCs w:val="22"/>
                <w:lang w:val="en-GB"/>
              </w:rPr>
            </w:pPr>
            <w:r w:rsidRPr="009D08F7">
              <w:rPr>
                <w:rFonts w:ascii="Arial" w:hAnsi="Arial" w:cs="Arial"/>
                <w:i/>
                <w:sz w:val="22"/>
                <w:szCs w:val="22"/>
                <w:lang w:val="en-GB"/>
              </w:rPr>
              <w:t>[indicate the exact name and title and if it was a short term or a long term position]</w:t>
            </w:r>
          </w:p>
        </w:tc>
        <w:tc>
          <w:tcPr>
            <w:tcW w:w="9355" w:type="dxa"/>
          </w:tcPr>
          <w:p w:rsidR="007157B1" w:rsidRPr="009D08F7" w:rsidRDefault="007157B1" w:rsidP="007157B1">
            <w:pPr>
              <w:pStyle w:val="Default"/>
              <w:jc w:val="both"/>
              <w:rPr>
                <w:rFonts w:ascii="Arial" w:hAnsi="Arial" w:cs="Arial"/>
                <w:b/>
                <w:i/>
                <w:sz w:val="22"/>
                <w:szCs w:val="22"/>
                <w:lang w:val="en-GB"/>
              </w:rPr>
            </w:pPr>
            <w:r w:rsidRPr="009D08F7">
              <w:rPr>
                <w:rFonts w:ascii="Arial" w:hAnsi="Arial" w:cs="Arial"/>
                <w:b/>
                <w:i/>
                <w:sz w:val="22"/>
                <w:szCs w:val="22"/>
                <w:lang w:val="en-GB"/>
              </w:rPr>
              <w:t xml:space="preserve">Name of the Assignment: </w:t>
            </w:r>
          </w:p>
          <w:p w:rsidR="007157B1" w:rsidRPr="009D08F7" w:rsidRDefault="007157B1" w:rsidP="007157B1">
            <w:pPr>
              <w:pStyle w:val="Default"/>
              <w:jc w:val="both"/>
              <w:rPr>
                <w:rFonts w:ascii="Arial" w:hAnsi="Arial" w:cs="Arial"/>
                <w:b/>
                <w:i/>
                <w:sz w:val="22"/>
                <w:szCs w:val="22"/>
                <w:lang w:val="en-GB"/>
              </w:rPr>
            </w:pPr>
            <w:r w:rsidRPr="009D08F7">
              <w:rPr>
                <w:rFonts w:ascii="Arial" w:hAnsi="Arial" w:cs="Arial"/>
                <w:b/>
                <w:i/>
                <w:sz w:val="22"/>
                <w:szCs w:val="22"/>
                <w:lang w:val="en-GB"/>
              </w:rPr>
              <w:t>Beneficiary of the Assignment:</w:t>
            </w:r>
          </w:p>
          <w:p w:rsidR="007157B1" w:rsidRPr="009D08F7" w:rsidRDefault="007157B1" w:rsidP="007157B1">
            <w:pPr>
              <w:pStyle w:val="Default"/>
              <w:jc w:val="both"/>
              <w:rPr>
                <w:rFonts w:ascii="Arial" w:hAnsi="Arial" w:cs="Arial"/>
                <w:b/>
                <w:i/>
                <w:sz w:val="22"/>
                <w:szCs w:val="22"/>
                <w:lang w:val="en-GB"/>
              </w:rPr>
            </w:pPr>
            <w:r w:rsidRPr="009D08F7">
              <w:rPr>
                <w:rFonts w:ascii="Arial" w:hAnsi="Arial" w:cs="Arial"/>
                <w:b/>
                <w:i/>
                <w:sz w:val="22"/>
                <w:szCs w:val="22"/>
                <w:lang w:val="en-GB"/>
              </w:rPr>
              <w:t xml:space="preserve">Brief description of the Assignment: </w:t>
            </w:r>
          </w:p>
          <w:p w:rsidR="00382375" w:rsidRPr="009D08F7" w:rsidRDefault="00382375" w:rsidP="00EC3A43">
            <w:pPr>
              <w:pStyle w:val="Default"/>
              <w:jc w:val="both"/>
              <w:rPr>
                <w:rFonts w:ascii="Arial" w:hAnsi="Arial" w:cs="Arial"/>
                <w:i/>
                <w:sz w:val="22"/>
                <w:szCs w:val="22"/>
                <w:lang w:val="en-GB"/>
              </w:rPr>
            </w:pPr>
            <w:r w:rsidRPr="009D08F7">
              <w:rPr>
                <w:rFonts w:ascii="Arial" w:hAnsi="Arial" w:cs="Arial"/>
                <w:b/>
                <w:i/>
                <w:sz w:val="22"/>
                <w:szCs w:val="22"/>
                <w:lang w:val="en-GB"/>
              </w:rPr>
              <w:t>Responsibilities:</w:t>
            </w:r>
            <w:r w:rsidRPr="009D08F7">
              <w:rPr>
                <w:rFonts w:ascii="Arial" w:hAnsi="Arial" w:cs="Arial"/>
                <w:i/>
                <w:sz w:val="22"/>
                <w:szCs w:val="22"/>
                <w:lang w:val="en-GB"/>
              </w:rPr>
              <w:t xml:space="preserve"> </w:t>
            </w:r>
          </w:p>
        </w:tc>
      </w:tr>
    </w:tbl>
    <w:p w:rsidR="00382375" w:rsidRPr="009D08F7" w:rsidRDefault="00382375" w:rsidP="00382375">
      <w:pPr>
        <w:rPr>
          <w:rFonts w:ascii="Arial" w:hAnsi="Arial" w:cs="Arial"/>
          <w:sz w:val="22"/>
          <w:szCs w:val="22"/>
          <w:lang w:val="en-GB"/>
        </w:rPr>
        <w:sectPr w:rsidR="00382375" w:rsidRPr="009D08F7" w:rsidSect="00EC3A43">
          <w:footerReference w:type="default" r:id="rId19"/>
          <w:headerReference w:type="first" r:id="rId20"/>
          <w:footnotePr>
            <w:numRestart w:val="eachPage"/>
          </w:footnotePr>
          <w:pgSz w:w="16840" w:h="11907" w:orient="landscape" w:code="9"/>
          <w:pgMar w:top="1275" w:right="851" w:bottom="851" w:left="567" w:header="851" w:footer="567" w:gutter="0"/>
          <w:cols w:space="720"/>
          <w:noEndnote/>
        </w:sectPr>
      </w:pPr>
    </w:p>
    <w:p w:rsidR="00382375" w:rsidRPr="009D08F7" w:rsidRDefault="00382375" w:rsidP="00382375">
      <w:pPr>
        <w:rPr>
          <w:rFonts w:ascii="Arial" w:hAnsi="Arial" w:cs="Arial"/>
          <w:sz w:val="22"/>
          <w:szCs w:val="22"/>
          <w:lang w:val="en-GB"/>
        </w:rPr>
      </w:pPr>
    </w:p>
    <w:p w:rsidR="00382375" w:rsidRPr="009D08F7" w:rsidRDefault="00382375" w:rsidP="00ED3DD0">
      <w:pPr>
        <w:pStyle w:val="ListParagraph"/>
        <w:numPr>
          <w:ilvl w:val="0"/>
          <w:numId w:val="11"/>
        </w:numPr>
        <w:tabs>
          <w:tab w:val="left" w:pos="426"/>
          <w:tab w:val="center" w:pos="6518"/>
          <w:tab w:val="center" w:pos="8220"/>
        </w:tabs>
        <w:suppressAutoHyphens/>
        <w:rPr>
          <w:rFonts w:ascii="Arial" w:hAnsi="Arial" w:cs="Arial"/>
          <w:sz w:val="22"/>
          <w:szCs w:val="22"/>
          <w:lang w:val="en-GB"/>
        </w:rPr>
      </w:pPr>
      <w:r w:rsidRPr="009D08F7">
        <w:rPr>
          <w:rFonts w:ascii="Arial" w:hAnsi="Arial" w:cs="Arial"/>
          <w:b/>
          <w:sz w:val="22"/>
          <w:szCs w:val="22"/>
          <w:lang w:val="en-GB"/>
        </w:rPr>
        <w:t>Other relevant information:</w:t>
      </w:r>
      <w:r w:rsidRPr="009D08F7">
        <w:rPr>
          <w:rFonts w:ascii="Arial" w:hAnsi="Arial" w:cs="Arial"/>
          <w:sz w:val="22"/>
          <w:szCs w:val="22"/>
          <w:lang w:val="en-GB"/>
        </w:rPr>
        <w:t xml:space="preserve"> (e.g. Publications) </w:t>
      </w:r>
    </w:p>
    <w:p w:rsidR="00382375" w:rsidRPr="009D08F7" w:rsidRDefault="00382375" w:rsidP="00382375">
      <w:pPr>
        <w:tabs>
          <w:tab w:val="left" w:pos="426"/>
          <w:tab w:val="center" w:pos="6518"/>
          <w:tab w:val="center" w:pos="8220"/>
        </w:tabs>
        <w:suppressAutoHyphens/>
        <w:ind w:left="780"/>
        <w:rPr>
          <w:rFonts w:ascii="Arial" w:hAnsi="Arial" w:cs="Arial"/>
          <w:b/>
          <w:i/>
          <w:sz w:val="22"/>
          <w:szCs w:val="22"/>
          <w:lang w:val="en-GB"/>
        </w:rPr>
      </w:pPr>
    </w:p>
    <w:p w:rsidR="00382375" w:rsidRPr="009D08F7" w:rsidRDefault="00382375" w:rsidP="00382375">
      <w:pPr>
        <w:tabs>
          <w:tab w:val="left" w:pos="426"/>
          <w:tab w:val="center" w:pos="6518"/>
          <w:tab w:val="center" w:pos="8220"/>
        </w:tabs>
        <w:suppressAutoHyphens/>
        <w:ind w:left="780"/>
        <w:rPr>
          <w:rFonts w:ascii="Arial" w:hAnsi="Arial" w:cs="Arial"/>
          <w:i/>
          <w:sz w:val="22"/>
          <w:szCs w:val="22"/>
          <w:lang w:val="en-GB"/>
        </w:rPr>
      </w:pPr>
      <w:r w:rsidRPr="009D08F7">
        <w:rPr>
          <w:rFonts w:ascii="Arial" w:hAnsi="Arial" w:cs="Arial"/>
          <w:b/>
          <w:i/>
          <w:sz w:val="22"/>
          <w:szCs w:val="22"/>
          <w:lang w:val="en-GB"/>
        </w:rPr>
        <w:t>[insert the details]</w:t>
      </w:r>
    </w:p>
    <w:p w:rsidR="00382375" w:rsidRPr="009D08F7" w:rsidRDefault="00382375" w:rsidP="00382375">
      <w:pPr>
        <w:tabs>
          <w:tab w:val="left" w:pos="426"/>
          <w:tab w:val="center" w:pos="6518"/>
          <w:tab w:val="center" w:pos="8220"/>
        </w:tabs>
        <w:suppressAutoHyphens/>
        <w:ind w:left="780"/>
        <w:rPr>
          <w:rFonts w:ascii="Arial" w:hAnsi="Arial" w:cs="Arial"/>
          <w:sz w:val="22"/>
          <w:szCs w:val="22"/>
          <w:lang w:val="en-GB"/>
        </w:rPr>
      </w:pPr>
    </w:p>
    <w:p w:rsidR="00382375" w:rsidRPr="009D08F7" w:rsidRDefault="00483A66" w:rsidP="00483A66">
      <w:pPr>
        <w:tabs>
          <w:tab w:val="left" w:pos="426"/>
          <w:tab w:val="center" w:pos="6518"/>
          <w:tab w:val="center" w:pos="8220"/>
        </w:tabs>
        <w:suppressAutoHyphens/>
        <w:ind w:left="450"/>
        <w:rPr>
          <w:rFonts w:ascii="Arial" w:hAnsi="Arial" w:cs="Arial"/>
          <w:b/>
          <w:i/>
          <w:sz w:val="22"/>
          <w:szCs w:val="22"/>
          <w:lang w:val="en-GB"/>
        </w:rPr>
      </w:pPr>
      <w:r w:rsidRPr="009D08F7">
        <w:rPr>
          <w:rFonts w:ascii="Arial" w:hAnsi="Arial" w:cs="Arial"/>
          <w:b/>
          <w:i/>
          <w:sz w:val="22"/>
          <w:szCs w:val="22"/>
          <w:lang w:val="en-GB"/>
        </w:rPr>
        <w:t xml:space="preserve">19. </w:t>
      </w:r>
      <w:r w:rsidR="00382375" w:rsidRPr="009D08F7">
        <w:rPr>
          <w:rFonts w:ascii="Arial" w:hAnsi="Arial" w:cs="Arial"/>
          <w:b/>
          <w:i/>
          <w:sz w:val="22"/>
          <w:szCs w:val="22"/>
          <w:lang w:val="en-GB"/>
        </w:rPr>
        <w:t xml:space="preserve">Statement: </w:t>
      </w:r>
    </w:p>
    <w:p w:rsidR="00382375" w:rsidRPr="009D08F7" w:rsidRDefault="00382375" w:rsidP="00382375">
      <w:pPr>
        <w:tabs>
          <w:tab w:val="left" w:pos="426"/>
          <w:tab w:val="center" w:pos="6518"/>
          <w:tab w:val="center" w:pos="8220"/>
        </w:tabs>
        <w:suppressAutoHyphens/>
        <w:ind w:left="780"/>
        <w:rPr>
          <w:rFonts w:ascii="Arial" w:hAnsi="Arial" w:cs="Arial"/>
          <w:i/>
          <w:sz w:val="22"/>
          <w:szCs w:val="22"/>
          <w:lang w:val="en-GB"/>
        </w:rPr>
      </w:pPr>
    </w:p>
    <w:p w:rsidR="00382375" w:rsidRPr="009D08F7" w:rsidRDefault="00382375" w:rsidP="00382375">
      <w:pPr>
        <w:jc w:val="both"/>
        <w:rPr>
          <w:rFonts w:ascii="Arial" w:hAnsi="Arial" w:cs="Arial"/>
          <w:sz w:val="22"/>
          <w:szCs w:val="22"/>
          <w:lang w:val="en-GB"/>
        </w:rPr>
      </w:pPr>
      <w:r w:rsidRPr="009D08F7">
        <w:rPr>
          <w:rFonts w:ascii="Arial" w:hAnsi="Arial" w:cs="Arial"/>
          <w:sz w:val="22"/>
          <w:szCs w:val="22"/>
          <w:lang w:val="en-GB"/>
        </w:rPr>
        <w:t xml:space="preserve">I, the undersigned, certify that to the best of my knowledge and belief, this CV correctly describes myself, my qualifications, and my experience. I understand that any </w:t>
      </w:r>
      <w:r w:rsidR="00EC3A43" w:rsidRPr="009D08F7">
        <w:rPr>
          <w:rFonts w:ascii="Arial" w:hAnsi="Arial" w:cs="Arial"/>
          <w:sz w:val="22"/>
          <w:szCs w:val="22"/>
          <w:lang w:val="en-GB"/>
        </w:rPr>
        <w:t>wilful</w:t>
      </w:r>
      <w:r w:rsidRPr="009D08F7">
        <w:rPr>
          <w:rFonts w:ascii="Arial" w:hAnsi="Arial" w:cs="Arial"/>
          <w:sz w:val="22"/>
          <w:szCs w:val="22"/>
          <w:lang w:val="en-GB"/>
        </w:rPr>
        <w:t xml:space="preserve"> misstatement described herein may lead to my disqualification or dismissal, if engaged.</w:t>
      </w:r>
    </w:p>
    <w:p w:rsidR="00382375" w:rsidRPr="009D08F7" w:rsidRDefault="00382375" w:rsidP="00382375">
      <w:pPr>
        <w:jc w:val="both"/>
        <w:rPr>
          <w:rFonts w:ascii="Arial" w:hAnsi="Arial" w:cs="Arial"/>
          <w:sz w:val="22"/>
          <w:szCs w:val="22"/>
          <w:lang w:val="en-GB"/>
        </w:rPr>
      </w:pPr>
    </w:p>
    <w:p w:rsidR="00382375" w:rsidRPr="009D08F7" w:rsidRDefault="00382375" w:rsidP="00382375">
      <w:pPr>
        <w:jc w:val="both"/>
        <w:rPr>
          <w:rFonts w:ascii="Arial" w:hAnsi="Arial" w:cs="Arial"/>
          <w:sz w:val="22"/>
          <w:szCs w:val="22"/>
          <w:lang w:val="en-GB"/>
        </w:rPr>
      </w:pPr>
      <w:r w:rsidRPr="009D08F7">
        <w:rPr>
          <w:rFonts w:ascii="Arial" w:hAnsi="Arial" w:cs="Arial"/>
          <w:sz w:val="22"/>
          <w:szCs w:val="22"/>
          <w:lang w:val="en-GB"/>
        </w:rPr>
        <w:t xml:space="preserve">I hereby declare that at any point in time, at the </w:t>
      </w:r>
      <w:r w:rsidR="0047663A" w:rsidRPr="009D08F7">
        <w:rPr>
          <w:rFonts w:ascii="Arial" w:hAnsi="Arial" w:cs="Arial"/>
          <w:sz w:val="22"/>
          <w:szCs w:val="22"/>
          <w:lang w:val="en-GB"/>
        </w:rPr>
        <w:t>Ministry’s</w:t>
      </w:r>
      <w:r w:rsidRPr="009D08F7">
        <w:rPr>
          <w:rFonts w:ascii="Arial" w:hAnsi="Arial" w:cs="Arial"/>
          <w:sz w:val="22"/>
          <w:szCs w:val="22"/>
          <w:lang w:val="en-GB"/>
        </w:rPr>
        <w:t xml:space="preserve"> request, I will provide certified copies of all documents to prove that I have the qualifications and the professional experience </w:t>
      </w:r>
      <w:r w:rsidR="007157B1" w:rsidRPr="009D08F7">
        <w:rPr>
          <w:rFonts w:ascii="Arial" w:hAnsi="Arial" w:cs="Arial"/>
          <w:sz w:val="22"/>
          <w:szCs w:val="22"/>
          <w:lang w:val="en-GB"/>
        </w:rPr>
        <w:t xml:space="preserve">as </w:t>
      </w:r>
      <w:r w:rsidRPr="009D08F7">
        <w:rPr>
          <w:rFonts w:ascii="Arial" w:hAnsi="Arial" w:cs="Arial"/>
          <w:sz w:val="22"/>
          <w:szCs w:val="22"/>
          <w:lang w:val="en-GB"/>
        </w:rPr>
        <w:t xml:space="preserve">indicated </w:t>
      </w:r>
      <w:r w:rsidR="007157B1" w:rsidRPr="009D08F7">
        <w:rPr>
          <w:rFonts w:ascii="Arial" w:hAnsi="Arial" w:cs="Arial"/>
          <w:sz w:val="22"/>
          <w:szCs w:val="22"/>
          <w:lang w:val="en-GB"/>
        </w:rPr>
        <w:t xml:space="preserve">in </w:t>
      </w:r>
      <w:r w:rsidRPr="009D08F7">
        <w:rPr>
          <w:rFonts w:ascii="Arial" w:hAnsi="Arial" w:cs="Arial"/>
          <w:sz w:val="22"/>
          <w:szCs w:val="22"/>
          <w:lang w:val="en-GB"/>
        </w:rPr>
        <w:t>points 8 and 14 above</w:t>
      </w:r>
      <w:r w:rsidRPr="009D08F7">
        <w:rPr>
          <w:rStyle w:val="FootnoteReference"/>
          <w:rFonts w:ascii="Arial" w:hAnsi="Arial" w:cs="Arial"/>
          <w:b/>
          <w:sz w:val="22"/>
          <w:szCs w:val="22"/>
          <w:lang w:val="en-GB"/>
        </w:rPr>
        <w:footnoteReference w:id="3"/>
      </w:r>
      <w:r w:rsidRPr="009D08F7">
        <w:rPr>
          <w:rFonts w:ascii="Arial" w:hAnsi="Arial" w:cs="Arial"/>
          <w:b/>
          <w:sz w:val="22"/>
          <w:szCs w:val="22"/>
          <w:lang w:val="en-GB"/>
        </w:rPr>
        <w:t>,</w:t>
      </w:r>
      <w:r w:rsidRPr="009D08F7">
        <w:rPr>
          <w:rFonts w:ascii="Arial" w:hAnsi="Arial" w:cs="Arial"/>
          <w:sz w:val="22"/>
          <w:szCs w:val="22"/>
          <w:lang w:val="en-GB"/>
        </w:rPr>
        <w:t xml:space="preserve"> documents which are attached to this CV as photocopies. </w:t>
      </w:r>
    </w:p>
    <w:p w:rsidR="00382375" w:rsidRPr="009D08F7" w:rsidRDefault="00382375" w:rsidP="00382375">
      <w:pPr>
        <w:jc w:val="both"/>
        <w:rPr>
          <w:rFonts w:ascii="Arial" w:hAnsi="Arial" w:cs="Arial"/>
          <w:sz w:val="22"/>
          <w:szCs w:val="22"/>
          <w:lang w:val="en-GB"/>
        </w:rPr>
      </w:pPr>
    </w:p>
    <w:p w:rsidR="00382375" w:rsidRPr="009D08F7" w:rsidRDefault="00382375" w:rsidP="00382375">
      <w:pPr>
        <w:jc w:val="both"/>
        <w:rPr>
          <w:rFonts w:ascii="Arial" w:hAnsi="Arial" w:cs="Arial"/>
          <w:sz w:val="22"/>
          <w:szCs w:val="22"/>
          <w:lang w:val="en-GB"/>
        </w:rPr>
      </w:pPr>
      <w:r w:rsidRPr="009D08F7">
        <w:rPr>
          <w:rFonts w:ascii="Arial" w:hAnsi="Arial" w:cs="Arial"/>
          <w:sz w:val="22"/>
          <w:szCs w:val="22"/>
          <w:lang w:val="en-GB"/>
        </w:rPr>
        <w:t xml:space="preserve">By signing this statement, I also authorize the </w:t>
      </w:r>
      <w:r w:rsidR="007850E9" w:rsidRPr="009D08F7">
        <w:rPr>
          <w:rFonts w:ascii="Arial" w:hAnsi="Arial" w:cs="Arial"/>
          <w:sz w:val="22"/>
          <w:szCs w:val="22"/>
          <w:lang w:val="en-GB"/>
        </w:rPr>
        <w:t>Ministry of Trade</w:t>
      </w:r>
      <w:r w:rsidRPr="009D08F7">
        <w:rPr>
          <w:rFonts w:ascii="Arial" w:hAnsi="Arial" w:cs="Arial"/>
          <w:sz w:val="22"/>
          <w:szCs w:val="22"/>
          <w:lang w:val="en-GB"/>
        </w:rPr>
        <w:t xml:space="preserve"> to contact my previous or current employers indicated at point 14 above, to obtain directly reference about my professional conduct and achievements. </w:t>
      </w:r>
    </w:p>
    <w:p w:rsidR="00382375" w:rsidRPr="009D08F7" w:rsidRDefault="00382375" w:rsidP="00382375">
      <w:pPr>
        <w:rPr>
          <w:rFonts w:ascii="Arial" w:hAnsi="Arial" w:cs="Arial"/>
          <w:sz w:val="22"/>
          <w:szCs w:val="22"/>
          <w:lang w:val="en-GB"/>
        </w:rPr>
      </w:pPr>
    </w:p>
    <w:p w:rsidR="00382375" w:rsidRPr="009D08F7" w:rsidRDefault="00382375" w:rsidP="00382375">
      <w:pPr>
        <w:rPr>
          <w:rFonts w:ascii="Arial" w:hAnsi="Arial" w:cs="Arial"/>
          <w:sz w:val="22"/>
          <w:szCs w:val="22"/>
          <w:lang w:val="en-GB"/>
        </w:rPr>
      </w:pPr>
    </w:p>
    <w:tbl>
      <w:tblPr>
        <w:tblW w:w="0" w:type="auto"/>
        <w:tblCellMar>
          <w:left w:w="70" w:type="dxa"/>
          <w:right w:w="70" w:type="dxa"/>
        </w:tblCellMar>
        <w:tblLook w:val="0000" w:firstRow="0" w:lastRow="0" w:firstColumn="0" w:lastColumn="0" w:noHBand="0" w:noVBand="0"/>
      </w:tblPr>
      <w:tblGrid>
        <w:gridCol w:w="5108"/>
        <w:gridCol w:w="838"/>
        <w:gridCol w:w="2723"/>
      </w:tblGrid>
      <w:tr w:rsidR="00382375" w:rsidRPr="009D08F7" w:rsidTr="00EC3A43">
        <w:tc>
          <w:tcPr>
            <w:tcW w:w="5457" w:type="dxa"/>
            <w:tcBorders>
              <w:bottom w:val="single" w:sz="4" w:space="0" w:color="auto"/>
            </w:tcBorders>
          </w:tcPr>
          <w:p w:rsidR="00382375" w:rsidRPr="009D08F7" w:rsidRDefault="00382375" w:rsidP="00EC3A43">
            <w:pPr>
              <w:rPr>
                <w:rFonts w:ascii="Arial" w:hAnsi="Arial" w:cs="Arial"/>
                <w:sz w:val="22"/>
                <w:szCs w:val="22"/>
                <w:lang w:val="en-GB"/>
              </w:rPr>
            </w:pPr>
          </w:p>
        </w:tc>
        <w:tc>
          <w:tcPr>
            <w:tcW w:w="850" w:type="dxa"/>
          </w:tcPr>
          <w:p w:rsidR="00382375" w:rsidRPr="009D08F7" w:rsidRDefault="00382375" w:rsidP="00EC3A43">
            <w:pPr>
              <w:rPr>
                <w:rFonts w:ascii="Arial" w:hAnsi="Arial" w:cs="Arial"/>
                <w:sz w:val="22"/>
                <w:szCs w:val="22"/>
                <w:lang w:val="en-GB"/>
              </w:rPr>
            </w:pPr>
            <w:r w:rsidRPr="009D08F7">
              <w:rPr>
                <w:rFonts w:ascii="Arial" w:hAnsi="Arial" w:cs="Arial"/>
                <w:sz w:val="22"/>
                <w:szCs w:val="22"/>
                <w:lang w:val="en-GB"/>
              </w:rPr>
              <w:t>Date:</w:t>
            </w:r>
          </w:p>
        </w:tc>
        <w:tc>
          <w:tcPr>
            <w:tcW w:w="2904" w:type="dxa"/>
            <w:tcBorders>
              <w:bottom w:val="single" w:sz="4" w:space="0" w:color="auto"/>
            </w:tcBorders>
          </w:tcPr>
          <w:p w:rsidR="00382375" w:rsidRPr="009D08F7" w:rsidRDefault="00382375" w:rsidP="00AD5BB9">
            <w:pPr>
              <w:rPr>
                <w:rFonts w:ascii="Arial" w:hAnsi="Arial" w:cs="Arial"/>
                <w:sz w:val="22"/>
                <w:szCs w:val="22"/>
                <w:lang w:val="en-GB"/>
              </w:rPr>
            </w:pPr>
          </w:p>
        </w:tc>
      </w:tr>
    </w:tbl>
    <w:p w:rsidR="00382375" w:rsidRPr="009D08F7" w:rsidRDefault="00382375" w:rsidP="00382375">
      <w:pPr>
        <w:rPr>
          <w:rFonts w:ascii="Arial" w:hAnsi="Arial" w:cs="Arial"/>
          <w:sz w:val="22"/>
          <w:szCs w:val="22"/>
          <w:lang w:val="en-GB"/>
        </w:rPr>
      </w:pPr>
    </w:p>
    <w:p w:rsidR="00382375" w:rsidRPr="009D08F7" w:rsidRDefault="00382375" w:rsidP="00382375">
      <w:pPr>
        <w:rPr>
          <w:rFonts w:ascii="Arial" w:hAnsi="Arial" w:cs="Arial"/>
          <w:sz w:val="22"/>
          <w:szCs w:val="22"/>
          <w:lang w:val="en-GB"/>
        </w:rPr>
      </w:pPr>
    </w:p>
    <w:p w:rsidR="00382375" w:rsidRPr="009D08F7" w:rsidRDefault="00382375" w:rsidP="00382375">
      <w:pPr>
        <w:rPr>
          <w:rFonts w:ascii="Arial" w:hAnsi="Arial" w:cs="Arial"/>
          <w:b/>
          <w:i/>
          <w:sz w:val="22"/>
          <w:szCs w:val="22"/>
          <w:lang w:val="en-GB"/>
        </w:rPr>
      </w:pPr>
      <w:r w:rsidRPr="009D08F7">
        <w:rPr>
          <w:rFonts w:ascii="Arial" w:hAnsi="Arial" w:cs="Arial"/>
          <w:b/>
          <w:sz w:val="22"/>
          <w:szCs w:val="22"/>
          <w:u w:val="single"/>
          <w:lang w:val="en-GB"/>
        </w:rPr>
        <w:t>ATTACHMENTS:</w:t>
      </w:r>
      <w:r w:rsidRPr="009D08F7">
        <w:rPr>
          <w:rFonts w:ascii="Arial" w:hAnsi="Arial" w:cs="Arial"/>
          <w:sz w:val="22"/>
          <w:szCs w:val="22"/>
          <w:lang w:val="en-GB"/>
        </w:rPr>
        <w:t xml:space="preserve"> </w:t>
      </w:r>
      <w:r w:rsidRPr="009D08F7">
        <w:rPr>
          <w:rFonts w:ascii="Arial" w:hAnsi="Arial" w:cs="Arial"/>
          <w:sz w:val="22"/>
          <w:szCs w:val="22"/>
          <w:lang w:val="en-GB"/>
        </w:rPr>
        <w:tab/>
      </w:r>
      <w:r w:rsidRPr="009D08F7">
        <w:rPr>
          <w:rFonts w:ascii="Arial" w:hAnsi="Arial" w:cs="Arial"/>
          <w:b/>
          <w:i/>
          <w:sz w:val="22"/>
          <w:szCs w:val="22"/>
          <w:lang w:val="en-GB"/>
        </w:rPr>
        <w:t xml:space="preserve">1) Proof of qualifications indicated at point </w:t>
      </w:r>
      <w:r w:rsidR="00483A66" w:rsidRPr="009D08F7">
        <w:rPr>
          <w:rFonts w:ascii="Arial" w:hAnsi="Arial" w:cs="Arial"/>
          <w:b/>
          <w:i/>
          <w:sz w:val="22"/>
          <w:szCs w:val="22"/>
          <w:lang w:val="en-GB"/>
        </w:rPr>
        <w:t>9</w:t>
      </w:r>
      <w:r w:rsidRPr="009D08F7">
        <w:rPr>
          <w:rFonts w:ascii="Arial" w:hAnsi="Arial" w:cs="Arial"/>
          <w:sz w:val="22"/>
          <w:szCs w:val="22"/>
          <w:lang w:val="en-GB"/>
        </w:rPr>
        <w:br/>
      </w:r>
      <w:r w:rsidRPr="009D08F7">
        <w:rPr>
          <w:rFonts w:ascii="Arial" w:hAnsi="Arial" w:cs="Arial"/>
          <w:sz w:val="22"/>
          <w:szCs w:val="22"/>
          <w:lang w:val="en-GB"/>
        </w:rPr>
        <w:tab/>
      </w:r>
      <w:r w:rsidRPr="009D08F7">
        <w:rPr>
          <w:rFonts w:ascii="Arial" w:hAnsi="Arial" w:cs="Arial"/>
          <w:sz w:val="22"/>
          <w:szCs w:val="22"/>
          <w:lang w:val="en-GB"/>
        </w:rPr>
        <w:tab/>
      </w:r>
      <w:r w:rsidRPr="009D08F7">
        <w:rPr>
          <w:rFonts w:ascii="Arial" w:hAnsi="Arial" w:cs="Arial"/>
          <w:sz w:val="22"/>
          <w:szCs w:val="22"/>
          <w:lang w:val="en-GB"/>
        </w:rPr>
        <w:tab/>
      </w:r>
      <w:r w:rsidRPr="009D08F7">
        <w:rPr>
          <w:rFonts w:ascii="Arial" w:hAnsi="Arial" w:cs="Arial"/>
          <w:b/>
          <w:i/>
          <w:sz w:val="22"/>
          <w:szCs w:val="22"/>
          <w:lang w:val="en-GB"/>
        </w:rPr>
        <w:t>2) Proof of working experience indicated at point 1</w:t>
      </w:r>
      <w:r w:rsidR="00483A66" w:rsidRPr="009D08F7">
        <w:rPr>
          <w:rFonts w:ascii="Arial" w:hAnsi="Arial" w:cs="Arial"/>
          <w:b/>
          <w:i/>
          <w:sz w:val="22"/>
          <w:szCs w:val="22"/>
          <w:lang w:val="en-GB"/>
        </w:rPr>
        <w:t>5</w:t>
      </w:r>
      <w:r w:rsidR="007157B1" w:rsidRPr="009D08F7">
        <w:rPr>
          <w:rFonts w:ascii="Arial" w:hAnsi="Arial" w:cs="Arial"/>
          <w:b/>
          <w:i/>
          <w:sz w:val="22"/>
          <w:szCs w:val="22"/>
          <w:lang w:val="en-GB"/>
        </w:rPr>
        <w:t xml:space="preserve"> </w:t>
      </w:r>
    </w:p>
    <w:p w:rsidR="00C90FC4" w:rsidRPr="009D08F7" w:rsidRDefault="00C90FC4" w:rsidP="002A40B5">
      <w:pPr>
        <w:rPr>
          <w:rFonts w:ascii="Arial" w:hAnsi="Arial" w:cs="Arial"/>
          <w:sz w:val="22"/>
          <w:szCs w:val="22"/>
          <w:lang w:val="en-GB"/>
        </w:rPr>
      </w:pPr>
      <w:r w:rsidRPr="009D08F7">
        <w:rPr>
          <w:rFonts w:ascii="Arial" w:hAnsi="Arial" w:cs="Arial"/>
          <w:b/>
          <w:i/>
          <w:sz w:val="22"/>
          <w:szCs w:val="22"/>
          <w:lang w:val="en-GB"/>
        </w:rPr>
        <w:tab/>
      </w:r>
      <w:r w:rsidRPr="009D08F7">
        <w:rPr>
          <w:rFonts w:ascii="Arial" w:hAnsi="Arial" w:cs="Arial"/>
          <w:b/>
          <w:i/>
          <w:sz w:val="22"/>
          <w:szCs w:val="22"/>
          <w:lang w:val="en-GB"/>
        </w:rPr>
        <w:tab/>
      </w:r>
      <w:r w:rsidRPr="009D08F7">
        <w:rPr>
          <w:rFonts w:ascii="Arial" w:hAnsi="Arial" w:cs="Arial"/>
          <w:b/>
          <w:i/>
          <w:sz w:val="22"/>
          <w:szCs w:val="22"/>
          <w:lang w:val="en-GB"/>
        </w:rPr>
        <w:tab/>
      </w:r>
    </w:p>
    <w:p w:rsidR="00382375" w:rsidRPr="009D08F7" w:rsidRDefault="00382375" w:rsidP="00382375">
      <w:pPr>
        <w:rPr>
          <w:rFonts w:ascii="Arial" w:hAnsi="Arial" w:cs="Arial"/>
          <w:sz w:val="22"/>
          <w:szCs w:val="22"/>
          <w:lang w:val="en-GB"/>
        </w:rPr>
      </w:pPr>
    </w:p>
    <w:p w:rsidR="00382375" w:rsidRPr="009D08F7" w:rsidRDefault="00382375" w:rsidP="00382375">
      <w:pPr>
        <w:rPr>
          <w:rFonts w:ascii="Arial" w:hAnsi="Arial" w:cs="Arial"/>
          <w:sz w:val="22"/>
          <w:szCs w:val="22"/>
          <w:lang w:val="en-GB"/>
        </w:rPr>
      </w:pPr>
    </w:p>
    <w:p w:rsidR="00382375" w:rsidRPr="009D08F7" w:rsidRDefault="00382375" w:rsidP="00382375">
      <w:pPr>
        <w:rPr>
          <w:rFonts w:ascii="Arial" w:hAnsi="Arial" w:cs="Arial"/>
          <w:sz w:val="22"/>
          <w:szCs w:val="22"/>
          <w:lang w:val="en-GB"/>
        </w:rPr>
      </w:pPr>
    </w:p>
    <w:p w:rsidR="00382375" w:rsidRPr="009D08F7" w:rsidRDefault="00382375" w:rsidP="00382375">
      <w:pPr>
        <w:rPr>
          <w:rFonts w:ascii="Arial" w:hAnsi="Arial" w:cs="Arial"/>
          <w:sz w:val="22"/>
          <w:szCs w:val="22"/>
          <w:lang w:val="en-GB"/>
        </w:rPr>
      </w:pPr>
    </w:p>
    <w:p w:rsidR="00382375" w:rsidRPr="009D08F7" w:rsidRDefault="00382375" w:rsidP="00382375">
      <w:pPr>
        <w:rPr>
          <w:rFonts w:ascii="Arial" w:hAnsi="Arial" w:cs="Arial"/>
          <w:bCs/>
          <w:sz w:val="22"/>
          <w:szCs w:val="22"/>
          <w:lang w:val="en-GB"/>
        </w:rPr>
      </w:pPr>
    </w:p>
    <w:p w:rsidR="00382375" w:rsidRPr="009D08F7" w:rsidRDefault="00382375" w:rsidP="00382375">
      <w:pPr>
        <w:rPr>
          <w:rFonts w:ascii="Arial" w:hAnsi="Arial" w:cs="Arial"/>
          <w:bCs/>
          <w:sz w:val="22"/>
          <w:szCs w:val="22"/>
          <w:lang w:val="en-GB"/>
        </w:rPr>
      </w:pPr>
    </w:p>
    <w:p w:rsidR="00382375" w:rsidRPr="009D08F7" w:rsidRDefault="00382375" w:rsidP="00382375">
      <w:pPr>
        <w:jc w:val="center"/>
        <w:rPr>
          <w:rFonts w:ascii="Arial" w:hAnsi="Arial" w:cs="Arial"/>
          <w:bCs/>
          <w:sz w:val="22"/>
          <w:szCs w:val="22"/>
          <w:lang w:val="en-GB"/>
        </w:rPr>
        <w:sectPr w:rsidR="00382375" w:rsidRPr="009D08F7" w:rsidSect="00EC3A43">
          <w:headerReference w:type="even" r:id="rId21"/>
          <w:footnotePr>
            <w:numRestart w:val="eachPage"/>
          </w:footnotePr>
          <w:type w:val="nextColumn"/>
          <w:pgSz w:w="11909" w:h="16834" w:code="9"/>
          <w:pgMar w:top="1440" w:right="1440" w:bottom="1584" w:left="1800" w:header="576" w:footer="576" w:gutter="0"/>
          <w:cols w:space="720"/>
        </w:sectPr>
      </w:pPr>
    </w:p>
    <w:p w:rsidR="00382375" w:rsidRPr="009D08F7" w:rsidRDefault="00382375" w:rsidP="00382375">
      <w:pPr>
        <w:pBdr>
          <w:bottom w:val="single" w:sz="8" w:space="1" w:color="auto"/>
        </w:pBdr>
        <w:jc w:val="right"/>
        <w:rPr>
          <w:rFonts w:ascii="Arial" w:hAnsi="Arial" w:cs="Arial"/>
          <w:sz w:val="22"/>
          <w:szCs w:val="22"/>
          <w:lang w:val="en-GB"/>
        </w:rPr>
      </w:pPr>
    </w:p>
    <w:p w:rsidR="006A4750" w:rsidRPr="009D08F7" w:rsidRDefault="006A4750" w:rsidP="00680A7C">
      <w:pPr>
        <w:pStyle w:val="Heading1"/>
        <w:jc w:val="center"/>
        <w:rPr>
          <w:rFonts w:ascii="Arial" w:hAnsi="Arial" w:cs="Arial"/>
          <w:sz w:val="22"/>
          <w:szCs w:val="22"/>
          <w:lang w:val="en-GB"/>
        </w:rPr>
      </w:pPr>
      <w:bookmarkStart w:id="27" w:name="_Toc267927847"/>
      <w:r w:rsidRPr="009D08F7">
        <w:rPr>
          <w:rFonts w:ascii="Arial" w:hAnsi="Arial" w:cs="Arial"/>
          <w:sz w:val="22"/>
          <w:szCs w:val="22"/>
          <w:lang w:val="en-GB"/>
        </w:rPr>
        <w:t>C.</w:t>
      </w:r>
      <w:r w:rsidRPr="009D08F7">
        <w:rPr>
          <w:rFonts w:ascii="Arial" w:hAnsi="Arial" w:cs="Arial"/>
          <w:sz w:val="22"/>
          <w:szCs w:val="22"/>
          <w:lang w:val="en-GB"/>
        </w:rPr>
        <w:tab/>
        <w:t>FINANCIAL PROPOSAL</w:t>
      </w:r>
      <w:bookmarkEnd w:id="27"/>
    </w:p>
    <w:p w:rsidR="005B4680" w:rsidRPr="009D08F7" w:rsidRDefault="005B4680" w:rsidP="005B4680">
      <w:pPr>
        <w:pStyle w:val="Header"/>
        <w:rPr>
          <w:rFonts w:ascii="Arial" w:hAnsi="Arial" w:cs="Arial"/>
          <w:b/>
          <w:bCs/>
          <w:sz w:val="22"/>
          <w:szCs w:val="22"/>
          <w:lang w:val="en-GB"/>
        </w:rPr>
      </w:pPr>
    </w:p>
    <w:p w:rsidR="00E12E77" w:rsidRPr="009D08F7" w:rsidRDefault="005B4680" w:rsidP="007850E9">
      <w:pPr>
        <w:pStyle w:val="Header"/>
        <w:rPr>
          <w:rFonts w:ascii="Arial" w:hAnsi="Arial" w:cs="Arial"/>
          <w:sz w:val="22"/>
          <w:szCs w:val="22"/>
          <w:lang w:val="de-DE"/>
        </w:rPr>
      </w:pPr>
      <w:r w:rsidRPr="009D08F7">
        <w:rPr>
          <w:rFonts w:ascii="Arial" w:hAnsi="Arial" w:cs="Arial"/>
          <w:b/>
          <w:bCs/>
          <w:sz w:val="22"/>
          <w:szCs w:val="22"/>
          <w:lang w:val="en-GB"/>
        </w:rPr>
        <w:t xml:space="preserve">REFERENCE NUMBER: </w:t>
      </w:r>
      <w:r w:rsidR="00466BCC">
        <w:rPr>
          <w:rFonts w:ascii="Arial" w:hAnsi="Arial" w:cs="Arial"/>
          <w:bCs/>
          <w:sz w:val="22"/>
          <w:szCs w:val="22"/>
          <w:lang w:val="en-GB"/>
        </w:rPr>
        <w:t>SEYCHELLES/SADC-TRF/03</w:t>
      </w:r>
      <w:r w:rsidR="002A747E" w:rsidRPr="009D08F7">
        <w:rPr>
          <w:rFonts w:ascii="Arial" w:hAnsi="Arial" w:cs="Arial"/>
          <w:bCs/>
          <w:sz w:val="22"/>
          <w:szCs w:val="22"/>
          <w:lang w:val="en-GB"/>
        </w:rPr>
        <w:t xml:space="preserve">/2018 </w:t>
      </w:r>
      <w:r w:rsidRPr="009D08F7">
        <w:rPr>
          <w:rFonts w:ascii="Arial" w:hAnsi="Arial" w:cs="Arial"/>
          <w:b/>
          <w:sz w:val="22"/>
          <w:szCs w:val="22"/>
          <w:lang w:val="en-GB"/>
        </w:rPr>
        <w:t xml:space="preserve">REQUEST FOR SERVICES TITLE: </w:t>
      </w:r>
      <w:r w:rsidR="00466BCC" w:rsidRPr="00466BCC">
        <w:rPr>
          <w:rFonts w:ascii="Arial" w:hAnsi="Arial" w:cs="Arial"/>
          <w:sz w:val="22"/>
          <w:szCs w:val="22"/>
          <w:lang w:val="de-DE"/>
        </w:rPr>
        <w:t>DEVELOPMENT OF NEW REGULATIONS FOR THE FOOD ACT AND SUPPORT TO THE PUBLIC HEALTH AUTHORITY IN PUBLICITY CAMPAIGN AND SENSITISATION OF STAKE HOLDERS ON THE NEW REGULATION</w:t>
      </w:r>
    </w:p>
    <w:p w:rsidR="0038011B" w:rsidRPr="009D08F7" w:rsidRDefault="0038011B" w:rsidP="007850E9">
      <w:pPr>
        <w:pStyle w:val="Header"/>
        <w:rPr>
          <w:rFonts w:ascii="Arial" w:hAnsi="Arial" w:cs="Arial"/>
          <w:sz w:val="22"/>
          <w:szCs w:val="22"/>
          <w:lang w:val="en-GB" w:eastAsia="it-IT"/>
        </w:rPr>
      </w:pPr>
    </w:p>
    <w:tbl>
      <w:tblPr>
        <w:tblW w:w="11252"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86"/>
        <w:gridCol w:w="506"/>
        <w:gridCol w:w="2896"/>
        <w:gridCol w:w="1701"/>
        <w:gridCol w:w="1471"/>
        <w:gridCol w:w="1397"/>
        <w:gridCol w:w="2795"/>
      </w:tblGrid>
      <w:tr w:rsidR="00382375" w:rsidRPr="009D08F7" w:rsidTr="00DB0CEA">
        <w:trPr>
          <w:trHeight w:hRule="exact" w:val="1006"/>
          <w:jc w:val="center"/>
        </w:trPr>
        <w:tc>
          <w:tcPr>
            <w:tcW w:w="486" w:type="dxa"/>
            <w:tcBorders>
              <w:top w:val="double" w:sz="4" w:space="0" w:color="auto"/>
              <w:bottom w:val="single" w:sz="12" w:space="0" w:color="auto"/>
            </w:tcBorders>
            <w:shd w:val="clear" w:color="auto" w:fill="A6A6A6"/>
          </w:tcPr>
          <w:p w:rsidR="00382375" w:rsidRPr="009D08F7" w:rsidRDefault="00382375" w:rsidP="00EC3A43">
            <w:pPr>
              <w:spacing w:before="40" w:after="40"/>
              <w:jc w:val="center"/>
              <w:rPr>
                <w:rFonts w:ascii="Arial" w:hAnsi="Arial" w:cs="Arial"/>
                <w:b/>
                <w:bCs/>
                <w:sz w:val="22"/>
                <w:szCs w:val="22"/>
                <w:lang w:val="en-GB"/>
              </w:rPr>
            </w:pPr>
            <w:r w:rsidRPr="009D08F7">
              <w:rPr>
                <w:rFonts w:ascii="Arial" w:hAnsi="Arial" w:cs="Arial"/>
                <w:b/>
                <w:bCs/>
                <w:sz w:val="22"/>
                <w:szCs w:val="22"/>
                <w:lang w:val="en-GB"/>
              </w:rPr>
              <w:t>N°</w:t>
            </w:r>
          </w:p>
        </w:tc>
        <w:tc>
          <w:tcPr>
            <w:tcW w:w="3402" w:type="dxa"/>
            <w:gridSpan w:val="2"/>
            <w:tcBorders>
              <w:top w:val="double" w:sz="4" w:space="0" w:color="auto"/>
              <w:bottom w:val="single" w:sz="12" w:space="0" w:color="auto"/>
            </w:tcBorders>
            <w:shd w:val="clear" w:color="auto" w:fill="A6A6A6"/>
          </w:tcPr>
          <w:p w:rsidR="00382375" w:rsidRPr="009D08F7" w:rsidRDefault="00382375" w:rsidP="00EC3A43">
            <w:pPr>
              <w:spacing w:before="40" w:after="40"/>
              <w:jc w:val="center"/>
              <w:rPr>
                <w:rFonts w:ascii="Arial" w:hAnsi="Arial" w:cs="Arial"/>
                <w:b/>
                <w:bCs/>
                <w:sz w:val="22"/>
                <w:szCs w:val="22"/>
                <w:lang w:val="en-GB"/>
              </w:rPr>
            </w:pPr>
            <w:r w:rsidRPr="009D08F7">
              <w:rPr>
                <w:rFonts w:ascii="Arial" w:hAnsi="Arial" w:cs="Arial"/>
                <w:b/>
                <w:bCs/>
                <w:sz w:val="22"/>
                <w:szCs w:val="22"/>
                <w:lang w:val="en-GB"/>
              </w:rPr>
              <w:t>Description</w:t>
            </w:r>
            <w:r w:rsidR="00B94D6D" w:rsidRPr="009D08F7">
              <w:rPr>
                <w:rStyle w:val="FootnoteReference"/>
                <w:rFonts w:ascii="Arial" w:hAnsi="Arial" w:cs="Arial"/>
                <w:b/>
                <w:bCs/>
                <w:sz w:val="22"/>
                <w:szCs w:val="22"/>
                <w:lang w:val="en-GB"/>
              </w:rPr>
              <w:footnoteReference w:id="4"/>
            </w:r>
          </w:p>
        </w:tc>
        <w:tc>
          <w:tcPr>
            <w:tcW w:w="1701" w:type="dxa"/>
            <w:tcBorders>
              <w:top w:val="double" w:sz="4" w:space="0" w:color="auto"/>
              <w:bottom w:val="single" w:sz="12" w:space="0" w:color="auto"/>
            </w:tcBorders>
            <w:shd w:val="clear" w:color="auto" w:fill="A6A6A6"/>
          </w:tcPr>
          <w:p w:rsidR="00382375" w:rsidRPr="009D08F7" w:rsidRDefault="00382375" w:rsidP="00EC3A43">
            <w:pPr>
              <w:spacing w:before="40" w:after="40"/>
              <w:jc w:val="center"/>
              <w:rPr>
                <w:rFonts w:ascii="Arial" w:hAnsi="Arial" w:cs="Arial"/>
                <w:b/>
                <w:bCs/>
                <w:sz w:val="22"/>
                <w:szCs w:val="22"/>
                <w:lang w:val="en-GB"/>
              </w:rPr>
            </w:pPr>
            <w:r w:rsidRPr="009D08F7">
              <w:rPr>
                <w:rFonts w:ascii="Arial" w:hAnsi="Arial" w:cs="Arial"/>
                <w:b/>
                <w:bCs/>
                <w:sz w:val="22"/>
                <w:szCs w:val="22"/>
                <w:lang w:val="en-GB"/>
              </w:rPr>
              <w:t>Unit</w:t>
            </w:r>
            <w:r w:rsidR="00820201" w:rsidRPr="009D08F7">
              <w:rPr>
                <w:rStyle w:val="FootnoteReference"/>
                <w:rFonts w:ascii="Arial" w:hAnsi="Arial" w:cs="Arial"/>
                <w:b/>
                <w:bCs/>
                <w:sz w:val="22"/>
                <w:szCs w:val="22"/>
                <w:lang w:val="en-GB"/>
              </w:rPr>
              <w:footnoteReference w:id="5"/>
            </w:r>
          </w:p>
        </w:tc>
        <w:tc>
          <w:tcPr>
            <w:tcW w:w="1471" w:type="dxa"/>
            <w:tcBorders>
              <w:top w:val="double" w:sz="4" w:space="0" w:color="auto"/>
              <w:bottom w:val="single" w:sz="12" w:space="0" w:color="auto"/>
            </w:tcBorders>
            <w:shd w:val="clear" w:color="auto" w:fill="A6A6A6"/>
          </w:tcPr>
          <w:p w:rsidR="00382375" w:rsidRPr="009D08F7" w:rsidRDefault="00382375" w:rsidP="00EC3A43">
            <w:pPr>
              <w:spacing w:before="40" w:after="40"/>
              <w:jc w:val="center"/>
              <w:rPr>
                <w:rFonts w:ascii="Arial" w:hAnsi="Arial" w:cs="Arial"/>
                <w:b/>
                <w:bCs/>
                <w:sz w:val="22"/>
                <w:szCs w:val="22"/>
                <w:lang w:val="en-GB"/>
              </w:rPr>
            </w:pPr>
            <w:r w:rsidRPr="009D08F7">
              <w:rPr>
                <w:rFonts w:ascii="Arial" w:hAnsi="Arial" w:cs="Arial"/>
                <w:b/>
                <w:bCs/>
                <w:sz w:val="22"/>
                <w:szCs w:val="22"/>
                <w:lang w:val="en-GB"/>
              </w:rPr>
              <w:t>No. of Units</w:t>
            </w:r>
          </w:p>
        </w:tc>
        <w:tc>
          <w:tcPr>
            <w:tcW w:w="1397" w:type="dxa"/>
            <w:tcBorders>
              <w:top w:val="double" w:sz="4" w:space="0" w:color="auto"/>
              <w:bottom w:val="single" w:sz="12" w:space="0" w:color="auto"/>
            </w:tcBorders>
            <w:shd w:val="clear" w:color="auto" w:fill="A6A6A6"/>
          </w:tcPr>
          <w:p w:rsidR="00382375" w:rsidRPr="009D08F7" w:rsidRDefault="00382375" w:rsidP="00EC3A43">
            <w:pPr>
              <w:spacing w:before="40" w:after="40"/>
              <w:jc w:val="center"/>
              <w:rPr>
                <w:rFonts w:ascii="Arial" w:hAnsi="Arial" w:cs="Arial"/>
                <w:b/>
                <w:bCs/>
                <w:sz w:val="22"/>
                <w:szCs w:val="22"/>
                <w:lang w:val="en-GB"/>
              </w:rPr>
            </w:pPr>
            <w:r w:rsidRPr="009D08F7">
              <w:rPr>
                <w:rFonts w:ascii="Arial" w:hAnsi="Arial" w:cs="Arial"/>
                <w:b/>
                <w:bCs/>
                <w:sz w:val="22"/>
                <w:szCs w:val="22"/>
                <w:lang w:val="en-GB"/>
              </w:rPr>
              <w:t>Unit Cost</w:t>
            </w:r>
          </w:p>
          <w:p w:rsidR="00382375" w:rsidRPr="009D08F7" w:rsidRDefault="00382375" w:rsidP="00EC3A43">
            <w:pPr>
              <w:spacing w:before="40" w:after="40"/>
              <w:jc w:val="center"/>
              <w:rPr>
                <w:rFonts w:ascii="Arial" w:hAnsi="Arial" w:cs="Arial"/>
                <w:b/>
                <w:bCs/>
                <w:sz w:val="22"/>
                <w:szCs w:val="22"/>
                <w:lang w:val="en-GB"/>
              </w:rPr>
            </w:pPr>
            <w:r w:rsidRPr="009D08F7">
              <w:rPr>
                <w:rFonts w:ascii="Arial" w:hAnsi="Arial" w:cs="Arial"/>
                <w:b/>
                <w:sz w:val="22"/>
                <w:szCs w:val="22"/>
                <w:lang w:val="en-GB"/>
              </w:rPr>
              <w:t>(in US$)</w:t>
            </w:r>
          </w:p>
        </w:tc>
        <w:tc>
          <w:tcPr>
            <w:tcW w:w="2795" w:type="dxa"/>
            <w:tcBorders>
              <w:top w:val="double" w:sz="4" w:space="0" w:color="auto"/>
              <w:bottom w:val="single" w:sz="12" w:space="0" w:color="auto"/>
            </w:tcBorders>
            <w:shd w:val="clear" w:color="auto" w:fill="A6A6A6"/>
          </w:tcPr>
          <w:p w:rsidR="00382375" w:rsidRPr="009D08F7" w:rsidRDefault="00382375" w:rsidP="00EC3A43">
            <w:pPr>
              <w:spacing w:before="40" w:after="40"/>
              <w:jc w:val="center"/>
              <w:rPr>
                <w:rFonts w:ascii="Arial" w:hAnsi="Arial" w:cs="Arial"/>
                <w:b/>
                <w:bCs/>
                <w:sz w:val="22"/>
                <w:szCs w:val="22"/>
                <w:lang w:val="en-GB"/>
              </w:rPr>
            </w:pPr>
            <w:r w:rsidRPr="009D08F7">
              <w:rPr>
                <w:rFonts w:ascii="Arial" w:hAnsi="Arial" w:cs="Arial"/>
                <w:b/>
                <w:bCs/>
                <w:sz w:val="22"/>
                <w:szCs w:val="22"/>
                <w:lang w:val="en-GB"/>
              </w:rPr>
              <w:t>Total</w:t>
            </w:r>
          </w:p>
          <w:p w:rsidR="00382375" w:rsidRPr="009D08F7" w:rsidRDefault="00382375" w:rsidP="00EC3A43">
            <w:pPr>
              <w:spacing w:before="40" w:after="40"/>
              <w:jc w:val="center"/>
              <w:rPr>
                <w:rFonts w:ascii="Arial" w:hAnsi="Arial" w:cs="Arial"/>
                <w:b/>
                <w:bCs/>
                <w:sz w:val="22"/>
                <w:szCs w:val="22"/>
                <w:lang w:val="en-GB"/>
              </w:rPr>
            </w:pPr>
            <w:r w:rsidRPr="009D08F7">
              <w:rPr>
                <w:rFonts w:ascii="Arial" w:hAnsi="Arial" w:cs="Arial"/>
                <w:b/>
                <w:sz w:val="22"/>
                <w:szCs w:val="22"/>
                <w:lang w:val="en-GB"/>
              </w:rPr>
              <w:t>(in US$)</w:t>
            </w:r>
          </w:p>
        </w:tc>
      </w:tr>
      <w:tr w:rsidR="000D104D" w:rsidRPr="009D08F7" w:rsidTr="00DB0CEA">
        <w:trPr>
          <w:trHeight w:hRule="exact" w:val="567"/>
          <w:jc w:val="center"/>
        </w:trPr>
        <w:tc>
          <w:tcPr>
            <w:tcW w:w="3888" w:type="dxa"/>
            <w:gridSpan w:val="3"/>
            <w:tcBorders>
              <w:top w:val="single" w:sz="12" w:space="0" w:color="auto"/>
              <w:bottom w:val="single" w:sz="6" w:space="0" w:color="auto"/>
              <w:right w:val="single" w:sz="8" w:space="0" w:color="auto"/>
            </w:tcBorders>
            <w:vAlign w:val="center"/>
          </w:tcPr>
          <w:p w:rsidR="000D104D" w:rsidRPr="009D08F7" w:rsidRDefault="000D104D" w:rsidP="00EC3A43">
            <w:pPr>
              <w:rPr>
                <w:rFonts w:ascii="Arial" w:hAnsi="Arial" w:cs="Arial"/>
                <w:b/>
                <w:sz w:val="22"/>
                <w:szCs w:val="22"/>
                <w:lang w:val="en-GB"/>
              </w:rPr>
            </w:pPr>
            <w:r w:rsidRPr="009D08F7">
              <w:rPr>
                <w:rFonts w:ascii="Arial" w:hAnsi="Arial" w:cs="Arial"/>
                <w:b/>
                <w:sz w:val="22"/>
                <w:szCs w:val="22"/>
                <w:lang w:val="en-GB"/>
              </w:rPr>
              <w:t>Fees</w:t>
            </w:r>
          </w:p>
        </w:tc>
        <w:tc>
          <w:tcPr>
            <w:tcW w:w="1701" w:type="dxa"/>
            <w:tcBorders>
              <w:top w:val="single" w:sz="12" w:space="0" w:color="auto"/>
              <w:left w:val="single" w:sz="8" w:space="0" w:color="auto"/>
              <w:bottom w:val="single" w:sz="6" w:space="0" w:color="auto"/>
              <w:right w:val="single" w:sz="8" w:space="0" w:color="auto"/>
            </w:tcBorders>
            <w:vAlign w:val="center"/>
          </w:tcPr>
          <w:p w:rsidR="000D104D" w:rsidRPr="009D08F7" w:rsidRDefault="000D104D" w:rsidP="00EC3A43">
            <w:pPr>
              <w:spacing w:before="40"/>
              <w:jc w:val="center"/>
              <w:rPr>
                <w:rFonts w:ascii="Arial" w:hAnsi="Arial" w:cs="Arial"/>
                <w:sz w:val="22"/>
                <w:szCs w:val="22"/>
                <w:lang w:val="en-GB"/>
              </w:rPr>
            </w:pPr>
            <w:r w:rsidRPr="009D08F7">
              <w:rPr>
                <w:rFonts w:ascii="Arial" w:hAnsi="Arial" w:cs="Arial"/>
                <w:sz w:val="22"/>
                <w:szCs w:val="22"/>
                <w:lang w:val="en-GB"/>
              </w:rPr>
              <w:t>Day</w:t>
            </w:r>
          </w:p>
        </w:tc>
        <w:tc>
          <w:tcPr>
            <w:tcW w:w="1471" w:type="dxa"/>
            <w:tcBorders>
              <w:top w:val="single" w:sz="12" w:space="0" w:color="auto"/>
              <w:left w:val="single" w:sz="8" w:space="0" w:color="auto"/>
              <w:bottom w:val="single" w:sz="6" w:space="0" w:color="auto"/>
              <w:right w:val="single" w:sz="8" w:space="0" w:color="auto"/>
            </w:tcBorders>
            <w:vAlign w:val="center"/>
          </w:tcPr>
          <w:p w:rsidR="000D104D" w:rsidRPr="009D08F7" w:rsidRDefault="000D104D" w:rsidP="000D104D">
            <w:pPr>
              <w:spacing w:before="40"/>
              <w:jc w:val="center"/>
              <w:rPr>
                <w:rFonts w:ascii="Arial" w:hAnsi="Arial" w:cs="Arial"/>
                <w:sz w:val="22"/>
                <w:szCs w:val="22"/>
                <w:lang w:val="en-GB"/>
              </w:rPr>
            </w:pPr>
          </w:p>
        </w:tc>
        <w:tc>
          <w:tcPr>
            <w:tcW w:w="1397" w:type="dxa"/>
            <w:tcBorders>
              <w:top w:val="single" w:sz="12" w:space="0" w:color="auto"/>
              <w:left w:val="single" w:sz="8" w:space="0" w:color="auto"/>
              <w:bottom w:val="single" w:sz="6" w:space="0" w:color="auto"/>
              <w:right w:val="single" w:sz="8" w:space="0" w:color="auto"/>
            </w:tcBorders>
            <w:vAlign w:val="center"/>
          </w:tcPr>
          <w:p w:rsidR="000D104D" w:rsidRPr="009D08F7" w:rsidRDefault="000D104D" w:rsidP="000D104D">
            <w:pPr>
              <w:spacing w:before="40"/>
              <w:jc w:val="center"/>
              <w:rPr>
                <w:rFonts w:ascii="Arial" w:hAnsi="Arial" w:cs="Arial"/>
                <w:sz w:val="22"/>
                <w:szCs w:val="22"/>
                <w:lang w:val="en-GB"/>
              </w:rPr>
            </w:pPr>
          </w:p>
        </w:tc>
        <w:tc>
          <w:tcPr>
            <w:tcW w:w="2795" w:type="dxa"/>
            <w:tcBorders>
              <w:top w:val="single" w:sz="12" w:space="0" w:color="auto"/>
              <w:left w:val="single" w:sz="8" w:space="0" w:color="auto"/>
              <w:bottom w:val="single" w:sz="6" w:space="0" w:color="auto"/>
              <w:right w:val="double" w:sz="4" w:space="0" w:color="auto"/>
            </w:tcBorders>
            <w:vAlign w:val="center"/>
          </w:tcPr>
          <w:p w:rsidR="000D104D" w:rsidRPr="009D08F7" w:rsidRDefault="000D104D" w:rsidP="000D104D">
            <w:pPr>
              <w:spacing w:before="40"/>
              <w:jc w:val="center"/>
              <w:rPr>
                <w:rFonts w:ascii="Arial" w:hAnsi="Arial" w:cs="Arial"/>
                <w:sz w:val="22"/>
                <w:szCs w:val="22"/>
                <w:lang w:val="en-GB"/>
              </w:rPr>
            </w:pPr>
          </w:p>
        </w:tc>
      </w:tr>
      <w:tr w:rsidR="000D104D" w:rsidRPr="009D08F7" w:rsidTr="00DB0CEA">
        <w:trPr>
          <w:trHeight w:hRule="exact" w:val="567"/>
          <w:jc w:val="center"/>
        </w:trPr>
        <w:tc>
          <w:tcPr>
            <w:tcW w:w="3888" w:type="dxa"/>
            <w:gridSpan w:val="3"/>
            <w:tcBorders>
              <w:top w:val="single" w:sz="12" w:space="0" w:color="auto"/>
              <w:bottom w:val="single" w:sz="6" w:space="0" w:color="auto"/>
              <w:right w:val="single" w:sz="8" w:space="0" w:color="auto"/>
            </w:tcBorders>
            <w:vAlign w:val="center"/>
          </w:tcPr>
          <w:p w:rsidR="000D104D" w:rsidRPr="009D08F7" w:rsidRDefault="000D104D" w:rsidP="000D104D">
            <w:pPr>
              <w:rPr>
                <w:rFonts w:ascii="Arial" w:hAnsi="Arial" w:cs="Arial"/>
                <w:b/>
                <w:sz w:val="22"/>
                <w:szCs w:val="22"/>
                <w:lang w:val="en-GB"/>
              </w:rPr>
            </w:pPr>
            <w:r w:rsidRPr="009D08F7">
              <w:rPr>
                <w:rFonts w:ascii="Arial" w:hAnsi="Arial" w:cs="Arial"/>
                <w:b/>
                <w:sz w:val="22"/>
                <w:szCs w:val="22"/>
                <w:lang w:val="en-GB"/>
              </w:rPr>
              <w:t xml:space="preserve">Reimbursable expenses, out of which </w:t>
            </w:r>
          </w:p>
        </w:tc>
        <w:tc>
          <w:tcPr>
            <w:tcW w:w="1701" w:type="dxa"/>
            <w:tcBorders>
              <w:top w:val="single" w:sz="12" w:space="0" w:color="auto"/>
              <w:left w:val="single" w:sz="8" w:space="0" w:color="auto"/>
              <w:bottom w:val="single" w:sz="6" w:space="0" w:color="auto"/>
              <w:right w:val="single" w:sz="8" w:space="0" w:color="auto"/>
            </w:tcBorders>
            <w:vAlign w:val="center"/>
          </w:tcPr>
          <w:p w:rsidR="000D104D" w:rsidRPr="009D08F7" w:rsidRDefault="000D104D" w:rsidP="00EC3A43">
            <w:pPr>
              <w:spacing w:before="40"/>
              <w:jc w:val="center"/>
              <w:rPr>
                <w:rFonts w:ascii="Arial" w:hAnsi="Arial" w:cs="Arial"/>
                <w:b/>
                <w:i/>
                <w:sz w:val="22"/>
                <w:szCs w:val="22"/>
                <w:lang w:val="en-GB"/>
              </w:rPr>
            </w:pPr>
            <w:r w:rsidRPr="009D08F7">
              <w:rPr>
                <w:rFonts w:ascii="Arial" w:hAnsi="Arial" w:cs="Arial"/>
                <w:b/>
                <w:i/>
                <w:sz w:val="22"/>
                <w:szCs w:val="22"/>
                <w:lang w:val="en-GB"/>
              </w:rPr>
              <w:t>Total</w:t>
            </w:r>
          </w:p>
        </w:tc>
        <w:tc>
          <w:tcPr>
            <w:tcW w:w="1471" w:type="dxa"/>
            <w:tcBorders>
              <w:top w:val="single" w:sz="12" w:space="0" w:color="auto"/>
              <w:left w:val="single" w:sz="8" w:space="0" w:color="auto"/>
              <w:bottom w:val="single" w:sz="6" w:space="0" w:color="auto"/>
              <w:right w:val="single" w:sz="8" w:space="0" w:color="auto"/>
            </w:tcBorders>
            <w:vAlign w:val="center"/>
          </w:tcPr>
          <w:p w:rsidR="000D104D" w:rsidRPr="009D08F7" w:rsidRDefault="000D104D" w:rsidP="000D104D">
            <w:pPr>
              <w:spacing w:before="40"/>
              <w:jc w:val="center"/>
              <w:rPr>
                <w:rFonts w:ascii="Arial" w:hAnsi="Arial" w:cs="Arial"/>
                <w:b/>
                <w:i/>
                <w:sz w:val="22"/>
                <w:szCs w:val="22"/>
                <w:lang w:val="en-GB"/>
              </w:rPr>
            </w:pPr>
          </w:p>
        </w:tc>
        <w:tc>
          <w:tcPr>
            <w:tcW w:w="1397" w:type="dxa"/>
            <w:tcBorders>
              <w:top w:val="single" w:sz="12" w:space="0" w:color="auto"/>
              <w:left w:val="single" w:sz="8" w:space="0" w:color="auto"/>
              <w:bottom w:val="single" w:sz="6" w:space="0" w:color="auto"/>
              <w:right w:val="single" w:sz="8" w:space="0" w:color="auto"/>
            </w:tcBorders>
            <w:vAlign w:val="center"/>
          </w:tcPr>
          <w:p w:rsidR="000D104D" w:rsidRPr="009D08F7" w:rsidRDefault="000D104D" w:rsidP="000D104D">
            <w:pPr>
              <w:spacing w:before="40"/>
              <w:jc w:val="center"/>
              <w:rPr>
                <w:rFonts w:ascii="Arial" w:hAnsi="Arial" w:cs="Arial"/>
                <w:b/>
                <w:i/>
                <w:sz w:val="22"/>
                <w:szCs w:val="22"/>
                <w:lang w:val="en-GB"/>
              </w:rPr>
            </w:pPr>
          </w:p>
        </w:tc>
        <w:tc>
          <w:tcPr>
            <w:tcW w:w="2795" w:type="dxa"/>
            <w:tcBorders>
              <w:top w:val="single" w:sz="12" w:space="0" w:color="auto"/>
              <w:left w:val="single" w:sz="8" w:space="0" w:color="auto"/>
              <w:bottom w:val="single" w:sz="6" w:space="0" w:color="auto"/>
              <w:right w:val="double" w:sz="4" w:space="0" w:color="auto"/>
            </w:tcBorders>
            <w:vAlign w:val="center"/>
          </w:tcPr>
          <w:p w:rsidR="000D104D" w:rsidRPr="009D08F7" w:rsidRDefault="000D104D" w:rsidP="000D104D">
            <w:pPr>
              <w:spacing w:before="40"/>
              <w:jc w:val="center"/>
              <w:rPr>
                <w:rFonts w:ascii="Arial" w:hAnsi="Arial" w:cs="Arial"/>
                <w:b/>
                <w:i/>
                <w:sz w:val="22"/>
                <w:szCs w:val="22"/>
                <w:lang w:val="en-GB"/>
              </w:rPr>
            </w:pPr>
          </w:p>
        </w:tc>
      </w:tr>
      <w:tr w:rsidR="00CD0445" w:rsidRPr="009D08F7" w:rsidTr="00DB0CEA">
        <w:trPr>
          <w:trHeight w:hRule="exact" w:val="567"/>
          <w:jc w:val="center"/>
        </w:trPr>
        <w:tc>
          <w:tcPr>
            <w:tcW w:w="486" w:type="dxa"/>
            <w:tcBorders>
              <w:top w:val="single" w:sz="12" w:space="0" w:color="auto"/>
              <w:bottom w:val="single" w:sz="6" w:space="0" w:color="auto"/>
            </w:tcBorders>
            <w:vAlign w:val="center"/>
          </w:tcPr>
          <w:p w:rsidR="00CD0445" w:rsidRPr="009D08F7" w:rsidRDefault="000D104D" w:rsidP="00EC3A43">
            <w:pPr>
              <w:pStyle w:val="Header"/>
              <w:tabs>
                <w:tab w:val="clear" w:pos="4320"/>
                <w:tab w:val="clear" w:pos="8640"/>
              </w:tabs>
              <w:spacing w:before="40"/>
              <w:rPr>
                <w:rFonts w:ascii="Arial" w:hAnsi="Arial" w:cs="Arial"/>
                <w:sz w:val="22"/>
                <w:szCs w:val="22"/>
                <w:lang w:val="en-GB" w:eastAsia="it-IT"/>
              </w:rPr>
            </w:pPr>
            <w:r w:rsidRPr="009D08F7">
              <w:rPr>
                <w:rFonts w:ascii="Arial" w:hAnsi="Arial" w:cs="Arial"/>
                <w:sz w:val="22"/>
                <w:szCs w:val="22"/>
                <w:lang w:val="en-GB" w:eastAsia="it-IT"/>
              </w:rPr>
              <w:t>1</w:t>
            </w:r>
          </w:p>
        </w:tc>
        <w:tc>
          <w:tcPr>
            <w:tcW w:w="3402" w:type="dxa"/>
            <w:gridSpan w:val="2"/>
            <w:tcBorders>
              <w:top w:val="single" w:sz="12" w:space="0" w:color="auto"/>
              <w:bottom w:val="single" w:sz="6" w:space="0" w:color="auto"/>
              <w:right w:val="single" w:sz="8" w:space="0" w:color="auto"/>
            </w:tcBorders>
            <w:vAlign w:val="center"/>
          </w:tcPr>
          <w:p w:rsidR="00CD0445" w:rsidRPr="009D08F7" w:rsidRDefault="00CD0445" w:rsidP="00065E51">
            <w:pPr>
              <w:rPr>
                <w:rFonts w:ascii="Arial" w:hAnsi="Arial" w:cs="Arial"/>
                <w:sz w:val="22"/>
                <w:szCs w:val="22"/>
                <w:lang w:val="en-GB"/>
              </w:rPr>
            </w:pPr>
            <w:r w:rsidRPr="009D08F7">
              <w:rPr>
                <w:rFonts w:ascii="Arial" w:hAnsi="Arial" w:cs="Arial"/>
                <w:sz w:val="22"/>
                <w:szCs w:val="22"/>
                <w:lang w:val="en-GB"/>
              </w:rPr>
              <w:t>Per diem allowances</w:t>
            </w:r>
          </w:p>
        </w:tc>
        <w:tc>
          <w:tcPr>
            <w:tcW w:w="1701" w:type="dxa"/>
            <w:tcBorders>
              <w:top w:val="single" w:sz="12" w:space="0" w:color="auto"/>
              <w:left w:val="single" w:sz="8" w:space="0" w:color="auto"/>
              <w:bottom w:val="single" w:sz="6" w:space="0" w:color="auto"/>
              <w:right w:val="single" w:sz="8" w:space="0" w:color="auto"/>
            </w:tcBorders>
            <w:vAlign w:val="center"/>
          </w:tcPr>
          <w:p w:rsidR="00CD0445" w:rsidRPr="009D08F7" w:rsidRDefault="00CD0445" w:rsidP="00065E51">
            <w:pPr>
              <w:spacing w:before="40"/>
              <w:jc w:val="center"/>
              <w:rPr>
                <w:rFonts w:ascii="Arial" w:hAnsi="Arial" w:cs="Arial"/>
                <w:sz w:val="22"/>
                <w:szCs w:val="22"/>
                <w:lang w:val="en-GB"/>
              </w:rPr>
            </w:pPr>
            <w:r w:rsidRPr="009D08F7">
              <w:rPr>
                <w:rFonts w:ascii="Arial" w:hAnsi="Arial" w:cs="Arial"/>
                <w:sz w:val="22"/>
                <w:szCs w:val="22"/>
                <w:lang w:val="en-GB"/>
              </w:rPr>
              <w:t>Day</w:t>
            </w:r>
          </w:p>
        </w:tc>
        <w:tc>
          <w:tcPr>
            <w:tcW w:w="1471" w:type="dxa"/>
            <w:tcBorders>
              <w:top w:val="single" w:sz="12" w:space="0" w:color="auto"/>
              <w:left w:val="single" w:sz="8" w:space="0" w:color="auto"/>
              <w:bottom w:val="single" w:sz="6" w:space="0" w:color="auto"/>
              <w:right w:val="single" w:sz="8" w:space="0" w:color="auto"/>
            </w:tcBorders>
            <w:vAlign w:val="center"/>
          </w:tcPr>
          <w:p w:rsidR="00CD0445" w:rsidRPr="009D08F7" w:rsidRDefault="007157B1" w:rsidP="000D104D">
            <w:pPr>
              <w:spacing w:before="40"/>
              <w:jc w:val="center"/>
              <w:rPr>
                <w:rFonts w:ascii="Arial" w:hAnsi="Arial" w:cs="Arial"/>
                <w:sz w:val="22"/>
                <w:szCs w:val="22"/>
                <w:lang w:val="en-GB"/>
              </w:rPr>
            </w:pPr>
            <w:r w:rsidRPr="009D08F7">
              <w:rPr>
                <w:rFonts w:ascii="Arial" w:hAnsi="Arial" w:cs="Arial"/>
                <w:sz w:val="22"/>
                <w:szCs w:val="22"/>
                <w:lang w:val="en-GB"/>
              </w:rPr>
              <w:t>N/A</w:t>
            </w:r>
          </w:p>
        </w:tc>
        <w:tc>
          <w:tcPr>
            <w:tcW w:w="1397" w:type="dxa"/>
            <w:tcBorders>
              <w:top w:val="single" w:sz="12" w:space="0" w:color="auto"/>
              <w:left w:val="single" w:sz="8" w:space="0" w:color="auto"/>
              <w:bottom w:val="single" w:sz="6" w:space="0" w:color="auto"/>
              <w:right w:val="single" w:sz="8" w:space="0" w:color="auto"/>
            </w:tcBorders>
            <w:vAlign w:val="center"/>
          </w:tcPr>
          <w:p w:rsidR="00CD0445" w:rsidRPr="009D08F7" w:rsidRDefault="00CD0445" w:rsidP="000D104D">
            <w:pPr>
              <w:spacing w:before="40"/>
              <w:jc w:val="center"/>
              <w:rPr>
                <w:rFonts w:ascii="Arial" w:hAnsi="Arial" w:cs="Arial"/>
                <w:sz w:val="22"/>
                <w:szCs w:val="22"/>
                <w:lang w:val="en-GB"/>
              </w:rPr>
            </w:pPr>
          </w:p>
        </w:tc>
        <w:tc>
          <w:tcPr>
            <w:tcW w:w="2795" w:type="dxa"/>
            <w:tcBorders>
              <w:top w:val="single" w:sz="12" w:space="0" w:color="auto"/>
              <w:left w:val="single" w:sz="8" w:space="0" w:color="auto"/>
              <w:bottom w:val="single" w:sz="6" w:space="0" w:color="auto"/>
              <w:right w:val="double" w:sz="4" w:space="0" w:color="auto"/>
            </w:tcBorders>
            <w:vAlign w:val="center"/>
          </w:tcPr>
          <w:p w:rsidR="00CD0445" w:rsidRPr="009D08F7" w:rsidRDefault="00CD0445" w:rsidP="000D104D">
            <w:pPr>
              <w:spacing w:before="40"/>
              <w:jc w:val="center"/>
              <w:rPr>
                <w:rFonts w:ascii="Arial" w:hAnsi="Arial" w:cs="Arial"/>
                <w:sz w:val="22"/>
                <w:szCs w:val="22"/>
                <w:lang w:val="en-GB"/>
              </w:rPr>
            </w:pPr>
          </w:p>
        </w:tc>
      </w:tr>
      <w:tr w:rsidR="00CD0445" w:rsidRPr="009D08F7" w:rsidTr="00DB0CEA">
        <w:trPr>
          <w:trHeight w:hRule="exact" w:val="567"/>
          <w:jc w:val="center"/>
        </w:trPr>
        <w:tc>
          <w:tcPr>
            <w:tcW w:w="486" w:type="dxa"/>
            <w:tcBorders>
              <w:top w:val="single" w:sz="6" w:space="0" w:color="auto"/>
            </w:tcBorders>
            <w:vAlign w:val="center"/>
          </w:tcPr>
          <w:p w:rsidR="00CD0445" w:rsidRPr="009D08F7" w:rsidRDefault="000D104D" w:rsidP="00EC3A43">
            <w:pPr>
              <w:pStyle w:val="Header"/>
              <w:tabs>
                <w:tab w:val="clear" w:pos="4320"/>
                <w:tab w:val="clear" w:pos="8640"/>
              </w:tabs>
              <w:spacing w:before="40"/>
              <w:rPr>
                <w:rFonts w:ascii="Arial" w:hAnsi="Arial" w:cs="Arial"/>
                <w:sz w:val="22"/>
                <w:szCs w:val="22"/>
                <w:lang w:val="en-GB" w:eastAsia="it-IT"/>
              </w:rPr>
            </w:pPr>
            <w:r w:rsidRPr="009D08F7">
              <w:rPr>
                <w:rFonts w:ascii="Arial" w:hAnsi="Arial" w:cs="Arial"/>
                <w:sz w:val="22"/>
                <w:szCs w:val="22"/>
                <w:lang w:val="en-GB" w:eastAsia="it-IT"/>
              </w:rPr>
              <w:t>2</w:t>
            </w:r>
          </w:p>
        </w:tc>
        <w:tc>
          <w:tcPr>
            <w:tcW w:w="3402" w:type="dxa"/>
            <w:gridSpan w:val="2"/>
            <w:tcBorders>
              <w:top w:val="single" w:sz="6" w:space="0" w:color="auto"/>
              <w:right w:val="single" w:sz="8" w:space="0" w:color="auto"/>
            </w:tcBorders>
            <w:vAlign w:val="center"/>
          </w:tcPr>
          <w:p w:rsidR="00CD0445" w:rsidRPr="009D08F7" w:rsidRDefault="00CD0445" w:rsidP="00EC3A43">
            <w:pPr>
              <w:rPr>
                <w:rFonts w:ascii="Arial" w:hAnsi="Arial" w:cs="Arial"/>
                <w:sz w:val="22"/>
                <w:szCs w:val="22"/>
                <w:vertAlign w:val="superscript"/>
                <w:lang w:val="en-GB"/>
              </w:rPr>
            </w:pPr>
            <w:r w:rsidRPr="009D08F7">
              <w:rPr>
                <w:rFonts w:ascii="Arial" w:hAnsi="Arial" w:cs="Arial"/>
                <w:sz w:val="22"/>
                <w:szCs w:val="22"/>
                <w:lang w:val="en-GB"/>
              </w:rPr>
              <w:t>Flights</w:t>
            </w:r>
            <w:r w:rsidRPr="009D08F7">
              <w:rPr>
                <w:rStyle w:val="FootnoteReference"/>
                <w:rFonts w:ascii="Arial" w:hAnsi="Arial" w:cs="Arial"/>
                <w:sz w:val="22"/>
                <w:szCs w:val="22"/>
                <w:lang w:val="en-GB"/>
              </w:rPr>
              <w:footnoteReference w:id="6"/>
            </w:r>
          </w:p>
        </w:tc>
        <w:tc>
          <w:tcPr>
            <w:tcW w:w="1701" w:type="dxa"/>
            <w:tcBorders>
              <w:top w:val="single" w:sz="6" w:space="0" w:color="auto"/>
              <w:left w:val="single" w:sz="8" w:space="0" w:color="auto"/>
              <w:bottom w:val="single" w:sz="8" w:space="0" w:color="auto"/>
              <w:right w:val="single" w:sz="8" w:space="0" w:color="auto"/>
            </w:tcBorders>
            <w:vAlign w:val="center"/>
          </w:tcPr>
          <w:p w:rsidR="00CD0445" w:rsidRPr="009D08F7" w:rsidRDefault="00CD0445" w:rsidP="00EC3A43">
            <w:pPr>
              <w:pStyle w:val="Header"/>
              <w:tabs>
                <w:tab w:val="clear" w:pos="4320"/>
                <w:tab w:val="clear" w:pos="8640"/>
              </w:tabs>
              <w:spacing w:before="40"/>
              <w:jc w:val="center"/>
              <w:rPr>
                <w:rFonts w:ascii="Arial" w:hAnsi="Arial" w:cs="Arial"/>
                <w:sz w:val="22"/>
                <w:szCs w:val="22"/>
                <w:lang w:val="en-GB"/>
              </w:rPr>
            </w:pPr>
            <w:r w:rsidRPr="009D08F7">
              <w:rPr>
                <w:rFonts w:ascii="Arial" w:hAnsi="Arial" w:cs="Arial"/>
                <w:sz w:val="22"/>
                <w:szCs w:val="22"/>
                <w:lang w:val="en-GB" w:eastAsia="it-IT"/>
              </w:rPr>
              <w:t>Trip</w:t>
            </w:r>
          </w:p>
        </w:tc>
        <w:tc>
          <w:tcPr>
            <w:tcW w:w="1471" w:type="dxa"/>
            <w:tcBorders>
              <w:top w:val="single" w:sz="6" w:space="0" w:color="auto"/>
              <w:left w:val="single" w:sz="8" w:space="0" w:color="auto"/>
              <w:bottom w:val="single" w:sz="8" w:space="0" w:color="auto"/>
              <w:right w:val="single" w:sz="8" w:space="0" w:color="auto"/>
            </w:tcBorders>
            <w:vAlign w:val="center"/>
          </w:tcPr>
          <w:p w:rsidR="00CD0445" w:rsidRPr="009D08F7" w:rsidRDefault="007157B1" w:rsidP="000D104D">
            <w:pPr>
              <w:spacing w:before="40"/>
              <w:jc w:val="center"/>
              <w:rPr>
                <w:rFonts w:ascii="Arial" w:hAnsi="Arial" w:cs="Arial"/>
                <w:sz w:val="22"/>
                <w:szCs w:val="22"/>
                <w:lang w:val="en-GB"/>
              </w:rPr>
            </w:pPr>
            <w:r w:rsidRPr="009D08F7">
              <w:rPr>
                <w:rFonts w:ascii="Arial" w:hAnsi="Arial" w:cs="Arial"/>
                <w:sz w:val="22"/>
                <w:szCs w:val="22"/>
                <w:lang w:val="en-GB"/>
              </w:rPr>
              <w:t>N/A</w:t>
            </w:r>
          </w:p>
        </w:tc>
        <w:tc>
          <w:tcPr>
            <w:tcW w:w="1397" w:type="dxa"/>
            <w:tcBorders>
              <w:top w:val="single" w:sz="6" w:space="0" w:color="auto"/>
              <w:left w:val="single" w:sz="8" w:space="0" w:color="auto"/>
              <w:bottom w:val="single" w:sz="8" w:space="0" w:color="auto"/>
              <w:right w:val="single" w:sz="8" w:space="0" w:color="auto"/>
            </w:tcBorders>
            <w:vAlign w:val="center"/>
          </w:tcPr>
          <w:p w:rsidR="00CD0445" w:rsidRPr="009D08F7" w:rsidRDefault="00CD0445" w:rsidP="000D104D">
            <w:pPr>
              <w:spacing w:before="40"/>
              <w:jc w:val="center"/>
              <w:rPr>
                <w:rFonts w:ascii="Arial" w:hAnsi="Arial" w:cs="Arial"/>
                <w:sz w:val="22"/>
                <w:szCs w:val="22"/>
                <w:lang w:val="en-GB"/>
              </w:rPr>
            </w:pPr>
          </w:p>
        </w:tc>
        <w:tc>
          <w:tcPr>
            <w:tcW w:w="2795" w:type="dxa"/>
            <w:tcBorders>
              <w:top w:val="single" w:sz="6" w:space="0" w:color="auto"/>
              <w:left w:val="single" w:sz="8" w:space="0" w:color="auto"/>
              <w:bottom w:val="single" w:sz="8" w:space="0" w:color="auto"/>
              <w:right w:val="double" w:sz="4" w:space="0" w:color="auto"/>
            </w:tcBorders>
            <w:vAlign w:val="center"/>
          </w:tcPr>
          <w:p w:rsidR="00CD0445" w:rsidRPr="009D08F7" w:rsidRDefault="00CD0445" w:rsidP="000D104D">
            <w:pPr>
              <w:spacing w:before="40"/>
              <w:jc w:val="center"/>
              <w:rPr>
                <w:rFonts w:ascii="Arial" w:hAnsi="Arial" w:cs="Arial"/>
                <w:sz w:val="22"/>
                <w:szCs w:val="22"/>
                <w:lang w:val="en-GB"/>
              </w:rPr>
            </w:pPr>
          </w:p>
        </w:tc>
      </w:tr>
      <w:tr w:rsidR="00CD0445" w:rsidRPr="009D08F7" w:rsidTr="00DB0CEA">
        <w:trPr>
          <w:trHeight w:hRule="exact" w:val="567"/>
          <w:jc w:val="center"/>
        </w:trPr>
        <w:tc>
          <w:tcPr>
            <w:tcW w:w="486" w:type="dxa"/>
            <w:tcBorders>
              <w:top w:val="single" w:sz="8" w:space="0" w:color="auto"/>
            </w:tcBorders>
            <w:vAlign w:val="center"/>
          </w:tcPr>
          <w:p w:rsidR="00CD0445" w:rsidRPr="009D08F7" w:rsidRDefault="000D104D" w:rsidP="00EC3A43">
            <w:pPr>
              <w:pStyle w:val="Header"/>
              <w:tabs>
                <w:tab w:val="clear" w:pos="4320"/>
                <w:tab w:val="clear" w:pos="8640"/>
              </w:tabs>
              <w:spacing w:before="40"/>
              <w:rPr>
                <w:rFonts w:ascii="Arial" w:hAnsi="Arial" w:cs="Arial"/>
                <w:sz w:val="22"/>
                <w:szCs w:val="22"/>
                <w:lang w:val="en-GB" w:eastAsia="it-IT"/>
              </w:rPr>
            </w:pPr>
            <w:r w:rsidRPr="009D08F7">
              <w:rPr>
                <w:rFonts w:ascii="Arial" w:hAnsi="Arial" w:cs="Arial"/>
                <w:sz w:val="22"/>
                <w:szCs w:val="22"/>
                <w:lang w:val="en-GB" w:eastAsia="it-IT"/>
              </w:rPr>
              <w:t>3</w:t>
            </w:r>
          </w:p>
        </w:tc>
        <w:tc>
          <w:tcPr>
            <w:tcW w:w="3402" w:type="dxa"/>
            <w:gridSpan w:val="2"/>
            <w:tcBorders>
              <w:top w:val="single" w:sz="8" w:space="0" w:color="auto"/>
            </w:tcBorders>
            <w:vAlign w:val="center"/>
          </w:tcPr>
          <w:p w:rsidR="00CD0445" w:rsidRPr="009D08F7" w:rsidRDefault="00CD0445" w:rsidP="00EC3A43">
            <w:pPr>
              <w:rPr>
                <w:rFonts w:ascii="Arial" w:hAnsi="Arial" w:cs="Arial"/>
                <w:sz w:val="22"/>
                <w:szCs w:val="22"/>
                <w:lang w:val="en-GB"/>
              </w:rPr>
            </w:pPr>
            <w:r w:rsidRPr="009D08F7">
              <w:rPr>
                <w:rFonts w:ascii="Arial" w:hAnsi="Arial" w:cs="Arial"/>
                <w:sz w:val="22"/>
                <w:szCs w:val="22"/>
                <w:lang w:val="en-GB"/>
              </w:rPr>
              <w:t>Miscellaneous travel expenses</w:t>
            </w:r>
            <w:r w:rsidRPr="009D08F7">
              <w:rPr>
                <w:rStyle w:val="FootnoteReference"/>
                <w:rFonts w:ascii="Arial" w:hAnsi="Arial" w:cs="Arial"/>
                <w:sz w:val="22"/>
                <w:szCs w:val="22"/>
                <w:lang w:val="en-GB"/>
              </w:rPr>
              <w:footnoteReference w:id="7"/>
            </w:r>
            <w:r w:rsidRPr="009D08F7">
              <w:rPr>
                <w:rFonts w:ascii="Arial" w:hAnsi="Arial" w:cs="Arial"/>
                <w:b/>
                <w:sz w:val="22"/>
                <w:szCs w:val="22"/>
                <w:lang w:val="en-GB"/>
              </w:rPr>
              <w:t xml:space="preserve"> </w:t>
            </w:r>
          </w:p>
        </w:tc>
        <w:tc>
          <w:tcPr>
            <w:tcW w:w="1701" w:type="dxa"/>
            <w:tcBorders>
              <w:top w:val="single" w:sz="8" w:space="0" w:color="auto"/>
            </w:tcBorders>
            <w:vAlign w:val="center"/>
          </w:tcPr>
          <w:p w:rsidR="00CD0445" w:rsidRPr="009D08F7" w:rsidRDefault="00CD0445" w:rsidP="00EC3A43">
            <w:pPr>
              <w:pStyle w:val="Header"/>
              <w:tabs>
                <w:tab w:val="clear" w:pos="4320"/>
                <w:tab w:val="clear" w:pos="8640"/>
              </w:tabs>
              <w:spacing w:before="40"/>
              <w:jc w:val="center"/>
              <w:rPr>
                <w:rFonts w:ascii="Arial" w:hAnsi="Arial" w:cs="Arial"/>
                <w:sz w:val="22"/>
                <w:szCs w:val="22"/>
                <w:lang w:val="en-GB" w:eastAsia="it-IT"/>
              </w:rPr>
            </w:pPr>
            <w:r w:rsidRPr="009D08F7">
              <w:rPr>
                <w:rFonts w:ascii="Arial" w:hAnsi="Arial" w:cs="Arial"/>
                <w:sz w:val="22"/>
                <w:szCs w:val="22"/>
                <w:lang w:val="en-GB" w:eastAsia="it-IT"/>
              </w:rPr>
              <w:t>Trip</w:t>
            </w:r>
          </w:p>
        </w:tc>
        <w:tc>
          <w:tcPr>
            <w:tcW w:w="1471" w:type="dxa"/>
            <w:tcBorders>
              <w:top w:val="single" w:sz="8" w:space="0" w:color="auto"/>
            </w:tcBorders>
            <w:vAlign w:val="center"/>
          </w:tcPr>
          <w:p w:rsidR="00CD0445" w:rsidRPr="009D08F7" w:rsidRDefault="00CD0445" w:rsidP="000D104D">
            <w:pPr>
              <w:spacing w:before="40"/>
              <w:jc w:val="center"/>
              <w:rPr>
                <w:rFonts w:ascii="Arial" w:hAnsi="Arial" w:cs="Arial"/>
                <w:sz w:val="22"/>
                <w:szCs w:val="22"/>
                <w:lang w:val="en-GB"/>
              </w:rPr>
            </w:pPr>
          </w:p>
        </w:tc>
        <w:tc>
          <w:tcPr>
            <w:tcW w:w="1397" w:type="dxa"/>
            <w:tcBorders>
              <w:top w:val="single" w:sz="8" w:space="0" w:color="auto"/>
            </w:tcBorders>
            <w:vAlign w:val="center"/>
          </w:tcPr>
          <w:p w:rsidR="00CD0445" w:rsidRPr="009D08F7" w:rsidRDefault="00CD0445" w:rsidP="000D104D">
            <w:pPr>
              <w:spacing w:before="40"/>
              <w:jc w:val="center"/>
              <w:rPr>
                <w:rFonts w:ascii="Arial" w:hAnsi="Arial" w:cs="Arial"/>
                <w:sz w:val="22"/>
                <w:szCs w:val="22"/>
                <w:lang w:val="en-GB"/>
              </w:rPr>
            </w:pPr>
          </w:p>
        </w:tc>
        <w:tc>
          <w:tcPr>
            <w:tcW w:w="2795" w:type="dxa"/>
            <w:tcBorders>
              <w:top w:val="single" w:sz="8" w:space="0" w:color="auto"/>
            </w:tcBorders>
            <w:vAlign w:val="center"/>
          </w:tcPr>
          <w:p w:rsidR="00CD0445" w:rsidRPr="009D08F7" w:rsidRDefault="00CD0445" w:rsidP="000D104D">
            <w:pPr>
              <w:spacing w:before="40"/>
              <w:jc w:val="center"/>
              <w:rPr>
                <w:rFonts w:ascii="Arial" w:hAnsi="Arial" w:cs="Arial"/>
                <w:sz w:val="22"/>
                <w:szCs w:val="22"/>
                <w:lang w:val="en-GB"/>
              </w:rPr>
            </w:pPr>
          </w:p>
        </w:tc>
      </w:tr>
      <w:tr w:rsidR="00CD0445" w:rsidRPr="009D08F7" w:rsidTr="00DB0CEA">
        <w:trPr>
          <w:trHeight w:hRule="exact" w:val="567"/>
          <w:jc w:val="center"/>
        </w:trPr>
        <w:tc>
          <w:tcPr>
            <w:tcW w:w="486" w:type="dxa"/>
            <w:tcBorders>
              <w:top w:val="single" w:sz="8" w:space="0" w:color="auto"/>
            </w:tcBorders>
            <w:vAlign w:val="center"/>
          </w:tcPr>
          <w:p w:rsidR="00CD0445" w:rsidRPr="009D08F7" w:rsidRDefault="000D104D" w:rsidP="00EC3A43">
            <w:pPr>
              <w:spacing w:before="40"/>
              <w:rPr>
                <w:rFonts w:ascii="Arial" w:hAnsi="Arial" w:cs="Arial"/>
                <w:sz w:val="22"/>
                <w:szCs w:val="22"/>
                <w:lang w:val="en-GB"/>
              </w:rPr>
            </w:pPr>
            <w:r w:rsidRPr="009D08F7">
              <w:rPr>
                <w:rFonts w:ascii="Arial" w:hAnsi="Arial" w:cs="Arial"/>
                <w:sz w:val="22"/>
                <w:szCs w:val="22"/>
                <w:lang w:val="en-GB"/>
              </w:rPr>
              <w:t>4</w:t>
            </w:r>
          </w:p>
        </w:tc>
        <w:tc>
          <w:tcPr>
            <w:tcW w:w="3402" w:type="dxa"/>
            <w:gridSpan w:val="2"/>
            <w:tcBorders>
              <w:top w:val="single" w:sz="6" w:space="0" w:color="auto"/>
              <w:bottom w:val="single" w:sz="8" w:space="0" w:color="auto"/>
            </w:tcBorders>
            <w:tcMar>
              <w:right w:w="28" w:type="dxa"/>
            </w:tcMar>
            <w:vAlign w:val="center"/>
          </w:tcPr>
          <w:p w:rsidR="00CD0445" w:rsidRPr="009D08F7" w:rsidRDefault="00CD0445" w:rsidP="00EC3A43">
            <w:pPr>
              <w:rPr>
                <w:rFonts w:ascii="Arial" w:hAnsi="Arial" w:cs="Arial"/>
                <w:sz w:val="22"/>
                <w:szCs w:val="22"/>
                <w:lang w:val="en-GB"/>
              </w:rPr>
            </w:pPr>
            <w:r w:rsidRPr="009D08F7">
              <w:rPr>
                <w:rFonts w:ascii="Arial" w:hAnsi="Arial" w:cs="Arial"/>
                <w:sz w:val="22"/>
                <w:szCs w:val="22"/>
                <w:lang w:val="en-GB"/>
              </w:rPr>
              <w:t>Insurances cost, out of which:</w:t>
            </w:r>
          </w:p>
        </w:tc>
        <w:tc>
          <w:tcPr>
            <w:tcW w:w="1701" w:type="dxa"/>
            <w:tcBorders>
              <w:top w:val="single" w:sz="6" w:space="0" w:color="auto"/>
              <w:bottom w:val="single" w:sz="8" w:space="0" w:color="auto"/>
            </w:tcBorders>
            <w:vAlign w:val="center"/>
          </w:tcPr>
          <w:p w:rsidR="00CD0445" w:rsidRPr="009D08F7" w:rsidRDefault="00CD0445" w:rsidP="00EC3A43">
            <w:pPr>
              <w:spacing w:before="40"/>
              <w:jc w:val="center"/>
              <w:rPr>
                <w:rFonts w:ascii="Arial" w:hAnsi="Arial" w:cs="Arial"/>
                <w:sz w:val="22"/>
                <w:szCs w:val="22"/>
                <w:lang w:val="en-GB"/>
              </w:rPr>
            </w:pPr>
            <w:r w:rsidRPr="009D08F7">
              <w:rPr>
                <w:rFonts w:ascii="Arial" w:hAnsi="Arial" w:cs="Arial"/>
                <w:sz w:val="22"/>
                <w:szCs w:val="22"/>
                <w:lang w:val="en-GB"/>
              </w:rPr>
              <w:t xml:space="preserve">Lump sum </w:t>
            </w:r>
          </w:p>
        </w:tc>
        <w:tc>
          <w:tcPr>
            <w:tcW w:w="1471" w:type="dxa"/>
            <w:tcBorders>
              <w:top w:val="single" w:sz="8" w:space="0" w:color="auto"/>
              <w:bottom w:val="single" w:sz="8" w:space="0" w:color="auto"/>
            </w:tcBorders>
            <w:vAlign w:val="center"/>
          </w:tcPr>
          <w:p w:rsidR="00CD0445" w:rsidRPr="009D08F7" w:rsidRDefault="00CD0445" w:rsidP="000D104D">
            <w:pPr>
              <w:spacing w:before="40"/>
              <w:jc w:val="center"/>
              <w:rPr>
                <w:rFonts w:ascii="Arial" w:hAnsi="Arial" w:cs="Arial"/>
                <w:sz w:val="22"/>
                <w:szCs w:val="22"/>
                <w:lang w:val="en-GB"/>
              </w:rPr>
            </w:pPr>
          </w:p>
        </w:tc>
        <w:tc>
          <w:tcPr>
            <w:tcW w:w="1397" w:type="dxa"/>
            <w:tcBorders>
              <w:top w:val="single" w:sz="8" w:space="0" w:color="auto"/>
              <w:bottom w:val="single" w:sz="8" w:space="0" w:color="auto"/>
            </w:tcBorders>
            <w:vAlign w:val="center"/>
          </w:tcPr>
          <w:p w:rsidR="00CD0445" w:rsidRPr="009D08F7" w:rsidRDefault="00CD0445" w:rsidP="000D104D">
            <w:pPr>
              <w:spacing w:before="40"/>
              <w:jc w:val="center"/>
              <w:rPr>
                <w:rFonts w:ascii="Arial" w:hAnsi="Arial" w:cs="Arial"/>
                <w:sz w:val="22"/>
                <w:szCs w:val="22"/>
                <w:lang w:val="en-GB"/>
              </w:rPr>
            </w:pPr>
          </w:p>
        </w:tc>
        <w:tc>
          <w:tcPr>
            <w:tcW w:w="2795" w:type="dxa"/>
            <w:tcBorders>
              <w:top w:val="single" w:sz="8" w:space="0" w:color="auto"/>
              <w:bottom w:val="single" w:sz="8" w:space="0" w:color="auto"/>
            </w:tcBorders>
            <w:vAlign w:val="center"/>
          </w:tcPr>
          <w:p w:rsidR="00CD0445" w:rsidRPr="009D08F7" w:rsidRDefault="00CD0445" w:rsidP="000D104D">
            <w:pPr>
              <w:spacing w:before="40"/>
              <w:jc w:val="center"/>
              <w:rPr>
                <w:rFonts w:ascii="Arial" w:hAnsi="Arial" w:cs="Arial"/>
                <w:sz w:val="22"/>
                <w:szCs w:val="22"/>
                <w:lang w:val="en-GB"/>
              </w:rPr>
            </w:pPr>
          </w:p>
        </w:tc>
      </w:tr>
      <w:tr w:rsidR="00CD0445" w:rsidRPr="009D08F7" w:rsidTr="00DB0CEA">
        <w:trPr>
          <w:trHeight w:hRule="exact" w:val="567"/>
          <w:jc w:val="center"/>
        </w:trPr>
        <w:tc>
          <w:tcPr>
            <w:tcW w:w="486" w:type="dxa"/>
            <w:tcBorders>
              <w:top w:val="single" w:sz="8" w:space="0" w:color="auto"/>
            </w:tcBorders>
            <w:vAlign w:val="center"/>
          </w:tcPr>
          <w:p w:rsidR="00CD0445" w:rsidRPr="009D08F7" w:rsidRDefault="00CD0445" w:rsidP="00EC3A43">
            <w:pPr>
              <w:spacing w:before="40"/>
              <w:rPr>
                <w:rFonts w:ascii="Arial" w:hAnsi="Arial" w:cs="Arial"/>
                <w:sz w:val="22"/>
                <w:szCs w:val="22"/>
                <w:lang w:val="en-GB"/>
              </w:rPr>
            </w:pPr>
          </w:p>
        </w:tc>
        <w:tc>
          <w:tcPr>
            <w:tcW w:w="506" w:type="dxa"/>
            <w:tcBorders>
              <w:top w:val="single" w:sz="6" w:space="0" w:color="auto"/>
              <w:bottom w:val="single" w:sz="8" w:space="0" w:color="auto"/>
            </w:tcBorders>
            <w:tcMar>
              <w:right w:w="28" w:type="dxa"/>
            </w:tcMar>
            <w:vAlign w:val="center"/>
          </w:tcPr>
          <w:p w:rsidR="00CD0445" w:rsidRPr="009D08F7" w:rsidRDefault="000D104D" w:rsidP="00EC3A43">
            <w:pPr>
              <w:rPr>
                <w:rFonts w:ascii="Arial" w:hAnsi="Arial" w:cs="Arial"/>
                <w:sz w:val="22"/>
                <w:szCs w:val="22"/>
                <w:lang w:val="en-GB"/>
              </w:rPr>
            </w:pPr>
            <w:proofErr w:type="spellStart"/>
            <w:r w:rsidRPr="009D08F7">
              <w:rPr>
                <w:rFonts w:ascii="Arial" w:hAnsi="Arial" w:cs="Arial"/>
                <w:sz w:val="22"/>
                <w:szCs w:val="22"/>
                <w:lang w:val="en-GB"/>
              </w:rPr>
              <w:t>i</w:t>
            </w:r>
            <w:proofErr w:type="spellEnd"/>
            <w:r w:rsidRPr="009D08F7">
              <w:rPr>
                <w:rFonts w:ascii="Arial" w:hAnsi="Arial" w:cs="Arial"/>
                <w:sz w:val="22"/>
                <w:szCs w:val="22"/>
                <w:lang w:val="en-GB"/>
              </w:rPr>
              <w:t>)</w:t>
            </w:r>
          </w:p>
        </w:tc>
        <w:tc>
          <w:tcPr>
            <w:tcW w:w="2896" w:type="dxa"/>
            <w:tcBorders>
              <w:top w:val="single" w:sz="6" w:space="0" w:color="auto"/>
              <w:bottom w:val="single" w:sz="8" w:space="0" w:color="auto"/>
            </w:tcBorders>
            <w:vAlign w:val="center"/>
          </w:tcPr>
          <w:p w:rsidR="00CD0445" w:rsidRPr="009D08F7" w:rsidRDefault="00CD0445" w:rsidP="00EC3A43">
            <w:pPr>
              <w:rPr>
                <w:rFonts w:ascii="Arial" w:hAnsi="Arial" w:cs="Arial"/>
                <w:sz w:val="22"/>
                <w:szCs w:val="22"/>
                <w:lang w:val="en-GB"/>
              </w:rPr>
            </w:pPr>
            <w:r w:rsidRPr="009D08F7">
              <w:rPr>
                <w:rFonts w:ascii="Arial" w:hAnsi="Arial" w:cs="Arial"/>
                <w:sz w:val="22"/>
                <w:szCs w:val="22"/>
                <w:lang w:val="en-GB"/>
              </w:rPr>
              <w:t>Life insurance (including repatriation)</w:t>
            </w:r>
          </w:p>
        </w:tc>
        <w:tc>
          <w:tcPr>
            <w:tcW w:w="1701" w:type="dxa"/>
            <w:tcBorders>
              <w:top w:val="single" w:sz="6" w:space="0" w:color="auto"/>
              <w:bottom w:val="single" w:sz="8" w:space="0" w:color="auto"/>
            </w:tcBorders>
            <w:vAlign w:val="center"/>
          </w:tcPr>
          <w:p w:rsidR="00CD0445" w:rsidRPr="009D08F7" w:rsidRDefault="000D104D" w:rsidP="00EC3A43">
            <w:pPr>
              <w:spacing w:before="40"/>
              <w:jc w:val="center"/>
              <w:rPr>
                <w:rFonts w:ascii="Arial" w:hAnsi="Arial" w:cs="Arial"/>
                <w:sz w:val="22"/>
                <w:szCs w:val="22"/>
                <w:lang w:val="en-GB"/>
              </w:rPr>
            </w:pPr>
            <w:r w:rsidRPr="009D08F7">
              <w:rPr>
                <w:rFonts w:ascii="Arial" w:hAnsi="Arial" w:cs="Arial"/>
                <w:sz w:val="22"/>
                <w:szCs w:val="22"/>
                <w:lang w:val="en-GB"/>
              </w:rPr>
              <w:t>Lump sum</w:t>
            </w:r>
          </w:p>
        </w:tc>
        <w:tc>
          <w:tcPr>
            <w:tcW w:w="1471" w:type="dxa"/>
            <w:tcBorders>
              <w:top w:val="single" w:sz="8" w:space="0" w:color="auto"/>
              <w:bottom w:val="single" w:sz="8" w:space="0" w:color="auto"/>
            </w:tcBorders>
            <w:vAlign w:val="center"/>
          </w:tcPr>
          <w:p w:rsidR="00CD0445" w:rsidRPr="009D08F7" w:rsidRDefault="007157B1" w:rsidP="000D104D">
            <w:pPr>
              <w:spacing w:before="40"/>
              <w:jc w:val="center"/>
              <w:rPr>
                <w:rFonts w:ascii="Arial" w:hAnsi="Arial" w:cs="Arial"/>
                <w:sz w:val="22"/>
                <w:szCs w:val="22"/>
                <w:lang w:val="en-GB"/>
              </w:rPr>
            </w:pPr>
            <w:r w:rsidRPr="009D08F7">
              <w:rPr>
                <w:rFonts w:ascii="Arial" w:hAnsi="Arial" w:cs="Arial"/>
                <w:sz w:val="22"/>
                <w:szCs w:val="22"/>
                <w:lang w:val="en-GB"/>
              </w:rPr>
              <w:t>N/A</w:t>
            </w:r>
          </w:p>
        </w:tc>
        <w:tc>
          <w:tcPr>
            <w:tcW w:w="1397" w:type="dxa"/>
            <w:tcBorders>
              <w:top w:val="single" w:sz="8" w:space="0" w:color="auto"/>
              <w:bottom w:val="single" w:sz="8" w:space="0" w:color="auto"/>
            </w:tcBorders>
            <w:vAlign w:val="center"/>
          </w:tcPr>
          <w:p w:rsidR="00CD0445" w:rsidRPr="009D08F7" w:rsidRDefault="00CD0445" w:rsidP="000D104D">
            <w:pPr>
              <w:spacing w:before="40"/>
              <w:jc w:val="center"/>
              <w:rPr>
                <w:rFonts w:ascii="Arial" w:hAnsi="Arial" w:cs="Arial"/>
                <w:sz w:val="22"/>
                <w:szCs w:val="22"/>
                <w:lang w:val="en-GB"/>
              </w:rPr>
            </w:pPr>
          </w:p>
        </w:tc>
        <w:tc>
          <w:tcPr>
            <w:tcW w:w="2795" w:type="dxa"/>
            <w:tcBorders>
              <w:top w:val="single" w:sz="8" w:space="0" w:color="auto"/>
              <w:bottom w:val="single" w:sz="8" w:space="0" w:color="auto"/>
            </w:tcBorders>
            <w:vAlign w:val="center"/>
          </w:tcPr>
          <w:p w:rsidR="00CD0445" w:rsidRPr="009D08F7" w:rsidRDefault="00CD0445" w:rsidP="000D104D">
            <w:pPr>
              <w:spacing w:before="40"/>
              <w:jc w:val="center"/>
              <w:rPr>
                <w:rFonts w:ascii="Arial" w:hAnsi="Arial" w:cs="Arial"/>
                <w:sz w:val="22"/>
                <w:szCs w:val="22"/>
                <w:lang w:val="en-GB"/>
              </w:rPr>
            </w:pPr>
          </w:p>
        </w:tc>
      </w:tr>
      <w:tr w:rsidR="00CD0445" w:rsidRPr="009D08F7" w:rsidTr="00DB0CEA">
        <w:trPr>
          <w:trHeight w:hRule="exact" w:val="567"/>
          <w:jc w:val="center"/>
        </w:trPr>
        <w:tc>
          <w:tcPr>
            <w:tcW w:w="486" w:type="dxa"/>
            <w:tcBorders>
              <w:top w:val="single" w:sz="8" w:space="0" w:color="auto"/>
            </w:tcBorders>
            <w:vAlign w:val="center"/>
          </w:tcPr>
          <w:p w:rsidR="00CD0445" w:rsidRPr="009D08F7" w:rsidRDefault="00CD0445" w:rsidP="00EC3A43">
            <w:pPr>
              <w:spacing w:before="40"/>
              <w:rPr>
                <w:rFonts w:ascii="Arial" w:hAnsi="Arial" w:cs="Arial"/>
                <w:sz w:val="22"/>
                <w:szCs w:val="22"/>
                <w:lang w:val="en-GB"/>
              </w:rPr>
            </w:pPr>
          </w:p>
        </w:tc>
        <w:tc>
          <w:tcPr>
            <w:tcW w:w="506" w:type="dxa"/>
            <w:tcBorders>
              <w:top w:val="single" w:sz="6" w:space="0" w:color="auto"/>
              <w:bottom w:val="single" w:sz="8" w:space="0" w:color="auto"/>
            </w:tcBorders>
            <w:tcMar>
              <w:right w:w="28" w:type="dxa"/>
            </w:tcMar>
            <w:vAlign w:val="center"/>
          </w:tcPr>
          <w:p w:rsidR="00CD0445" w:rsidRPr="009D08F7" w:rsidRDefault="000D104D" w:rsidP="00EC3A43">
            <w:pPr>
              <w:rPr>
                <w:rFonts w:ascii="Arial" w:hAnsi="Arial" w:cs="Arial"/>
                <w:sz w:val="22"/>
                <w:szCs w:val="22"/>
                <w:lang w:val="en-GB"/>
              </w:rPr>
            </w:pPr>
            <w:r w:rsidRPr="009D08F7">
              <w:rPr>
                <w:rFonts w:ascii="Arial" w:hAnsi="Arial" w:cs="Arial"/>
                <w:sz w:val="22"/>
                <w:szCs w:val="22"/>
                <w:lang w:val="en-GB"/>
              </w:rPr>
              <w:t>ii)</w:t>
            </w:r>
          </w:p>
        </w:tc>
        <w:tc>
          <w:tcPr>
            <w:tcW w:w="2896" w:type="dxa"/>
            <w:tcBorders>
              <w:top w:val="single" w:sz="6" w:space="0" w:color="auto"/>
              <w:bottom w:val="single" w:sz="8" w:space="0" w:color="auto"/>
            </w:tcBorders>
            <w:vAlign w:val="center"/>
          </w:tcPr>
          <w:p w:rsidR="00CD0445" w:rsidRPr="009D08F7" w:rsidRDefault="00CD0445" w:rsidP="00EC3A43">
            <w:pPr>
              <w:rPr>
                <w:rFonts w:ascii="Arial" w:hAnsi="Arial" w:cs="Arial"/>
                <w:sz w:val="22"/>
                <w:szCs w:val="22"/>
                <w:lang w:val="en-GB"/>
              </w:rPr>
            </w:pPr>
            <w:r w:rsidRPr="009D08F7">
              <w:rPr>
                <w:rFonts w:ascii="Arial" w:hAnsi="Arial" w:cs="Arial"/>
                <w:sz w:val="22"/>
                <w:szCs w:val="22"/>
                <w:lang w:val="en-GB"/>
              </w:rPr>
              <w:t xml:space="preserve">Heath insurance </w:t>
            </w:r>
          </w:p>
        </w:tc>
        <w:tc>
          <w:tcPr>
            <w:tcW w:w="1701" w:type="dxa"/>
            <w:tcBorders>
              <w:top w:val="single" w:sz="6" w:space="0" w:color="auto"/>
              <w:bottom w:val="single" w:sz="8" w:space="0" w:color="auto"/>
            </w:tcBorders>
            <w:vAlign w:val="center"/>
          </w:tcPr>
          <w:p w:rsidR="00CD0445" w:rsidRPr="009D08F7" w:rsidRDefault="000D104D" w:rsidP="00EC3A43">
            <w:pPr>
              <w:spacing w:before="40"/>
              <w:jc w:val="center"/>
              <w:rPr>
                <w:rFonts w:ascii="Arial" w:hAnsi="Arial" w:cs="Arial"/>
                <w:sz w:val="22"/>
                <w:szCs w:val="22"/>
                <w:lang w:val="en-GB"/>
              </w:rPr>
            </w:pPr>
            <w:r w:rsidRPr="009D08F7">
              <w:rPr>
                <w:rFonts w:ascii="Arial" w:hAnsi="Arial" w:cs="Arial"/>
                <w:sz w:val="22"/>
                <w:szCs w:val="22"/>
                <w:lang w:val="en-GB"/>
              </w:rPr>
              <w:t>Lump sum</w:t>
            </w:r>
          </w:p>
        </w:tc>
        <w:tc>
          <w:tcPr>
            <w:tcW w:w="1471" w:type="dxa"/>
            <w:tcBorders>
              <w:top w:val="single" w:sz="8" w:space="0" w:color="auto"/>
              <w:bottom w:val="single" w:sz="8" w:space="0" w:color="auto"/>
            </w:tcBorders>
            <w:vAlign w:val="center"/>
          </w:tcPr>
          <w:p w:rsidR="00CD0445" w:rsidRPr="009D08F7" w:rsidRDefault="007157B1" w:rsidP="000D104D">
            <w:pPr>
              <w:spacing w:before="40"/>
              <w:jc w:val="center"/>
              <w:rPr>
                <w:rFonts w:ascii="Arial" w:hAnsi="Arial" w:cs="Arial"/>
                <w:sz w:val="22"/>
                <w:szCs w:val="22"/>
                <w:lang w:val="en-GB"/>
              </w:rPr>
            </w:pPr>
            <w:r w:rsidRPr="009D08F7">
              <w:rPr>
                <w:rFonts w:ascii="Arial" w:hAnsi="Arial" w:cs="Arial"/>
                <w:sz w:val="22"/>
                <w:szCs w:val="22"/>
                <w:lang w:val="en-GB"/>
              </w:rPr>
              <w:t>N/A</w:t>
            </w:r>
          </w:p>
        </w:tc>
        <w:tc>
          <w:tcPr>
            <w:tcW w:w="1397" w:type="dxa"/>
            <w:tcBorders>
              <w:top w:val="single" w:sz="8" w:space="0" w:color="auto"/>
              <w:bottom w:val="single" w:sz="8" w:space="0" w:color="auto"/>
            </w:tcBorders>
            <w:vAlign w:val="center"/>
          </w:tcPr>
          <w:p w:rsidR="00CD0445" w:rsidRPr="009D08F7" w:rsidRDefault="00CD0445" w:rsidP="000D104D">
            <w:pPr>
              <w:spacing w:before="40"/>
              <w:jc w:val="center"/>
              <w:rPr>
                <w:rFonts w:ascii="Arial" w:hAnsi="Arial" w:cs="Arial"/>
                <w:sz w:val="22"/>
                <w:szCs w:val="22"/>
                <w:lang w:val="en-GB"/>
              </w:rPr>
            </w:pPr>
          </w:p>
        </w:tc>
        <w:tc>
          <w:tcPr>
            <w:tcW w:w="2795" w:type="dxa"/>
            <w:tcBorders>
              <w:top w:val="single" w:sz="8" w:space="0" w:color="auto"/>
              <w:bottom w:val="single" w:sz="8" w:space="0" w:color="auto"/>
            </w:tcBorders>
            <w:vAlign w:val="center"/>
          </w:tcPr>
          <w:p w:rsidR="00CD0445" w:rsidRPr="009D08F7" w:rsidRDefault="00CD0445" w:rsidP="000D104D">
            <w:pPr>
              <w:spacing w:before="40"/>
              <w:jc w:val="center"/>
              <w:rPr>
                <w:rFonts w:ascii="Arial" w:hAnsi="Arial" w:cs="Arial"/>
                <w:sz w:val="22"/>
                <w:szCs w:val="22"/>
                <w:lang w:val="en-GB"/>
              </w:rPr>
            </w:pPr>
          </w:p>
        </w:tc>
      </w:tr>
      <w:tr w:rsidR="00DA71AB" w:rsidRPr="009D08F7" w:rsidTr="00DB0CEA">
        <w:trPr>
          <w:trHeight w:hRule="exact" w:val="567"/>
          <w:jc w:val="center"/>
        </w:trPr>
        <w:tc>
          <w:tcPr>
            <w:tcW w:w="486" w:type="dxa"/>
            <w:tcBorders>
              <w:top w:val="single" w:sz="8" w:space="0" w:color="auto"/>
            </w:tcBorders>
            <w:vAlign w:val="center"/>
          </w:tcPr>
          <w:p w:rsidR="00DA71AB" w:rsidRPr="009D08F7" w:rsidRDefault="00DA71AB" w:rsidP="00EC3A43">
            <w:pPr>
              <w:spacing w:before="40"/>
              <w:rPr>
                <w:rFonts w:ascii="Arial" w:hAnsi="Arial" w:cs="Arial"/>
                <w:sz w:val="22"/>
                <w:szCs w:val="22"/>
                <w:lang w:val="en-GB"/>
              </w:rPr>
            </w:pPr>
          </w:p>
        </w:tc>
        <w:tc>
          <w:tcPr>
            <w:tcW w:w="506" w:type="dxa"/>
            <w:tcBorders>
              <w:top w:val="single" w:sz="6" w:space="0" w:color="auto"/>
              <w:bottom w:val="single" w:sz="8" w:space="0" w:color="auto"/>
            </w:tcBorders>
            <w:tcMar>
              <w:right w:w="28" w:type="dxa"/>
            </w:tcMar>
            <w:vAlign w:val="center"/>
          </w:tcPr>
          <w:p w:rsidR="00DA71AB" w:rsidRPr="009D08F7" w:rsidRDefault="000D104D" w:rsidP="00EC3A43">
            <w:pPr>
              <w:rPr>
                <w:rFonts w:ascii="Arial" w:hAnsi="Arial" w:cs="Arial"/>
                <w:sz w:val="22"/>
                <w:szCs w:val="22"/>
                <w:lang w:val="en-GB"/>
              </w:rPr>
            </w:pPr>
            <w:r w:rsidRPr="009D08F7">
              <w:rPr>
                <w:rFonts w:ascii="Arial" w:hAnsi="Arial" w:cs="Arial"/>
                <w:sz w:val="22"/>
                <w:szCs w:val="22"/>
                <w:lang w:val="en-GB"/>
              </w:rPr>
              <w:t>iii)</w:t>
            </w:r>
          </w:p>
        </w:tc>
        <w:tc>
          <w:tcPr>
            <w:tcW w:w="2896" w:type="dxa"/>
            <w:tcBorders>
              <w:top w:val="single" w:sz="6" w:space="0" w:color="auto"/>
              <w:bottom w:val="single" w:sz="8" w:space="0" w:color="auto"/>
            </w:tcBorders>
            <w:vAlign w:val="center"/>
          </w:tcPr>
          <w:p w:rsidR="00DA71AB" w:rsidRPr="009D08F7" w:rsidRDefault="00DA71AB" w:rsidP="00EC3A43">
            <w:pPr>
              <w:rPr>
                <w:rFonts w:ascii="Arial" w:hAnsi="Arial" w:cs="Arial"/>
                <w:sz w:val="22"/>
                <w:szCs w:val="22"/>
                <w:lang w:val="en-GB"/>
              </w:rPr>
            </w:pPr>
            <w:r w:rsidRPr="009D08F7">
              <w:rPr>
                <w:rFonts w:ascii="Arial" w:hAnsi="Arial" w:cs="Arial"/>
                <w:sz w:val="22"/>
                <w:szCs w:val="22"/>
                <w:lang w:val="en-GB"/>
              </w:rPr>
              <w:t>Third party liability insurance</w:t>
            </w:r>
          </w:p>
        </w:tc>
        <w:tc>
          <w:tcPr>
            <w:tcW w:w="1701" w:type="dxa"/>
            <w:tcBorders>
              <w:top w:val="single" w:sz="6" w:space="0" w:color="auto"/>
              <w:bottom w:val="single" w:sz="8" w:space="0" w:color="auto"/>
            </w:tcBorders>
            <w:vAlign w:val="center"/>
          </w:tcPr>
          <w:p w:rsidR="00DA71AB" w:rsidRPr="009D08F7" w:rsidRDefault="000D104D" w:rsidP="00EC3A43">
            <w:pPr>
              <w:spacing w:before="40"/>
              <w:jc w:val="center"/>
              <w:rPr>
                <w:rFonts w:ascii="Arial" w:hAnsi="Arial" w:cs="Arial"/>
                <w:sz w:val="22"/>
                <w:szCs w:val="22"/>
                <w:lang w:val="en-GB"/>
              </w:rPr>
            </w:pPr>
            <w:r w:rsidRPr="009D08F7">
              <w:rPr>
                <w:rFonts w:ascii="Arial" w:hAnsi="Arial" w:cs="Arial"/>
                <w:sz w:val="22"/>
                <w:szCs w:val="22"/>
                <w:lang w:val="en-GB"/>
              </w:rPr>
              <w:t>Lump sum</w:t>
            </w:r>
          </w:p>
        </w:tc>
        <w:tc>
          <w:tcPr>
            <w:tcW w:w="1471" w:type="dxa"/>
            <w:tcBorders>
              <w:top w:val="single" w:sz="8" w:space="0" w:color="auto"/>
              <w:bottom w:val="single" w:sz="8" w:space="0" w:color="auto"/>
            </w:tcBorders>
            <w:vAlign w:val="center"/>
          </w:tcPr>
          <w:p w:rsidR="00DA71AB" w:rsidRPr="009D08F7" w:rsidRDefault="00DA71AB" w:rsidP="000D104D">
            <w:pPr>
              <w:spacing w:before="40"/>
              <w:jc w:val="center"/>
              <w:rPr>
                <w:rFonts w:ascii="Arial" w:hAnsi="Arial" w:cs="Arial"/>
                <w:sz w:val="22"/>
                <w:szCs w:val="22"/>
                <w:lang w:val="en-GB"/>
              </w:rPr>
            </w:pPr>
          </w:p>
        </w:tc>
        <w:tc>
          <w:tcPr>
            <w:tcW w:w="1397" w:type="dxa"/>
            <w:tcBorders>
              <w:top w:val="single" w:sz="8" w:space="0" w:color="auto"/>
              <w:bottom w:val="single" w:sz="8" w:space="0" w:color="auto"/>
            </w:tcBorders>
            <w:vAlign w:val="center"/>
          </w:tcPr>
          <w:p w:rsidR="00DA71AB" w:rsidRPr="009D08F7" w:rsidRDefault="00DA71AB" w:rsidP="000D104D">
            <w:pPr>
              <w:spacing w:before="40"/>
              <w:jc w:val="center"/>
              <w:rPr>
                <w:rFonts w:ascii="Arial" w:hAnsi="Arial" w:cs="Arial"/>
                <w:sz w:val="22"/>
                <w:szCs w:val="22"/>
                <w:lang w:val="en-GB"/>
              </w:rPr>
            </w:pPr>
          </w:p>
        </w:tc>
        <w:tc>
          <w:tcPr>
            <w:tcW w:w="2795" w:type="dxa"/>
            <w:tcBorders>
              <w:top w:val="single" w:sz="8" w:space="0" w:color="auto"/>
              <w:bottom w:val="single" w:sz="8" w:space="0" w:color="auto"/>
            </w:tcBorders>
            <w:vAlign w:val="center"/>
          </w:tcPr>
          <w:p w:rsidR="00DA71AB" w:rsidRPr="009D08F7" w:rsidRDefault="00DA71AB" w:rsidP="000D104D">
            <w:pPr>
              <w:spacing w:before="40"/>
              <w:jc w:val="center"/>
              <w:rPr>
                <w:rFonts w:ascii="Arial" w:hAnsi="Arial" w:cs="Arial"/>
                <w:sz w:val="22"/>
                <w:szCs w:val="22"/>
                <w:lang w:val="en-GB"/>
              </w:rPr>
            </w:pPr>
          </w:p>
        </w:tc>
      </w:tr>
      <w:tr w:rsidR="00DA71AB" w:rsidRPr="009D08F7" w:rsidTr="00DB0CEA">
        <w:trPr>
          <w:trHeight w:hRule="exact" w:val="567"/>
          <w:jc w:val="center"/>
        </w:trPr>
        <w:tc>
          <w:tcPr>
            <w:tcW w:w="486" w:type="dxa"/>
            <w:tcBorders>
              <w:top w:val="single" w:sz="8" w:space="0" w:color="auto"/>
            </w:tcBorders>
            <w:vAlign w:val="center"/>
          </w:tcPr>
          <w:p w:rsidR="00DA71AB" w:rsidRPr="009D08F7" w:rsidRDefault="00DA71AB" w:rsidP="00EC3A43">
            <w:pPr>
              <w:spacing w:before="40"/>
              <w:rPr>
                <w:rFonts w:ascii="Arial" w:hAnsi="Arial" w:cs="Arial"/>
                <w:sz w:val="22"/>
                <w:szCs w:val="22"/>
                <w:lang w:val="en-GB"/>
              </w:rPr>
            </w:pPr>
          </w:p>
        </w:tc>
        <w:tc>
          <w:tcPr>
            <w:tcW w:w="506" w:type="dxa"/>
            <w:tcBorders>
              <w:top w:val="single" w:sz="6" w:space="0" w:color="auto"/>
              <w:bottom w:val="single" w:sz="8" w:space="0" w:color="auto"/>
            </w:tcBorders>
            <w:tcMar>
              <w:right w:w="28" w:type="dxa"/>
            </w:tcMar>
            <w:vAlign w:val="center"/>
          </w:tcPr>
          <w:p w:rsidR="00DA71AB" w:rsidRPr="009D08F7" w:rsidRDefault="000D104D" w:rsidP="00EC3A43">
            <w:pPr>
              <w:rPr>
                <w:rFonts w:ascii="Arial" w:hAnsi="Arial" w:cs="Arial"/>
                <w:sz w:val="22"/>
                <w:szCs w:val="22"/>
                <w:lang w:val="en-GB"/>
              </w:rPr>
            </w:pPr>
            <w:r w:rsidRPr="009D08F7">
              <w:rPr>
                <w:rFonts w:ascii="Arial" w:hAnsi="Arial" w:cs="Arial"/>
                <w:sz w:val="22"/>
                <w:szCs w:val="22"/>
                <w:lang w:val="en-GB"/>
              </w:rPr>
              <w:t>iv)</w:t>
            </w:r>
          </w:p>
        </w:tc>
        <w:tc>
          <w:tcPr>
            <w:tcW w:w="2896" w:type="dxa"/>
            <w:tcBorders>
              <w:top w:val="single" w:sz="6" w:space="0" w:color="auto"/>
              <w:bottom w:val="single" w:sz="8" w:space="0" w:color="auto"/>
            </w:tcBorders>
            <w:vAlign w:val="center"/>
          </w:tcPr>
          <w:p w:rsidR="00DA71AB" w:rsidRPr="009D08F7" w:rsidRDefault="00DA71AB" w:rsidP="00EC3A43">
            <w:pPr>
              <w:rPr>
                <w:rFonts w:ascii="Arial" w:hAnsi="Arial" w:cs="Arial"/>
                <w:sz w:val="22"/>
                <w:szCs w:val="22"/>
                <w:lang w:val="en-GB"/>
              </w:rPr>
            </w:pPr>
            <w:r w:rsidRPr="009D08F7">
              <w:rPr>
                <w:rFonts w:ascii="Arial" w:hAnsi="Arial" w:cs="Arial"/>
                <w:sz w:val="22"/>
                <w:szCs w:val="22"/>
                <w:lang w:val="en-GB"/>
              </w:rPr>
              <w:t>Professional liability insurance</w:t>
            </w:r>
          </w:p>
        </w:tc>
        <w:tc>
          <w:tcPr>
            <w:tcW w:w="1701" w:type="dxa"/>
            <w:tcBorders>
              <w:top w:val="single" w:sz="6" w:space="0" w:color="auto"/>
              <w:bottom w:val="single" w:sz="8" w:space="0" w:color="auto"/>
            </w:tcBorders>
            <w:vAlign w:val="center"/>
          </w:tcPr>
          <w:p w:rsidR="00DA71AB" w:rsidRPr="009D08F7" w:rsidRDefault="000D104D" w:rsidP="00EC3A43">
            <w:pPr>
              <w:spacing w:before="40"/>
              <w:jc w:val="center"/>
              <w:rPr>
                <w:rFonts w:ascii="Arial" w:hAnsi="Arial" w:cs="Arial"/>
                <w:sz w:val="22"/>
                <w:szCs w:val="22"/>
                <w:lang w:val="en-GB"/>
              </w:rPr>
            </w:pPr>
            <w:r w:rsidRPr="009D08F7">
              <w:rPr>
                <w:rFonts w:ascii="Arial" w:hAnsi="Arial" w:cs="Arial"/>
                <w:sz w:val="22"/>
                <w:szCs w:val="22"/>
                <w:lang w:val="en-GB"/>
              </w:rPr>
              <w:t>Lump sum</w:t>
            </w:r>
          </w:p>
        </w:tc>
        <w:tc>
          <w:tcPr>
            <w:tcW w:w="1471" w:type="dxa"/>
            <w:tcBorders>
              <w:top w:val="single" w:sz="8" w:space="0" w:color="auto"/>
              <w:bottom w:val="single" w:sz="8" w:space="0" w:color="auto"/>
            </w:tcBorders>
            <w:vAlign w:val="center"/>
          </w:tcPr>
          <w:p w:rsidR="00DA71AB" w:rsidRPr="009D08F7" w:rsidRDefault="00AF6377" w:rsidP="000D104D">
            <w:pPr>
              <w:spacing w:before="40"/>
              <w:jc w:val="center"/>
              <w:rPr>
                <w:rFonts w:ascii="Arial" w:hAnsi="Arial" w:cs="Arial"/>
                <w:sz w:val="22"/>
                <w:szCs w:val="22"/>
                <w:lang w:val="en-GB"/>
              </w:rPr>
            </w:pPr>
            <w:r w:rsidRPr="009D08F7">
              <w:rPr>
                <w:rFonts w:ascii="Arial" w:hAnsi="Arial" w:cs="Arial"/>
                <w:sz w:val="22"/>
                <w:szCs w:val="22"/>
                <w:lang w:val="en-GB"/>
              </w:rPr>
              <w:t>N/A</w:t>
            </w:r>
          </w:p>
        </w:tc>
        <w:tc>
          <w:tcPr>
            <w:tcW w:w="1397" w:type="dxa"/>
            <w:tcBorders>
              <w:top w:val="single" w:sz="8" w:space="0" w:color="auto"/>
              <w:bottom w:val="single" w:sz="8" w:space="0" w:color="auto"/>
            </w:tcBorders>
            <w:vAlign w:val="center"/>
          </w:tcPr>
          <w:p w:rsidR="00DA71AB" w:rsidRPr="009D08F7" w:rsidRDefault="00DA71AB" w:rsidP="000D104D">
            <w:pPr>
              <w:spacing w:before="40"/>
              <w:jc w:val="center"/>
              <w:rPr>
                <w:rFonts w:ascii="Arial" w:hAnsi="Arial" w:cs="Arial"/>
                <w:sz w:val="22"/>
                <w:szCs w:val="22"/>
                <w:lang w:val="en-GB"/>
              </w:rPr>
            </w:pPr>
          </w:p>
        </w:tc>
        <w:tc>
          <w:tcPr>
            <w:tcW w:w="2795" w:type="dxa"/>
            <w:tcBorders>
              <w:top w:val="single" w:sz="8" w:space="0" w:color="auto"/>
              <w:bottom w:val="single" w:sz="8" w:space="0" w:color="auto"/>
            </w:tcBorders>
            <w:vAlign w:val="center"/>
          </w:tcPr>
          <w:p w:rsidR="00DA71AB" w:rsidRPr="009D08F7" w:rsidRDefault="00DA71AB" w:rsidP="000D104D">
            <w:pPr>
              <w:spacing w:before="40"/>
              <w:jc w:val="center"/>
              <w:rPr>
                <w:rFonts w:ascii="Arial" w:hAnsi="Arial" w:cs="Arial"/>
                <w:sz w:val="22"/>
                <w:szCs w:val="22"/>
                <w:lang w:val="en-GB"/>
              </w:rPr>
            </w:pPr>
          </w:p>
        </w:tc>
      </w:tr>
      <w:tr w:rsidR="00CD0445" w:rsidRPr="009D08F7" w:rsidTr="00DB0CEA">
        <w:trPr>
          <w:trHeight w:hRule="exact" w:val="567"/>
          <w:jc w:val="center"/>
        </w:trPr>
        <w:tc>
          <w:tcPr>
            <w:tcW w:w="486" w:type="dxa"/>
            <w:tcBorders>
              <w:top w:val="single" w:sz="8" w:space="0" w:color="auto"/>
            </w:tcBorders>
            <w:vAlign w:val="center"/>
          </w:tcPr>
          <w:p w:rsidR="00CD0445" w:rsidRPr="009D08F7" w:rsidRDefault="000D104D" w:rsidP="00EC3A43">
            <w:pPr>
              <w:spacing w:before="40"/>
              <w:rPr>
                <w:rFonts w:ascii="Arial" w:hAnsi="Arial" w:cs="Arial"/>
                <w:sz w:val="22"/>
                <w:szCs w:val="22"/>
                <w:lang w:val="en-GB"/>
              </w:rPr>
            </w:pPr>
            <w:r w:rsidRPr="009D08F7">
              <w:rPr>
                <w:rFonts w:ascii="Arial" w:hAnsi="Arial" w:cs="Arial"/>
                <w:sz w:val="22"/>
                <w:szCs w:val="22"/>
                <w:lang w:val="en-GB"/>
              </w:rPr>
              <w:t>5</w:t>
            </w:r>
          </w:p>
        </w:tc>
        <w:tc>
          <w:tcPr>
            <w:tcW w:w="3402" w:type="dxa"/>
            <w:gridSpan w:val="2"/>
            <w:tcBorders>
              <w:top w:val="single" w:sz="8" w:space="0" w:color="auto"/>
            </w:tcBorders>
            <w:tcMar>
              <w:right w:w="28" w:type="dxa"/>
            </w:tcMar>
            <w:vAlign w:val="center"/>
          </w:tcPr>
          <w:p w:rsidR="00CD0445" w:rsidRPr="009D08F7" w:rsidRDefault="00CD0445" w:rsidP="00EC3A43">
            <w:pPr>
              <w:rPr>
                <w:rFonts w:ascii="Arial" w:hAnsi="Arial" w:cs="Arial"/>
                <w:sz w:val="22"/>
                <w:szCs w:val="22"/>
                <w:lang w:val="en-GB"/>
              </w:rPr>
            </w:pPr>
            <w:r w:rsidRPr="009D08F7">
              <w:rPr>
                <w:rFonts w:ascii="Arial" w:hAnsi="Arial" w:cs="Arial"/>
                <w:sz w:val="22"/>
                <w:szCs w:val="22"/>
                <w:lang w:val="en-GB"/>
              </w:rPr>
              <w:t>Drafting, reproduction of reports</w:t>
            </w:r>
          </w:p>
        </w:tc>
        <w:tc>
          <w:tcPr>
            <w:tcW w:w="1701" w:type="dxa"/>
            <w:tcBorders>
              <w:top w:val="single" w:sz="8" w:space="0" w:color="auto"/>
              <w:bottom w:val="single" w:sz="8" w:space="0" w:color="auto"/>
            </w:tcBorders>
            <w:vAlign w:val="center"/>
          </w:tcPr>
          <w:p w:rsidR="00CD0445" w:rsidRPr="009D08F7" w:rsidRDefault="00DA71AB" w:rsidP="00EC3A43">
            <w:pPr>
              <w:spacing w:before="40"/>
              <w:jc w:val="center"/>
              <w:rPr>
                <w:rFonts w:ascii="Arial" w:hAnsi="Arial" w:cs="Arial"/>
                <w:sz w:val="22"/>
                <w:szCs w:val="22"/>
                <w:lang w:val="en-GB"/>
              </w:rPr>
            </w:pPr>
            <w:r w:rsidRPr="009D08F7">
              <w:rPr>
                <w:rFonts w:ascii="Arial" w:hAnsi="Arial" w:cs="Arial"/>
                <w:sz w:val="22"/>
                <w:szCs w:val="22"/>
                <w:lang w:val="en-GB"/>
              </w:rPr>
              <w:t>Lump sum</w:t>
            </w:r>
          </w:p>
        </w:tc>
        <w:tc>
          <w:tcPr>
            <w:tcW w:w="1471" w:type="dxa"/>
            <w:tcBorders>
              <w:top w:val="single" w:sz="8" w:space="0" w:color="auto"/>
              <w:bottom w:val="single" w:sz="8" w:space="0" w:color="auto"/>
            </w:tcBorders>
            <w:vAlign w:val="center"/>
          </w:tcPr>
          <w:p w:rsidR="00CD0445" w:rsidRPr="009D08F7" w:rsidRDefault="00CD0445" w:rsidP="000D104D">
            <w:pPr>
              <w:spacing w:before="40"/>
              <w:jc w:val="center"/>
              <w:rPr>
                <w:rFonts w:ascii="Arial" w:hAnsi="Arial" w:cs="Arial"/>
                <w:sz w:val="22"/>
                <w:szCs w:val="22"/>
                <w:lang w:val="en-GB"/>
              </w:rPr>
            </w:pPr>
          </w:p>
        </w:tc>
        <w:tc>
          <w:tcPr>
            <w:tcW w:w="1397" w:type="dxa"/>
            <w:tcBorders>
              <w:top w:val="single" w:sz="8" w:space="0" w:color="auto"/>
              <w:bottom w:val="single" w:sz="8" w:space="0" w:color="auto"/>
            </w:tcBorders>
            <w:vAlign w:val="center"/>
          </w:tcPr>
          <w:p w:rsidR="00CD0445" w:rsidRPr="009D08F7" w:rsidRDefault="00CD0445" w:rsidP="000D104D">
            <w:pPr>
              <w:spacing w:before="40"/>
              <w:jc w:val="center"/>
              <w:rPr>
                <w:rFonts w:ascii="Arial" w:hAnsi="Arial" w:cs="Arial"/>
                <w:sz w:val="22"/>
                <w:szCs w:val="22"/>
                <w:lang w:val="en-GB"/>
              </w:rPr>
            </w:pPr>
          </w:p>
        </w:tc>
        <w:tc>
          <w:tcPr>
            <w:tcW w:w="2795" w:type="dxa"/>
            <w:tcBorders>
              <w:top w:val="single" w:sz="8" w:space="0" w:color="auto"/>
              <w:bottom w:val="single" w:sz="8" w:space="0" w:color="auto"/>
            </w:tcBorders>
            <w:vAlign w:val="center"/>
          </w:tcPr>
          <w:p w:rsidR="00CD0445" w:rsidRPr="009D08F7" w:rsidRDefault="00CD0445" w:rsidP="000D104D">
            <w:pPr>
              <w:spacing w:before="40"/>
              <w:jc w:val="center"/>
              <w:rPr>
                <w:rFonts w:ascii="Arial" w:hAnsi="Arial" w:cs="Arial"/>
                <w:sz w:val="22"/>
                <w:szCs w:val="22"/>
                <w:lang w:val="en-GB"/>
              </w:rPr>
            </w:pPr>
          </w:p>
        </w:tc>
      </w:tr>
      <w:tr w:rsidR="00CD0445" w:rsidRPr="009D08F7" w:rsidTr="00DB0CEA">
        <w:trPr>
          <w:trHeight w:hRule="exact" w:val="567"/>
          <w:jc w:val="center"/>
        </w:trPr>
        <w:tc>
          <w:tcPr>
            <w:tcW w:w="486" w:type="dxa"/>
            <w:tcBorders>
              <w:top w:val="single" w:sz="8" w:space="0" w:color="auto"/>
            </w:tcBorders>
            <w:vAlign w:val="center"/>
          </w:tcPr>
          <w:p w:rsidR="00CD0445" w:rsidRPr="009D08F7" w:rsidRDefault="000D104D" w:rsidP="00EC3A43">
            <w:pPr>
              <w:spacing w:before="40"/>
              <w:rPr>
                <w:rFonts w:ascii="Arial" w:hAnsi="Arial" w:cs="Arial"/>
                <w:sz w:val="22"/>
                <w:szCs w:val="22"/>
                <w:lang w:val="en-GB"/>
              </w:rPr>
            </w:pPr>
            <w:r w:rsidRPr="009D08F7">
              <w:rPr>
                <w:rFonts w:ascii="Arial" w:hAnsi="Arial" w:cs="Arial"/>
                <w:sz w:val="22"/>
                <w:szCs w:val="22"/>
                <w:lang w:val="en-GB"/>
              </w:rPr>
              <w:t>6</w:t>
            </w:r>
          </w:p>
        </w:tc>
        <w:tc>
          <w:tcPr>
            <w:tcW w:w="3402" w:type="dxa"/>
            <w:gridSpan w:val="2"/>
            <w:tcBorders>
              <w:top w:val="single" w:sz="8" w:space="0" w:color="auto"/>
            </w:tcBorders>
            <w:vAlign w:val="center"/>
          </w:tcPr>
          <w:p w:rsidR="00CD0445" w:rsidRPr="009D08F7" w:rsidRDefault="00CD0445" w:rsidP="00EC3A43">
            <w:pPr>
              <w:pStyle w:val="Header"/>
              <w:tabs>
                <w:tab w:val="clear" w:pos="4320"/>
                <w:tab w:val="clear" w:pos="8640"/>
              </w:tabs>
              <w:rPr>
                <w:rFonts w:ascii="Arial" w:hAnsi="Arial" w:cs="Arial"/>
                <w:sz w:val="22"/>
                <w:szCs w:val="22"/>
                <w:lang w:val="en-GB" w:eastAsia="it-IT"/>
              </w:rPr>
            </w:pPr>
            <w:r w:rsidRPr="009D08F7">
              <w:rPr>
                <w:rFonts w:ascii="Arial" w:hAnsi="Arial" w:cs="Arial"/>
                <w:sz w:val="22"/>
                <w:szCs w:val="22"/>
                <w:lang w:val="en-GB" w:eastAsia="it-IT"/>
              </w:rPr>
              <w:t>Office rent</w:t>
            </w:r>
          </w:p>
        </w:tc>
        <w:tc>
          <w:tcPr>
            <w:tcW w:w="1701" w:type="dxa"/>
            <w:tcBorders>
              <w:top w:val="single" w:sz="8" w:space="0" w:color="auto"/>
              <w:bottom w:val="single" w:sz="8" w:space="0" w:color="auto"/>
            </w:tcBorders>
            <w:vAlign w:val="center"/>
          </w:tcPr>
          <w:p w:rsidR="00CD0445" w:rsidRPr="009D08F7" w:rsidRDefault="00DA71AB" w:rsidP="00EC3A43">
            <w:pPr>
              <w:spacing w:before="40"/>
              <w:jc w:val="center"/>
              <w:rPr>
                <w:rFonts w:ascii="Arial" w:hAnsi="Arial" w:cs="Arial"/>
                <w:sz w:val="22"/>
                <w:szCs w:val="22"/>
                <w:lang w:val="en-GB"/>
              </w:rPr>
            </w:pPr>
            <w:r w:rsidRPr="009D08F7">
              <w:rPr>
                <w:rFonts w:ascii="Arial" w:hAnsi="Arial" w:cs="Arial"/>
                <w:sz w:val="22"/>
                <w:szCs w:val="22"/>
                <w:lang w:val="en-GB"/>
              </w:rPr>
              <w:t>Per month</w:t>
            </w:r>
          </w:p>
        </w:tc>
        <w:tc>
          <w:tcPr>
            <w:tcW w:w="1471" w:type="dxa"/>
            <w:tcBorders>
              <w:top w:val="single" w:sz="8" w:space="0" w:color="auto"/>
              <w:bottom w:val="single" w:sz="8" w:space="0" w:color="auto"/>
            </w:tcBorders>
            <w:vAlign w:val="center"/>
          </w:tcPr>
          <w:p w:rsidR="00CD0445" w:rsidRPr="009D08F7" w:rsidRDefault="007157B1" w:rsidP="000D104D">
            <w:pPr>
              <w:spacing w:before="40"/>
              <w:jc w:val="center"/>
              <w:rPr>
                <w:rFonts w:ascii="Arial" w:hAnsi="Arial" w:cs="Arial"/>
                <w:sz w:val="22"/>
                <w:szCs w:val="22"/>
                <w:lang w:val="en-GB"/>
              </w:rPr>
            </w:pPr>
            <w:r w:rsidRPr="009D08F7">
              <w:rPr>
                <w:rFonts w:ascii="Arial" w:hAnsi="Arial" w:cs="Arial"/>
                <w:sz w:val="22"/>
                <w:szCs w:val="22"/>
                <w:lang w:val="en-GB"/>
              </w:rPr>
              <w:t>N/A</w:t>
            </w:r>
          </w:p>
        </w:tc>
        <w:tc>
          <w:tcPr>
            <w:tcW w:w="1397" w:type="dxa"/>
            <w:tcBorders>
              <w:top w:val="single" w:sz="8" w:space="0" w:color="auto"/>
              <w:bottom w:val="single" w:sz="8" w:space="0" w:color="auto"/>
            </w:tcBorders>
            <w:vAlign w:val="center"/>
          </w:tcPr>
          <w:p w:rsidR="00CD0445" w:rsidRPr="009D08F7" w:rsidRDefault="00CD0445" w:rsidP="000D104D">
            <w:pPr>
              <w:spacing w:before="40"/>
              <w:jc w:val="center"/>
              <w:rPr>
                <w:rFonts w:ascii="Arial" w:hAnsi="Arial" w:cs="Arial"/>
                <w:sz w:val="22"/>
                <w:szCs w:val="22"/>
                <w:lang w:val="en-GB"/>
              </w:rPr>
            </w:pPr>
          </w:p>
        </w:tc>
        <w:tc>
          <w:tcPr>
            <w:tcW w:w="2795" w:type="dxa"/>
            <w:tcBorders>
              <w:top w:val="single" w:sz="8" w:space="0" w:color="auto"/>
              <w:bottom w:val="single" w:sz="8" w:space="0" w:color="auto"/>
            </w:tcBorders>
            <w:vAlign w:val="center"/>
          </w:tcPr>
          <w:p w:rsidR="00CD0445" w:rsidRPr="009D08F7" w:rsidRDefault="00CD0445" w:rsidP="000D104D">
            <w:pPr>
              <w:spacing w:before="40"/>
              <w:jc w:val="center"/>
              <w:rPr>
                <w:rFonts w:ascii="Arial" w:hAnsi="Arial" w:cs="Arial"/>
                <w:sz w:val="22"/>
                <w:szCs w:val="22"/>
                <w:lang w:val="en-GB"/>
              </w:rPr>
            </w:pPr>
          </w:p>
        </w:tc>
      </w:tr>
      <w:tr w:rsidR="00CD0445" w:rsidRPr="009D08F7" w:rsidTr="00DB0CEA">
        <w:trPr>
          <w:trHeight w:hRule="exact" w:val="567"/>
          <w:jc w:val="center"/>
        </w:trPr>
        <w:tc>
          <w:tcPr>
            <w:tcW w:w="486" w:type="dxa"/>
            <w:tcBorders>
              <w:top w:val="single" w:sz="8" w:space="0" w:color="auto"/>
              <w:bottom w:val="single" w:sz="8" w:space="0" w:color="auto"/>
            </w:tcBorders>
            <w:vAlign w:val="center"/>
          </w:tcPr>
          <w:p w:rsidR="00CD0445" w:rsidRPr="009D08F7" w:rsidRDefault="000D104D" w:rsidP="00EC3A43">
            <w:pPr>
              <w:spacing w:before="40"/>
              <w:rPr>
                <w:rFonts w:ascii="Arial" w:hAnsi="Arial" w:cs="Arial"/>
                <w:sz w:val="22"/>
                <w:szCs w:val="22"/>
                <w:lang w:val="en-GB"/>
              </w:rPr>
            </w:pPr>
            <w:r w:rsidRPr="009D08F7">
              <w:rPr>
                <w:rFonts w:ascii="Arial" w:hAnsi="Arial" w:cs="Arial"/>
                <w:sz w:val="22"/>
                <w:szCs w:val="22"/>
                <w:lang w:val="en-GB"/>
              </w:rPr>
              <w:t>7</w:t>
            </w:r>
          </w:p>
        </w:tc>
        <w:tc>
          <w:tcPr>
            <w:tcW w:w="3402" w:type="dxa"/>
            <w:gridSpan w:val="2"/>
            <w:tcBorders>
              <w:top w:val="single" w:sz="8" w:space="0" w:color="auto"/>
              <w:bottom w:val="single" w:sz="8" w:space="0" w:color="auto"/>
            </w:tcBorders>
            <w:tcMar>
              <w:right w:w="57" w:type="dxa"/>
            </w:tcMar>
            <w:vAlign w:val="center"/>
          </w:tcPr>
          <w:p w:rsidR="00CD0445" w:rsidRPr="009D08F7" w:rsidRDefault="00CD0445" w:rsidP="00EC3A43">
            <w:pPr>
              <w:pStyle w:val="Header"/>
              <w:tabs>
                <w:tab w:val="clear" w:pos="4320"/>
                <w:tab w:val="clear" w:pos="8640"/>
              </w:tabs>
              <w:rPr>
                <w:rFonts w:ascii="Arial" w:hAnsi="Arial" w:cs="Arial"/>
                <w:sz w:val="22"/>
                <w:szCs w:val="22"/>
                <w:vertAlign w:val="superscript"/>
                <w:lang w:val="en-GB" w:eastAsia="it-IT"/>
              </w:rPr>
            </w:pPr>
            <w:r w:rsidRPr="009D08F7">
              <w:rPr>
                <w:rFonts w:ascii="Arial" w:hAnsi="Arial" w:cs="Arial"/>
                <w:sz w:val="22"/>
                <w:szCs w:val="22"/>
                <w:lang w:val="en-GB"/>
              </w:rPr>
              <w:t>Other</w:t>
            </w:r>
            <w:r w:rsidR="008C6AD8" w:rsidRPr="009D08F7">
              <w:rPr>
                <w:rFonts w:ascii="Arial" w:hAnsi="Arial" w:cs="Arial"/>
                <w:sz w:val="22"/>
                <w:szCs w:val="22"/>
                <w:lang w:val="en-GB"/>
              </w:rPr>
              <w:t>s</w:t>
            </w:r>
            <w:r w:rsidRPr="009D08F7">
              <w:rPr>
                <w:rFonts w:ascii="Arial" w:hAnsi="Arial" w:cs="Arial"/>
                <w:b/>
                <w:sz w:val="22"/>
                <w:szCs w:val="22"/>
                <w:vertAlign w:val="superscript"/>
                <w:lang w:val="en-GB"/>
              </w:rPr>
              <w:t>4</w:t>
            </w:r>
          </w:p>
        </w:tc>
        <w:tc>
          <w:tcPr>
            <w:tcW w:w="1701" w:type="dxa"/>
            <w:tcBorders>
              <w:top w:val="single" w:sz="8" w:space="0" w:color="auto"/>
              <w:bottom w:val="single" w:sz="8" w:space="0" w:color="auto"/>
            </w:tcBorders>
            <w:vAlign w:val="center"/>
          </w:tcPr>
          <w:p w:rsidR="00CD0445" w:rsidRPr="009D08F7" w:rsidRDefault="00DA71AB" w:rsidP="00EC3A43">
            <w:pPr>
              <w:spacing w:before="40"/>
              <w:jc w:val="center"/>
              <w:rPr>
                <w:rFonts w:ascii="Arial" w:hAnsi="Arial" w:cs="Arial"/>
                <w:sz w:val="22"/>
                <w:szCs w:val="22"/>
                <w:lang w:val="en-GB"/>
              </w:rPr>
            </w:pPr>
            <w:r w:rsidRPr="009D08F7">
              <w:rPr>
                <w:rFonts w:ascii="Arial" w:hAnsi="Arial" w:cs="Arial"/>
                <w:sz w:val="22"/>
                <w:szCs w:val="22"/>
                <w:lang w:val="en-GB"/>
              </w:rPr>
              <w:t>TBD</w:t>
            </w:r>
          </w:p>
        </w:tc>
        <w:tc>
          <w:tcPr>
            <w:tcW w:w="1471" w:type="dxa"/>
            <w:tcBorders>
              <w:top w:val="single" w:sz="8" w:space="0" w:color="auto"/>
              <w:bottom w:val="single" w:sz="8" w:space="0" w:color="auto"/>
            </w:tcBorders>
            <w:vAlign w:val="center"/>
          </w:tcPr>
          <w:p w:rsidR="00CD0445" w:rsidRPr="009D08F7" w:rsidRDefault="00CD0445" w:rsidP="000D104D">
            <w:pPr>
              <w:spacing w:before="40"/>
              <w:jc w:val="center"/>
              <w:rPr>
                <w:rFonts w:ascii="Arial" w:hAnsi="Arial" w:cs="Arial"/>
                <w:sz w:val="22"/>
                <w:szCs w:val="22"/>
                <w:lang w:val="en-GB"/>
              </w:rPr>
            </w:pPr>
          </w:p>
        </w:tc>
        <w:tc>
          <w:tcPr>
            <w:tcW w:w="1397" w:type="dxa"/>
            <w:tcBorders>
              <w:top w:val="single" w:sz="8" w:space="0" w:color="auto"/>
              <w:bottom w:val="single" w:sz="8" w:space="0" w:color="auto"/>
            </w:tcBorders>
            <w:vAlign w:val="center"/>
          </w:tcPr>
          <w:p w:rsidR="00CD0445" w:rsidRPr="009D08F7" w:rsidRDefault="00CD0445" w:rsidP="000D104D">
            <w:pPr>
              <w:spacing w:before="40"/>
              <w:jc w:val="center"/>
              <w:rPr>
                <w:rFonts w:ascii="Arial" w:hAnsi="Arial" w:cs="Arial"/>
                <w:sz w:val="22"/>
                <w:szCs w:val="22"/>
                <w:lang w:val="en-GB"/>
              </w:rPr>
            </w:pPr>
          </w:p>
        </w:tc>
        <w:tc>
          <w:tcPr>
            <w:tcW w:w="2795" w:type="dxa"/>
            <w:tcBorders>
              <w:top w:val="single" w:sz="8" w:space="0" w:color="auto"/>
              <w:bottom w:val="single" w:sz="8" w:space="0" w:color="auto"/>
            </w:tcBorders>
            <w:vAlign w:val="center"/>
          </w:tcPr>
          <w:p w:rsidR="00CD0445" w:rsidRPr="009D08F7" w:rsidRDefault="00CD0445" w:rsidP="000D104D">
            <w:pPr>
              <w:spacing w:before="40"/>
              <w:jc w:val="center"/>
              <w:rPr>
                <w:rFonts w:ascii="Arial" w:hAnsi="Arial" w:cs="Arial"/>
                <w:sz w:val="22"/>
                <w:szCs w:val="22"/>
                <w:lang w:val="en-GB"/>
              </w:rPr>
            </w:pPr>
          </w:p>
        </w:tc>
      </w:tr>
      <w:tr w:rsidR="000D104D" w:rsidRPr="009D08F7" w:rsidTr="00DB0CEA">
        <w:trPr>
          <w:trHeight w:hRule="exact" w:val="567"/>
          <w:jc w:val="center"/>
        </w:trPr>
        <w:tc>
          <w:tcPr>
            <w:tcW w:w="8457" w:type="dxa"/>
            <w:gridSpan w:val="6"/>
            <w:tcBorders>
              <w:top w:val="single" w:sz="8" w:space="0" w:color="auto"/>
            </w:tcBorders>
            <w:vAlign w:val="center"/>
          </w:tcPr>
          <w:p w:rsidR="000D104D" w:rsidRPr="009D08F7" w:rsidRDefault="000D104D" w:rsidP="007850E9">
            <w:pPr>
              <w:spacing w:before="40"/>
              <w:jc w:val="center"/>
              <w:rPr>
                <w:rFonts w:ascii="Arial" w:hAnsi="Arial" w:cs="Arial"/>
                <w:sz w:val="22"/>
                <w:szCs w:val="22"/>
                <w:lang w:val="en-GB"/>
              </w:rPr>
            </w:pPr>
            <w:r w:rsidRPr="009D08F7">
              <w:rPr>
                <w:rFonts w:ascii="Arial" w:hAnsi="Arial" w:cs="Arial"/>
                <w:b/>
                <w:sz w:val="22"/>
                <w:szCs w:val="22"/>
                <w:lang w:val="en-GB"/>
              </w:rPr>
              <w:t xml:space="preserve">TOTAL FINANCIAL OFFER (Fees) </w:t>
            </w:r>
          </w:p>
        </w:tc>
        <w:tc>
          <w:tcPr>
            <w:tcW w:w="2795" w:type="dxa"/>
            <w:tcBorders>
              <w:top w:val="single" w:sz="8" w:space="0" w:color="auto"/>
              <w:bottom w:val="double" w:sz="4" w:space="0" w:color="auto"/>
            </w:tcBorders>
            <w:vAlign w:val="center"/>
          </w:tcPr>
          <w:p w:rsidR="000D104D" w:rsidRPr="009D08F7" w:rsidRDefault="000D104D" w:rsidP="000D104D">
            <w:pPr>
              <w:spacing w:before="40"/>
              <w:jc w:val="center"/>
              <w:rPr>
                <w:rFonts w:ascii="Arial" w:hAnsi="Arial" w:cs="Arial"/>
                <w:sz w:val="22"/>
                <w:szCs w:val="22"/>
                <w:lang w:val="en-GB"/>
              </w:rPr>
            </w:pPr>
          </w:p>
        </w:tc>
      </w:tr>
    </w:tbl>
    <w:p w:rsidR="00382375" w:rsidRPr="009D08F7" w:rsidRDefault="00382375" w:rsidP="00382375">
      <w:pPr>
        <w:pStyle w:val="Header"/>
        <w:tabs>
          <w:tab w:val="clear" w:pos="4320"/>
          <w:tab w:val="clear" w:pos="8640"/>
        </w:tabs>
        <w:spacing w:line="120" w:lineRule="exact"/>
        <w:rPr>
          <w:rFonts w:ascii="Arial" w:hAnsi="Arial" w:cs="Arial"/>
          <w:sz w:val="22"/>
          <w:szCs w:val="22"/>
          <w:lang w:val="en-GB" w:eastAsia="it-IT"/>
        </w:rPr>
      </w:pPr>
    </w:p>
    <w:p w:rsidR="006A4750" w:rsidRPr="009D08F7" w:rsidRDefault="006A4750" w:rsidP="006A4750">
      <w:pPr>
        <w:tabs>
          <w:tab w:val="right" w:pos="8460"/>
        </w:tabs>
        <w:ind w:left="720"/>
        <w:jc w:val="both"/>
        <w:rPr>
          <w:rFonts w:ascii="Arial" w:hAnsi="Arial" w:cs="Arial"/>
          <w:sz w:val="22"/>
          <w:szCs w:val="22"/>
          <w:u w:val="single"/>
          <w:lang w:val="en-GB"/>
        </w:rPr>
      </w:pPr>
      <w:r w:rsidRPr="009D08F7">
        <w:rPr>
          <w:rFonts w:ascii="Arial" w:hAnsi="Arial" w:cs="Arial"/>
          <w:sz w:val="22"/>
          <w:szCs w:val="22"/>
          <w:lang w:val="en-GB"/>
        </w:rPr>
        <w:t>Signature [</w:t>
      </w:r>
      <w:r w:rsidRPr="009D08F7">
        <w:rPr>
          <w:rFonts w:ascii="Arial" w:hAnsi="Arial" w:cs="Arial"/>
          <w:i/>
          <w:iCs/>
          <w:sz w:val="22"/>
          <w:szCs w:val="22"/>
          <w:lang w:val="en-GB"/>
        </w:rPr>
        <w:t>In full and initials</w:t>
      </w:r>
      <w:r w:rsidRPr="009D08F7">
        <w:rPr>
          <w:rFonts w:ascii="Arial" w:hAnsi="Arial" w:cs="Arial"/>
          <w:sz w:val="22"/>
          <w:szCs w:val="22"/>
          <w:lang w:val="en-GB"/>
        </w:rPr>
        <w:t xml:space="preserve">]:  </w:t>
      </w:r>
      <w:r w:rsidRPr="009D08F7">
        <w:rPr>
          <w:rFonts w:ascii="Arial" w:hAnsi="Arial" w:cs="Arial"/>
          <w:sz w:val="22"/>
          <w:szCs w:val="22"/>
          <w:u w:val="single"/>
          <w:lang w:val="en-GB"/>
        </w:rPr>
        <w:tab/>
      </w:r>
    </w:p>
    <w:p w:rsidR="006A4750" w:rsidRPr="009D08F7" w:rsidRDefault="006A4750" w:rsidP="006A4750">
      <w:pPr>
        <w:tabs>
          <w:tab w:val="right" w:pos="8460"/>
        </w:tabs>
        <w:ind w:left="720"/>
        <w:jc w:val="both"/>
        <w:rPr>
          <w:rFonts w:ascii="Arial" w:hAnsi="Arial" w:cs="Arial"/>
          <w:sz w:val="22"/>
          <w:szCs w:val="22"/>
          <w:lang w:val="en-GB"/>
        </w:rPr>
      </w:pPr>
    </w:p>
    <w:p w:rsidR="006A4750" w:rsidRPr="009D08F7" w:rsidRDefault="006A4750" w:rsidP="006A4750">
      <w:pPr>
        <w:tabs>
          <w:tab w:val="right" w:pos="8460"/>
        </w:tabs>
        <w:ind w:left="720"/>
        <w:jc w:val="both"/>
        <w:rPr>
          <w:rFonts w:ascii="Arial" w:hAnsi="Arial" w:cs="Arial"/>
          <w:sz w:val="22"/>
          <w:szCs w:val="22"/>
          <w:u w:val="single"/>
          <w:lang w:val="en-GB"/>
        </w:rPr>
      </w:pPr>
      <w:r w:rsidRPr="009D08F7">
        <w:rPr>
          <w:rFonts w:ascii="Arial" w:hAnsi="Arial" w:cs="Arial"/>
          <w:sz w:val="22"/>
          <w:szCs w:val="22"/>
          <w:lang w:val="en-GB"/>
        </w:rPr>
        <w:t xml:space="preserve">Name and Title of Signatory:  </w:t>
      </w:r>
      <w:r w:rsidRPr="009D08F7">
        <w:rPr>
          <w:rFonts w:ascii="Arial" w:hAnsi="Arial" w:cs="Arial"/>
          <w:sz w:val="22"/>
          <w:szCs w:val="22"/>
          <w:u w:val="single"/>
          <w:lang w:val="en-GB"/>
        </w:rPr>
        <w:tab/>
      </w:r>
    </w:p>
    <w:p w:rsidR="006A4750" w:rsidRPr="009D08F7" w:rsidRDefault="006A4750" w:rsidP="00382375">
      <w:pPr>
        <w:pStyle w:val="Header"/>
        <w:numPr>
          <w:ilvl w:val="12"/>
          <w:numId w:val="0"/>
        </w:numPr>
        <w:tabs>
          <w:tab w:val="clear" w:pos="4320"/>
          <w:tab w:val="clear" w:pos="8640"/>
          <w:tab w:val="left" w:pos="360"/>
        </w:tabs>
        <w:rPr>
          <w:rFonts w:ascii="Arial" w:hAnsi="Arial" w:cs="Arial"/>
          <w:sz w:val="22"/>
          <w:szCs w:val="22"/>
          <w:lang w:val="en-GB"/>
        </w:rPr>
      </w:pPr>
    </w:p>
    <w:p w:rsidR="006A4750" w:rsidRPr="009D08F7" w:rsidRDefault="006A4750" w:rsidP="00382375">
      <w:pPr>
        <w:pStyle w:val="Header"/>
        <w:numPr>
          <w:ilvl w:val="12"/>
          <w:numId w:val="0"/>
        </w:numPr>
        <w:tabs>
          <w:tab w:val="clear" w:pos="4320"/>
          <w:tab w:val="clear" w:pos="8640"/>
          <w:tab w:val="left" w:pos="360"/>
        </w:tabs>
        <w:rPr>
          <w:rFonts w:ascii="Arial" w:hAnsi="Arial" w:cs="Arial"/>
          <w:sz w:val="22"/>
          <w:szCs w:val="22"/>
          <w:lang w:val="en-GB"/>
        </w:rPr>
      </w:pPr>
    </w:p>
    <w:p w:rsidR="00610F99" w:rsidRPr="009D08F7" w:rsidRDefault="00610F99" w:rsidP="00382375">
      <w:pPr>
        <w:pStyle w:val="Header"/>
        <w:numPr>
          <w:ilvl w:val="12"/>
          <w:numId w:val="0"/>
        </w:numPr>
        <w:tabs>
          <w:tab w:val="clear" w:pos="4320"/>
          <w:tab w:val="clear" w:pos="8640"/>
          <w:tab w:val="left" w:pos="360"/>
        </w:tabs>
        <w:rPr>
          <w:rFonts w:ascii="Arial" w:hAnsi="Arial" w:cs="Arial"/>
          <w:sz w:val="22"/>
          <w:szCs w:val="22"/>
          <w:lang w:val="en-GB"/>
        </w:rPr>
      </w:pPr>
    </w:p>
    <w:p w:rsidR="00610F99" w:rsidRPr="009D08F7" w:rsidRDefault="00610F99" w:rsidP="00382375">
      <w:pPr>
        <w:pStyle w:val="Header"/>
        <w:numPr>
          <w:ilvl w:val="12"/>
          <w:numId w:val="0"/>
        </w:numPr>
        <w:tabs>
          <w:tab w:val="clear" w:pos="4320"/>
          <w:tab w:val="clear" w:pos="8640"/>
          <w:tab w:val="left" w:pos="360"/>
        </w:tabs>
        <w:rPr>
          <w:rFonts w:ascii="Arial" w:hAnsi="Arial" w:cs="Arial"/>
          <w:sz w:val="22"/>
          <w:szCs w:val="22"/>
          <w:lang w:val="en-GB"/>
        </w:rPr>
      </w:pPr>
    </w:p>
    <w:p w:rsidR="00610F99" w:rsidRPr="009D08F7" w:rsidRDefault="00610F99" w:rsidP="00382375">
      <w:pPr>
        <w:pStyle w:val="Header"/>
        <w:numPr>
          <w:ilvl w:val="12"/>
          <w:numId w:val="0"/>
        </w:numPr>
        <w:tabs>
          <w:tab w:val="clear" w:pos="4320"/>
          <w:tab w:val="clear" w:pos="8640"/>
          <w:tab w:val="left" w:pos="360"/>
        </w:tabs>
        <w:rPr>
          <w:rFonts w:ascii="Arial" w:hAnsi="Arial" w:cs="Arial"/>
          <w:sz w:val="22"/>
          <w:szCs w:val="22"/>
          <w:lang w:val="en-GB"/>
        </w:rPr>
      </w:pPr>
    </w:p>
    <w:p w:rsidR="00610F99" w:rsidRPr="009D08F7" w:rsidRDefault="00610F99" w:rsidP="00382375">
      <w:pPr>
        <w:pStyle w:val="Header"/>
        <w:numPr>
          <w:ilvl w:val="12"/>
          <w:numId w:val="0"/>
        </w:numPr>
        <w:tabs>
          <w:tab w:val="clear" w:pos="4320"/>
          <w:tab w:val="clear" w:pos="8640"/>
          <w:tab w:val="left" w:pos="360"/>
        </w:tabs>
        <w:rPr>
          <w:rFonts w:ascii="Arial" w:hAnsi="Arial" w:cs="Arial"/>
          <w:sz w:val="22"/>
          <w:szCs w:val="22"/>
          <w:lang w:val="en-GB"/>
        </w:rPr>
      </w:pPr>
    </w:p>
    <w:bookmarkEnd w:id="25"/>
    <w:p w:rsidR="007C150F" w:rsidRPr="009D08F7" w:rsidRDefault="007C150F" w:rsidP="007C150F">
      <w:pPr>
        <w:jc w:val="center"/>
        <w:rPr>
          <w:rFonts w:ascii="Arial" w:hAnsi="Arial" w:cs="Arial"/>
          <w:b/>
          <w:sz w:val="22"/>
          <w:szCs w:val="22"/>
          <w:lang w:val="en-GB"/>
        </w:rPr>
      </w:pPr>
      <w:r w:rsidRPr="009D08F7">
        <w:rPr>
          <w:rFonts w:ascii="Arial" w:hAnsi="Arial" w:cs="Arial"/>
          <w:b/>
          <w:sz w:val="22"/>
          <w:szCs w:val="22"/>
          <w:lang w:val="en-GB"/>
        </w:rPr>
        <w:t>ANNEX 3: STANDARD CONTRACT FOR INDIVIDUAL CONSULTANT</w:t>
      </w:r>
      <w:r w:rsidR="007157B1" w:rsidRPr="009D08F7">
        <w:rPr>
          <w:rFonts w:ascii="Arial" w:hAnsi="Arial" w:cs="Arial"/>
          <w:b/>
          <w:sz w:val="22"/>
          <w:szCs w:val="22"/>
          <w:lang w:val="en-GB"/>
        </w:rPr>
        <w:t>S</w:t>
      </w:r>
    </w:p>
    <w:p w:rsidR="007C150F" w:rsidRPr="009D08F7" w:rsidRDefault="007C150F" w:rsidP="007C150F">
      <w:pPr>
        <w:pBdr>
          <w:bottom w:val="single" w:sz="8" w:space="1" w:color="auto"/>
        </w:pBdr>
        <w:rPr>
          <w:rFonts w:ascii="Arial" w:hAnsi="Arial" w:cs="Arial"/>
          <w:b/>
          <w:i/>
          <w:sz w:val="22"/>
          <w:szCs w:val="22"/>
          <w:lang w:val="en-GB"/>
        </w:rPr>
      </w:pPr>
    </w:p>
    <w:p w:rsidR="00382375" w:rsidRPr="009D08F7" w:rsidRDefault="00382375" w:rsidP="00382375">
      <w:pPr>
        <w:rPr>
          <w:rFonts w:ascii="Arial" w:hAnsi="Arial" w:cs="Arial"/>
          <w:sz w:val="22"/>
          <w:szCs w:val="22"/>
          <w:lang w:val="en-GB"/>
        </w:rPr>
      </w:pPr>
    </w:p>
    <w:p w:rsidR="00AB6267" w:rsidRPr="009D08F7" w:rsidRDefault="00382375" w:rsidP="00004E4F">
      <w:pPr>
        <w:tabs>
          <w:tab w:val="left" w:pos="720"/>
          <w:tab w:val="left" w:pos="5040"/>
        </w:tabs>
        <w:jc w:val="both"/>
        <w:rPr>
          <w:rFonts w:ascii="Arial" w:hAnsi="Arial" w:cs="Arial"/>
          <w:sz w:val="22"/>
          <w:szCs w:val="22"/>
        </w:rPr>
      </w:pPr>
      <w:r w:rsidRPr="009D08F7">
        <w:rPr>
          <w:rFonts w:ascii="Arial" w:hAnsi="Arial" w:cs="Arial"/>
          <w:sz w:val="22"/>
          <w:szCs w:val="22"/>
          <w:lang w:val="en-GB"/>
        </w:rPr>
        <w:br w:type="page"/>
      </w:r>
    </w:p>
    <w:p w:rsidR="00835827" w:rsidRPr="009D08F7" w:rsidRDefault="007D4CF9" w:rsidP="007D4CF9">
      <w:pPr>
        <w:pStyle w:val="Title"/>
        <w:rPr>
          <w:rFonts w:ascii="Arial" w:hAnsi="Arial" w:cs="Arial"/>
          <w:sz w:val="22"/>
          <w:szCs w:val="22"/>
        </w:rPr>
      </w:pPr>
      <w:r w:rsidRPr="009D08F7">
        <w:rPr>
          <w:rFonts w:ascii="Arial" w:hAnsi="Arial" w:cs="Arial"/>
          <w:sz w:val="22"/>
          <w:szCs w:val="22"/>
        </w:rPr>
        <w:t xml:space="preserve">STANDARD TERMS OF CONTRACT </w:t>
      </w:r>
    </w:p>
    <w:p w:rsidR="00835827" w:rsidRPr="009D08F7" w:rsidRDefault="00835827" w:rsidP="007D4CF9">
      <w:pPr>
        <w:pStyle w:val="Title"/>
        <w:rPr>
          <w:rFonts w:ascii="Arial" w:hAnsi="Arial" w:cs="Arial"/>
          <w:sz w:val="22"/>
          <w:szCs w:val="22"/>
        </w:rPr>
      </w:pPr>
    </w:p>
    <w:p w:rsidR="007D4CF9" w:rsidRPr="009D08F7" w:rsidRDefault="007D4CF9" w:rsidP="007D4CF9">
      <w:pPr>
        <w:pStyle w:val="Title"/>
        <w:rPr>
          <w:rFonts w:ascii="Arial" w:hAnsi="Arial" w:cs="Arial"/>
          <w:sz w:val="22"/>
          <w:szCs w:val="22"/>
        </w:rPr>
      </w:pPr>
      <w:r w:rsidRPr="009D08F7">
        <w:rPr>
          <w:rFonts w:ascii="Arial" w:hAnsi="Arial" w:cs="Arial"/>
          <w:sz w:val="22"/>
          <w:szCs w:val="22"/>
        </w:rPr>
        <w:t>(Individual Consultant)</w:t>
      </w:r>
    </w:p>
    <w:p w:rsidR="00835827" w:rsidRPr="009D08F7" w:rsidRDefault="00835827" w:rsidP="00835827">
      <w:pPr>
        <w:pStyle w:val="Title"/>
        <w:rPr>
          <w:rFonts w:ascii="Arial" w:hAnsi="Arial" w:cs="Arial"/>
          <w:sz w:val="22"/>
          <w:szCs w:val="22"/>
        </w:rPr>
      </w:pPr>
    </w:p>
    <w:p w:rsidR="00476CF9" w:rsidRDefault="00EC502E" w:rsidP="00466BCC">
      <w:pPr>
        <w:pStyle w:val="Header"/>
        <w:jc w:val="both"/>
        <w:rPr>
          <w:rFonts w:ascii="Arial" w:hAnsi="Arial" w:cs="Arial"/>
          <w:bCs/>
          <w:sz w:val="22"/>
          <w:szCs w:val="22"/>
          <w:lang w:val="en-GB"/>
        </w:rPr>
      </w:pPr>
      <w:r w:rsidRPr="009D08F7">
        <w:rPr>
          <w:rFonts w:ascii="Arial" w:hAnsi="Arial" w:cs="Arial"/>
          <w:b/>
          <w:bCs/>
          <w:sz w:val="22"/>
          <w:szCs w:val="22"/>
          <w:lang w:val="en-GB"/>
        </w:rPr>
        <w:t xml:space="preserve">REFERENCE NUMBER: </w:t>
      </w:r>
      <w:r w:rsidR="00476CF9" w:rsidRPr="00476CF9">
        <w:rPr>
          <w:lang w:val="en-GB" w:eastAsia="en-GB"/>
        </w:rPr>
        <w:t>SADC/TRF/PROJECT/SBS/01/19</w:t>
      </w:r>
    </w:p>
    <w:p w:rsidR="00476CF9" w:rsidRPr="00B70D36" w:rsidRDefault="00476CF9" w:rsidP="00476CF9">
      <w:pPr>
        <w:spacing w:after="120"/>
        <w:jc w:val="both"/>
        <w:rPr>
          <w:lang w:val="en-GB" w:eastAsia="en-GB"/>
        </w:rPr>
      </w:pPr>
      <w:r>
        <w:rPr>
          <w:rFonts w:ascii="Arial" w:hAnsi="Arial" w:cs="Arial"/>
          <w:b/>
          <w:sz w:val="22"/>
          <w:szCs w:val="22"/>
          <w:lang w:val="en-GB"/>
        </w:rPr>
        <w:t xml:space="preserve">REQUEST FOR SERVICES TITLE: </w:t>
      </w:r>
      <w:r w:rsidRPr="00B70D36">
        <w:rPr>
          <w:lang w:val="en-GB" w:eastAsia="en-GB"/>
        </w:rPr>
        <w:t>REVIEW AND DRAFT METROLOGY LEGISLATION COVERING SCIENTIFIC, INDUSTRIAL AND LEGAL METROLOGY, TO DRAFT METROLOGY REGULATIONS AND TO FACILITATE SENSITIZATION OF STAKEHOLDERS ON THE METROLOGY LEGISLATION AND REGULATIONS</w:t>
      </w:r>
    </w:p>
    <w:p w:rsidR="0038011B" w:rsidRDefault="0038011B" w:rsidP="00466BCC">
      <w:pPr>
        <w:pStyle w:val="Header"/>
        <w:jc w:val="both"/>
        <w:rPr>
          <w:rFonts w:ascii="Arial" w:hAnsi="Arial" w:cs="Arial"/>
          <w:sz w:val="22"/>
          <w:szCs w:val="22"/>
          <w:lang w:val="en-ZA"/>
        </w:rPr>
      </w:pPr>
    </w:p>
    <w:p w:rsidR="00466BCC" w:rsidRPr="009D08F7" w:rsidRDefault="00466BCC" w:rsidP="00466BCC">
      <w:pPr>
        <w:pStyle w:val="Header"/>
        <w:jc w:val="both"/>
        <w:rPr>
          <w:rFonts w:ascii="Arial" w:hAnsi="Arial" w:cs="Arial"/>
          <w:sz w:val="22"/>
          <w:szCs w:val="22"/>
        </w:rPr>
      </w:pPr>
    </w:p>
    <w:p w:rsidR="007D4CF9" w:rsidRPr="009D08F7" w:rsidRDefault="007D4CF9" w:rsidP="00AB6267">
      <w:pPr>
        <w:jc w:val="both"/>
        <w:rPr>
          <w:rFonts w:ascii="Arial" w:hAnsi="Arial" w:cs="Arial"/>
          <w:sz w:val="22"/>
          <w:szCs w:val="22"/>
        </w:rPr>
      </w:pPr>
      <w:r w:rsidRPr="009D08F7">
        <w:rPr>
          <w:rFonts w:ascii="Arial" w:hAnsi="Arial" w:cs="Arial"/>
          <w:sz w:val="22"/>
          <w:szCs w:val="22"/>
        </w:rPr>
        <w:t xml:space="preserve">THIS Contract (“Contract”) is made on </w:t>
      </w:r>
      <w:r w:rsidRPr="009D08F7">
        <w:rPr>
          <w:rFonts w:ascii="Arial" w:hAnsi="Arial" w:cs="Arial"/>
          <w:i/>
          <w:sz w:val="22"/>
          <w:szCs w:val="22"/>
        </w:rPr>
        <w:t>[day]</w:t>
      </w:r>
      <w:r w:rsidRPr="009D08F7">
        <w:rPr>
          <w:rFonts w:ascii="Arial" w:hAnsi="Arial" w:cs="Arial"/>
          <w:sz w:val="22"/>
          <w:szCs w:val="22"/>
        </w:rPr>
        <w:t xml:space="preserve"> day of the month of </w:t>
      </w:r>
      <w:r w:rsidRPr="009D08F7">
        <w:rPr>
          <w:rFonts w:ascii="Arial" w:hAnsi="Arial" w:cs="Arial"/>
          <w:i/>
          <w:sz w:val="22"/>
          <w:szCs w:val="22"/>
        </w:rPr>
        <w:t>[month]</w:t>
      </w:r>
      <w:r w:rsidRPr="009D08F7">
        <w:rPr>
          <w:rFonts w:ascii="Arial" w:hAnsi="Arial" w:cs="Arial"/>
          <w:sz w:val="22"/>
          <w:szCs w:val="22"/>
        </w:rPr>
        <w:t xml:space="preserve">, </w:t>
      </w:r>
      <w:r w:rsidRPr="009D08F7">
        <w:rPr>
          <w:rFonts w:ascii="Arial" w:hAnsi="Arial" w:cs="Arial"/>
          <w:i/>
          <w:sz w:val="22"/>
          <w:szCs w:val="22"/>
        </w:rPr>
        <w:t>[year]</w:t>
      </w:r>
      <w:r w:rsidRPr="009D08F7">
        <w:rPr>
          <w:rFonts w:ascii="Arial" w:hAnsi="Arial" w:cs="Arial"/>
          <w:sz w:val="22"/>
          <w:szCs w:val="22"/>
        </w:rPr>
        <w:t xml:space="preserve">, between, </w:t>
      </w:r>
      <w:r w:rsidRPr="009D08F7">
        <w:rPr>
          <w:rFonts w:ascii="Arial" w:hAnsi="Arial" w:cs="Arial"/>
          <w:b/>
          <w:sz w:val="22"/>
          <w:szCs w:val="22"/>
        </w:rPr>
        <w:t>on the one hand</w:t>
      </w:r>
      <w:r w:rsidRPr="009D08F7">
        <w:rPr>
          <w:rFonts w:ascii="Arial" w:hAnsi="Arial" w:cs="Arial"/>
          <w:sz w:val="22"/>
          <w:szCs w:val="22"/>
        </w:rPr>
        <w:t xml:space="preserve">, </w:t>
      </w:r>
    </w:p>
    <w:p w:rsidR="007D4CF9" w:rsidRPr="009D08F7" w:rsidRDefault="007D4CF9" w:rsidP="00AB6267">
      <w:pPr>
        <w:jc w:val="both"/>
        <w:rPr>
          <w:rFonts w:ascii="Arial" w:hAnsi="Arial" w:cs="Arial"/>
          <w:i/>
          <w:sz w:val="22"/>
          <w:szCs w:val="22"/>
        </w:rPr>
      </w:pPr>
    </w:p>
    <w:p w:rsidR="007157B1" w:rsidRPr="009D08F7" w:rsidRDefault="003F50BF" w:rsidP="003141B7">
      <w:pPr>
        <w:jc w:val="both"/>
        <w:rPr>
          <w:rFonts w:ascii="Arial" w:hAnsi="Arial" w:cs="Arial"/>
          <w:i/>
          <w:sz w:val="22"/>
          <w:szCs w:val="22"/>
        </w:rPr>
      </w:pPr>
      <w:r w:rsidRPr="009D08F7">
        <w:rPr>
          <w:rFonts w:ascii="Arial" w:hAnsi="Arial" w:cs="Arial"/>
          <w:b/>
          <w:i/>
          <w:sz w:val="22"/>
          <w:szCs w:val="22"/>
          <w:lang w:val="en-GB"/>
        </w:rPr>
        <w:t xml:space="preserve">The </w:t>
      </w:r>
      <w:r w:rsidR="00476CF9">
        <w:rPr>
          <w:rFonts w:ascii="Arial" w:hAnsi="Arial" w:cs="Arial"/>
          <w:b/>
          <w:i/>
          <w:sz w:val="22"/>
          <w:szCs w:val="22"/>
          <w:lang w:val="en-GB"/>
        </w:rPr>
        <w:t xml:space="preserve">Seychelles Bureau of Standards </w:t>
      </w:r>
      <w:r w:rsidR="00476CF9" w:rsidRPr="00FE3473">
        <w:rPr>
          <w:rFonts w:ascii="Arial" w:hAnsi="Arial" w:cs="Arial"/>
          <w:b/>
          <w:i/>
          <w:sz w:val="22"/>
          <w:szCs w:val="22"/>
          <w:lang w:val="en-GB"/>
        </w:rPr>
        <w:t>(</w:t>
      </w:r>
      <w:r w:rsidR="007D4CF9" w:rsidRPr="009D08F7">
        <w:rPr>
          <w:rFonts w:ascii="Arial" w:hAnsi="Arial" w:cs="Arial"/>
          <w:sz w:val="22"/>
          <w:szCs w:val="22"/>
        </w:rPr>
        <w:t>hereinafter called the “</w:t>
      </w:r>
      <w:r w:rsidR="00D017D8" w:rsidRPr="009D08F7">
        <w:rPr>
          <w:rFonts w:ascii="Arial" w:hAnsi="Arial" w:cs="Arial"/>
          <w:sz w:val="22"/>
          <w:szCs w:val="22"/>
        </w:rPr>
        <w:t>Procuring Entity</w:t>
      </w:r>
      <w:r w:rsidR="007D4CF9" w:rsidRPr="009D08F7">
        <w:rPr>
          <w:rFonts w:ascii="Arial" w:hAnsi="Arial" w:cs="Arial"/>
          <w:sz w:val="22"/>
          <w:szCs w:val="22"/>
        </w:rPr>
        <w:t>”) with the registered business in</w:t>
      </w:r>
      <w:r w:rsidR="007157B1" w:rsidRPr="009D08F7">
        <w:rPr>
          <w:rFonts w:ascii="Arial" w:hAnsi="Arial" w:cs="Arial"/>
          <w:sz w:val="22"/>
          <w:szCs w:val="22"/>
        </w:rPr>
        <w:t xml:space="preserve">: </w:t>
      </w:r>
      <w:r w:rsidR="003410B2" w:rsidRPr="009D08F7">
        <w:rPr>
          <w:rFonts w:ascii="Arial" w:hAnsi="Arial" w:cs="Arial"/>
          <w:i/>
          <w:sz w:val="22"/>
          <w:szCs w:val="22"/>
        </w:rPr>
        <w:t>SEYCHELLES</w:t>
      </w:r>
    </w:p>
    <w:p w:rsidR="007D4CF9" w:rsidRPr="009D08F7" w:rsidRDefault="007D4CF9" w:rsidP="00AB6267">
      <w:pPr>
        <w:jc w:val="both"/>
        <w:rPr>
          <w:rFonts w:ascii="Arial" w:hAnsi="Arial" w:cs="Arial"/>
          <w:b/>
          <w:i/>
          <w:sz w:val="22"/>
          <w:szCs w:val="22"/>
        </w:rPr>
      </w:pPr>
    </w:p>
    <w:p w:rsidR="007D4CF9" w:rsidRPr="009D08F7" w:rsidRDefault="007D4CF9" w:rsidP="00AB6267">
      <w:pPr>
        <w:jc w:val="both"/>
        <w:rPr>
          <w:rFonts w:ascii="Arial" w:hAnsi="Arial" w:cs="Arial"/>
          <w:b/>
          <w:sz w:val="22"/>
          <w:szCs w:val="22"/>
        </w:rPr>
      </w:pPr>
      <w:r w:rsidRPr="009D08F7">
        <w:rPr>
          <w:rFonts w:ascii="Arial" w:hAnsi="Arial" w:cs="Arial"/>
          <w:b/>
          <w:sz w:val="22"/>
          <w:szCs w:val="22"/>
        </w:rPr>
        <w:t xml:space="preserve">and, on the other hand, </w:t>
      </w:r>
    </w:p>
    <w:p w:rsidR="007D4CF9" w:rsidRPr="009D08F7" w:rsidRDefault="007D4CF9" w:rsidP="00AB6267">
      <w:pPr>
        <w:jc w:val="both"/>
        <w:rPr>
          <w:rFonts w:ascii="Arial" w:hAnsi="Arial" w:cs="Arial"/>
          <w:sz w:val="22"/>
          <w:szCs w:val="22"/>
        </w:rPr>
      </w:pPr>
    </w:p>
    <w:p w:rsidR="007D4CF9" w:rsidRPr="009D08F7" w:rsidRDefault="007D4CF9" w:rsidP="00AB6267">
      <w:pPr>
        <w:jc w:val="both"/>
        <w:rPr>
          <w:rFonts w:ascii="Arial" w:hAnsi="Arial" w:cs="Arial"/>
          <w:i/>
          <w:sz w:val="22"/>
          <w:szCs w:val="22"/>
        </w:rPr>
      </w:pPr>
      <w:r w:rsidRPr="009D08F7">
        <w:rPr>
          <w:rFonts w:ascii="Arial" w:hAnsi="Arial" w:cs="Arial"/>
          <w:b/>
          <w:i/>
          <w:sz w:val="22"/>
          <w:szCs w:val="22"/>
        </w:rPr>
        <w:t>[</w:t>
      </w:r>
      <w:r w:rsidR="00FB78BA" w:rsidRPr="009D08F7">
        <w:rPr>
          <w:rFonts w:ascii="Arial" w:hAnsi="Arial" w:cs="Arial"/>
          <w:b/>
          <w:i/>
          <w:sz w:val="22"/>
          <w:szCs w:val="22"/>
        </w:rPr>
        <w:t>Insert</w:t>
      </w:r>
      <w:r w:rsidRPr="009D08F7">
        <w:rPr>
          <w:rFonts w:ascii="Arial" w:hAnsi="Arial" w:cs="Arial"/>
          <w:b/>
          <w:i/>
          <w:sz w:val="22"/>
          <w:szCs w:val="22"/>
        </w:rPr>
        <w:t xml:space="preserve"> the full name of the individual]</w:t>
      </w:r>
      <w:r w:rsidRPr="009D08F7">
        <w:rPr>
          <w:rFonts w:ascii="Arial" w:hAnsi="Arial" w:cs="Arial"/>
          <w:i/>
          <w:sz w:val="22"/>
          <w:szCs w:val="22"/>
        </w:rPr>
        <w:t xml:space="preserve"> </w:t>
      </w:r>
      <w:r w:rsidRPr="009D08F7">
        <w:rPr>
          <w:rFonts w:ascii="Arial" w:hAnsi="Arial" w:cs="Arial"/>
          <w:sz w:val="22"/>
          <w:szCs w:val="22"/>
        </w:rPr>
        <w:t>(</w:t>
      </w:r>
      <w:r w:rsidR="00FB78BA" w:rsidRPr="009D08F7">
        <w:rPr>
          <w:rFonts w:ascii="Arial" w:hAnsi="Arial" w:cs="Arial"/>
          <w:sz w:val="22"/>
          <w:szCs w:val="22"/>
        </w:rPr>
        <w:t>Hereinafter</w:t>
      </w:r>
      <w:r w:rsidRPr="009D08F7">
        <w:rPr>
          <w:rFonts w:ascii="Arial" w:hAnsi="Arial" w:cs="Arial"/>
          <w:sz w:val="22"/>
          <w:szCs w:val="22"/>
        </w:rPr>
        <w:t xml:space="preserve"> called the “Individual Consultant”), with residence in</w:t>
      </w:r>
      <w:r w:rsidRPr="009D08F7">
        <w:rPr>
          <w:rFonts w:ascii="Arial" w:hAnsi="Arial" w:cs="Arial"/>
          <w:i/>
          <w:sz w:val="22"/>
          <w:szCs w:val="22"/>
        </w:rPr>
        <w:t xml:space="preserve"> </w:t>
      </w:r>
      <w:r w:rsidRPr="009D08F7">
        <w:rPr>
          <w:rFonts w:ascii="Arial" w:hAnsi="Arial" w:cs="Arial"/>
          <w:b/>
          <w:i/>
          <w:sz w:val="22"/>
          <w:szCs w:val="22"/>
        </w:rPr>
        <w:t>[insert the Individual Consultant’ address, phone, fax, email],</w:t>
      </w:r>
      <w:r w:rsidRPr="009D08F7">
        <w:rPr>
          <w:rFonts w:ascii="Arial" w:hAnsi="Arial" w:cs="Arial"/>
          <w:sz w:val="22"/>
          <w:szCs w:val="22"/>
        </w:rPr>
        <w:t xml:space="preserve"> citizen of </w:t>
      </w:r>
      <w:r w:rsidRPr="009D08F7">
        <w:rPr>
          <w:rFonts w:ascii="Arial" w:hAnsi="Arial" w:cs="Arial"/>
          <w:b/>
          <w:i/>
          <w:sz w:val="22"/>
          <w:szCs w:val="22"/>
        </w:rPr>
        <w:t>[insert the Individual Consultant’s citizenship]</w:t>
      </w:r>
      <w:r w:rsidRPr="009D08F7">
        <w:rPr>
          <w:rFonts w:ascii="Arial" w:hAnsi="Arial" w:cs="Arial"/>
          <w:sz w:val="22"/>
          <w:szCs w:val="22"/>
        </w:rPr>
        <w:t xml:space="preserve"> owner of the ID/Passport Number </w:t>
      </w:r>
      <w:r w:rsidRPr="009D08F7">
        <w:rPr>
          <w:rFonts w:ascii="Arial" w:hAnsi="Arial" w:cs="Arial"/>
          <w:b/>
          <w:i/>
          <w:sz w:val="22"/>
          <w:szCs w:val="22"/>
        </w:rPr>
        <w:t>[insert the number]</w:t>
      </w:r>
      <w:r w:rsidRPr="009D08F7">
        <w:rPr>
          <w:rFonts w:ascii="Arial" w:hAnsi="Arial" w:cs="Arial"/>
          <w:b/>
          <w:sz w:val="22"/>
          <w:szCs w:val="22"/>
        </w:rPr>
        <w:t xml:space="preserve"> </w:t>
      </w:r>
      <w:r w:rsidRPr="009D08F7">
        <w:rPr>
          <w:rFonts w:ascii="Arial" w:hAnsi="Arial" w:cs="Arial"/>
          <w:sz w:val="22"/>
          <w:szCs w:val="22"/>
        </w:rPr>
        <w:t>issued on</w:t>
      </w:r>
      <w:r w:rsidRPr="009D08F7">
        <w:rPr>
          <w:rFonts w:ascii="Arial" w:hAnsi="Arial" w:cs="Arial"/>
          <w:b/>
          <w:sz w:val="22"/>
          <w:szCs w:val="22"/>
        </w:rPr>
        <w:t xml:space="preserve"> </w:t>
      </w:r>
      <w:r w:rsidRPr="009D08F7">
        <w:rPr>
          <w:rFonts w:ascii="Arial" w:hAnsi="Arial" w:cs="Arial"/>
          <w:b/>
          <w:i/>
          <w:sz w:val="22"/>
          <w:szCs w:val="22"/>
        </w:rPr>
        <w:t>[insert the date]</w:t>
      </w:r>
      <w:r w:rsidRPr="009D08F7">
        <w:rPr>
          <w:rFonts w:ascii="Arial" w:hAnsi="Arial" w:cs="Arial"/>
          <w:b/>
          <w:sz w:val="22"/>
          <w:szCs w:val="22"/>
        </w:rPr>
        <w:t xml:space="preserve"> by</w:t>
      </w:r>
      <w:r w:rsidRPr="009D08F7">
        <w:rPr>
          <w:rFonts w:ascii="Arial" w:hAnsi="Arial" w:cs="Arial"/>
          <w:i/>
          <w:sz w:val="22"/>
          <w:szCs w:val="22"/>
        </w:rPr>
        <w:t xml:space="preserve"> </w:t>
      </w:r>
      <w:r w:rsidRPr="009D08F7">
        <w:rPr>
          <w:rFonts w:ascii="Arial" w:hAnsi="Arial" w:cs="Arial"/>
          <w:b/>
          <w:i/>
          <w:sz w:val="22"/>
          <w:szCs w:val="22"/>
        </w:rPr>
        <w:t>[insert the name of the issuance authority],</w:t>
      </w:r>
    </w:p>
    <w:p w:rsidR="007D4CF9" w:rsidRPr="009D08F7" w:rsidRDefault="007D4CF9" w:rsidP="007D4CF9">
      <w:pPr>
        <w:spacing w:after="200"/>
        <w:rPr>
          <w:rFonts w:ascii="Arial" w:hAnsi="Arial" w:cs="Arial"/>
          <w:sz w:val="22"/>
          <w:szCs w:val="22"/>
        </w:rPr>
      </w:pPr>
    </w:p>
    <w:p w:rsidR="007D4CF9" w:rsidRPr="009D08F7" w:rsidRDefault="007D4CF9" w:rsidP="007D4CF9">
      <w:pPr>
        <w:spacing w:after="200"/>
        <w:rPr>
          <w:rFonts w:ascii="Arial" w:hAnsi="Arial" w:cs="Arial"/>
          <w:sz w:val="22"/>
          <w:szCs w:val="22"/>
        </w:rPr>
      </w:pPr>
      <w:r w:rsidRPr="009D08F7">
        <w:rPr>
          <w:rFonts w:ascii="Arial" w:hAnsi="Arial" w:cs="Arial"/>
          <w:sz w:val="22"/>
          <w:szCs w:val="22"/>
        </w:rPr>
        <w:t xml:space="preserve">WHEREAS, the </w:t>
      </w:r>
      <w:r w:rsidR="00D017D8" w:rsidRPr="009D08F7">
        <w:rPr>
          <w:rFonts w:ascii="Arial" w:hAnsi="Arial" w:cs="Arial"/>
          <w:sz w:val="22"/>
          <w:szCs w:val="22"/>
        </w:rPr>
        <w:t>Procuring Entity</w:t>
      </w:r>
      <w:r w:rsidRPr="009D08F7">
        <w:rPr>
          <w:rFonts w:ascii="Arial" w:hAnsi="Arial" w:cs="Arial"/>
          <w:sz w:val="22"/>
          <w:szCs w:val="22"/>
        </w:rPr>
        <w:t xml:space="preserve"> wishes to have the Individual Consultant perform the services hereinafter referred to, and WHEREAS, the Individual Consultant is willing to perform these services,</w:t>
      </w:r>
    </w:p>
    <w:p w:rsidR="007D4CF9" w:rsidRPr="009D08F7" w:rsidRDefault="007D4CF9" w:rsidP="007D4CF9">
      <w:pPr>
        <w:spacing w:after="200"/>
        <w:rPr>
          <w:rFonts w:ascii="Arial" w:hAnsi="Arial" w:cs="Arial"/>
          <w:sz w:val="22"/>
          <w:szCs w:val="22"/>
        </w:rPr>
      </w:pPr>
      <w:r w:rsidRPr="009D08F7">
        <w:rPr>
          <w:rFonts w:ascii="Arial" w:hAnsi="Arial" w:cs="Arial"/>
          <w:sz w:val="22"/>
          <w:szCs w:val="22"/>
        </w:rPr>
        <w:t>NOW THEREFORE THE PARTIES hereby agree as follows:</w:t>
      </w:r>
    </w:p>
    <w:p w:rsidR="007D4CF9" w:rsidRPr="009D08F7" w:rsidRDefault="007D4CF9" w:rsidP="00434A2F">
      <w:pPr>
        <w:numPr>
          <w:ilvl w:val="0"/>
          <w:numId w:val="6"/>
        </w:numPr>
        <w:spacing w:after="240"/>
        <w:ind w:left="426" w:hanging="710"/>
        <w:jc w:val="both"/>
        <w:rPr>
          <w:rFonts w:ascii="Arial" w:hAnsi="Arial" w:cs="Arial"/>
          <w:b/>
          <w:sz w:val="22"/>
          <w:szCs w:val="22"/>
        </w:rPr>
      </w:pPr>
      <w:r w:rsidRPr="009D08F7">
        <w:rPr>
          <w:rFonts w:ascii="Arial" w:hAnsi="Arial" w:cs="Arial"/>
          <w:b/>
          <w:sz w:val="22"/>
          <w:szCs w:val="22"/>
        </w:rPr>
        <w:t>Definitions</w:t>
      </w:r>
    </w:p>
    <w:p w:rsidR="007D4CF9" w:rsidRPr="009D08F7" w:rsidRDefault="007D4CF9" w:rsidP="007D4CF9">
      <w:pPr>
        <w:spacing w:after="240"/>
        <w:ind w:firstLine="426"/>
        <w:rPr>
          <w:rFonts w:ascii="Arial" w:hAnsi="Arial" w:cs="Arial"/>
          <w:sz w:val="22"/>
          <w:szCs w:val="22"/>
        </w:rPr>
      </w:pPr>
      <w:r w:rsidRPr="009D08F7">
        <w:rPr>
          <w:rFonts w:ascii="Arial" w:hAnsi="Arial" w:cs="Arial"/>
          <w:sz w:val="22"/>
          <w:szCs w:val="22"/>
        </w:rPr>
        <w:t xml:space="preserve">For the purpose of this contract the following definitions shall be used: </w:t>
      </w:r>
    </w:p>
    <w:p w:rsidR="007D4CF9" w:rsidRPr="009D08F7" w:rsidRDefault="00D017D8" w:rsidP="00FE3473">
      <w:pPr>
        <w:numPr>
          <w:ilvl w:val="1"/>
          <w:numId w:val="6"/>
        </w:numPr>
        <w:jc w:val="both"/>
        <w:rPr>
          <w:rFonts w:ascii="Arial" w:hAnsi="Arial" w:cs="Arial"/>
          <w:sz w:val="22"/>
          <w:szCs w:val="22"/>
        </w:rPr>
      </w:pPr>
      <w:r w:rsidRPr="009D08F7">
        <w:rPr>
          <w:rFonts w:ascii="Arial" w:hAnsi="Arial" w:cs="Arial"/>
          <w:b/>
          <w:sz w:val="22"/>
          <w:szCs w:val="22"/>
        </w:rPr>
        <w:t>Procuring Entity</w:t>
      </w:r>
      <w:r w:rsidR="007D4CF9" w:rsidRPr="009D08F7">
        <w:rPr>
          <w:rFonts w:ascii="Arial" w:hAnsi="Arial" w:cs="Arial"/>
          <w:sz w:val="22"/>
          <w:szCs w:val="22"/>
        </w:rPr>
        <w:t xml:space="preserve"> means the </w:t>
      </w:r>
      <w:r w:rsidR="005F2A44" w:rsidRPr="009D08F7">
        <w:rPr>
          <w:rFonts w:ascii="Arial" w:hAnsi="Arial" w:cs="Arial"/>
          <w:sz w:val="22"/>
          <w:szCs w:val="22"/>
        </w:rPr>
        <w:t xml:space="preserve">legally entity, namely </w:t>
      </w:r>
      <w:r w:rsidR="003F50BF" w:rsidRPr="009D08F7">
        <w:rPr>
          <w:rFonts w:ascii="Arial" w:hAnsi="Arial" w:cs="Arial"/>
          <w:sz w:val="22"/>
          <w:szCs w:val="22"/>
        </w:rPr>
        <w:t>the</w:t>
      </w:r>
      <w:r w:rsidR="003F50BF" w:rsidRPr="009D08F7">
        <w:rPr>
          <w:rFonts w:ascii="Arial" w:hAnsi="Arial" w:cs="Arial"/>
          <w:b/>
          <w:i/>
          <w:sz w:val="22"/>
          <w:szCs w:val="22"/>
        </w:rPr>
        <w:t xml:space="preserve"> </w:t>
      </w:r>
      <w:r w:rsidR="00476CF9">
        <w:rPr>
          <w:rFonts w:ascii="Arial" w:hAnsi="Arial" w:cs="Arial"/>
          <w:b/>
          <w:i/>
          <w:sz w:val="22"/>
          <w:szCs w:val="22"/>
          <w:lang w:val="en-GB"/>
        </w:rPr>
        <w:t xml:space="preserve">Seychelles Bureau of Standards </w:t>
      </w:r>
      <w:r w:rsidR="005F2A44" w:rsidRPr="009D08F7">
        <w:rPr>
          <w:rFonts w:ascii="Arial" w:hAnsi="Arial" w:cs="Arial"/>
          <w:sz w:val="22"/>
          <w:szCs w:val="22"/>
        </w:rPr>
        <w:t>who purchase the</w:t>
      </w:r>
      <w:r w:rsidR="005F2A44" w:rsidRPr="009D08F7">
        <w:rPr>
          <w:rFonts w:ascii="Arial" w:hAnsi="Arial" w:cs="Arial"/>
          <w:b/>
          <w:i/>
          <w:sz w:val="22"/>
          <w:szCs w:val="22"/>
        </w:rPr>
        <w:t xml:space="preserve"> </w:t>
      </w:r>
      <w:r w:rsidR="007D4CF9" w:rsidRPr="009D08F7">
        <w:rPr>
          <w:rFonts w:ascii="Arial" w:hAnsi="Arial" w:cs="Arial"/>
          <w:sz w:val="22"/>
          <w:szCs w:val="22"/>
        </w:rPr>
        <w:t xml:space="preserve">Services </w:t>
      </w:r>
      <w:r w:rsidR="005F2A44" w:rsidRPr="009D08F7">
        <w:rPr>
          <w:rFonts w:ascii="Arial" w:hAnsi="Arial" w:cs="Arial"/>
          <w:sz w:val="22"/>
          <w:szCs w:val="22"/>
        </w:rPr>
        <w:t xml:space="preserve">described in </w:t>
      </w:r>
      <w:r w:rsidR="005F2A44" w:rsidRPr="009D08F7">
        <w:rPr>
          <w:rFonts w:ascii="Arial" w:hAnsi="Arial" w:cs="Arial"/>
          <w:b/>
          <w:sz w:val="22"/>
          <w:szCs w:val="22"/>
        </w:rPr>
        <w:t>Annex 1</w:t>
      </w:r>
      <w:r w:rsidR="005F2A44" w:rsidRPr="009D08F7">
        <w:rPr>
          <w:rFonts w:ascii="Arial" w:hAnsi="Arial" w:cs="Arial"/>
          <w:sz w:val="22"/>
          <w:szCs w:val="22"/>
        </w:rPr>
        <w:t xml:space="preserve"> to </w:t>
      </w:r>
      <w:r w:rsidR="007D4CF9" w:rsidRPr="009D08F7">
        <w:rPr>
          <w:rFonts w:ascii="Arial" w:hAnsi="Arial" w:cs="Arial"/>
          <w:sz w:val="22"/>
          <w:szCs w:val="22"/>
        </w:rPr>
        <w:t>this contract.</w:t>
      </w:r>
    </w:p>
    <w:p w:rsidR="00AB6267" w:rsidRPr="009D08F7" w:rsidRDefault="007D4CF9" w:rsidP="00434A2F">
      <w:pPr>
        <w:numPr>
          <w:ilvl w:val="1"/>
          <w:numId w:val="6"/>
        </w:numPr>
        <w:spacing w:before="240"/>
        <w:ind w:left="425" w:hanging="709"/>
        <w:jc w:val="both"/>
        <w:rPr>
          <w:rFonts w:ascii="Arial" w:hAnsi="Arial" w:cs="Arial"/>
          <w:sz w:val="22"/>
          <w:szCs w:val="22"/>
        </w:rPr>
      </w:pPr>
      <w:r w:rsidRPr="009D08F7">
        <w:rPr>
          <w:rFonts w:ascii="Arial" w:hAnsi="Arial" w:cs="Arial"/>
          <w:b/>
          <w:sz w:val="22"/>
          <w:szCs w:val="22"/>
        </w:rPr>
        <w:t xml:space="preserve">Contract </w:t>
      </w:r>
      <w:r w:rsidRPr="009D08F7">
        <w:rPr>
          <w:rFonts w:ascii="Arial" w:hAnsi="Arial" w:cs="Arial"/>
          <w:sz w:val="22"/>
          <w:szCs w:val="22"/>
        </w:rPr>
        <w:t>means the agreement covered by these Terms including the Annexes and documents incorporated and/or referred to therein, and attachments thereto.</w:t>
      </w:r>
      <w:r w:rsidR="00AB6267" w:rsidRPr="009D08F7">
        <w:rPr>
          <w:rFonts w:ascii="Arial" w:hAnsi="Arial" w:cs="Arial"/>
          <w:b/>
          <w:sz w:val="22"/>
          <w:szCs w:val="22"/>
        </w:rPr>
        <w:t xml:space="preserve"> </w:t>
      </w:r>
    </w:p>
    <w:p w:rsidR="003E4502" w:rsidRDefault="003E4502" w:rsidP="003E4502">
      <w:pPr>
        <w:pStyle w:val="Header"/>
        <w:jc w:val="both"/>
        <w:rPr>
          <w:rFonts w:ascii="Arial" w:hAnsi="Arial" w:cs="Arial"/>
          <w:b/>
          <w:sz w:val="22"/>
          <w:szCs w:val="22"/>
        </w:rPr>
      </w:pPr>
    </w:p>
    <w:p w:rsidR="003E4502" w:rsidRDefault="00AB6267" w:rsidP="003E4502">
      <w:pPr>
        <w:pStyle w:val="Header"/>
        <w:jc w:val="both"/>
        <w:rPr>
          <w:rFonts w:ascii="Arial" w:hAnsi="Arial" w:cs="Arial"/>
          <w:sz w:val="22"/>
          <w:szCs w:val="22"/>
        </w:rPr>
      </w:pPr>
      <w:r w:rsidRPr="003E4502">
        <w:rPr>
          <w:rFonts w:ascii="Arial" w:hAnsi="Arial" w:cs="Arial"/>
          <w:b/>
          <w:sz w:val="22"/>
          <w:szCs w:val="22"/>
        </w:rPr>
        <w:t xml:space="preserve">Contract value </w:t>
      </w:r>
      <w:r w:rsidRPr="003E4502">
        <w:rPr>
          <w:rFonts w:ascii="Arial" w:hAnsi="Arial" w:cs="Arial"/>
          <w:sz w:val="22"/>
          <w:szCs w:val="22"/>
        </w:rPr>
        <w:t xml:space="preserve">means the total price of the Financial Proposal included in the Individual Consultant’s Expression of Interests dated </w:t>
      </w:r>
      <w:r w:rsidRPr="003E4502">
        <w:rPr>
          <w:rFonts w:ascii="Arial" w:hAnsi="Arial" w:cs="Arial"/>
          <w:b/>
          <w:i/>
          <w:sz w:val="22"/>
          <w:szCs w:val="22"/>
        </w:rPr>
        <w:t>[insert the date]</w:t>
      </w:r>
      <w:r w:rsidRPr="003E4502">
        <w:rPr>
          <w:rFonts w:ascii="Arial" w:hAnsi="Arial" w:cs="Arial"/>
          <w:sz w:val="22"/>
          <w:szCs w:val="22"/>
        </w:rPr>
        <w:t xml:space="preserve"> for the project </w:t>
      </w:r>
      <w:r w:rsidR="003E4502" w:rsidRPr="003E4502">
        <w:rPr>
          <w:rFonts w:ascii="Arial" w:hAnsi="Arial" w:cs="Arial"/>
          <w:b/>
          <w:sz w:val="22"/>
          <w:szCs w:val="22"/>
        </w:rPr>
        <w:t>“</w:t>
      </w:r>
      <w:r w:rsidR="003E4502" w:rsidRPr="003E4502">
        <w:rPr>
          <w:b/>
          <w:lang w:val="en-GB" w:eastAsia="en-GB"/>
        </w:rPr>
        <w:t>SADC/TRF/PROJECT/SBS/01/19-</w:t>
      </w:r>
      <w:r w:rsidR="003E4502" w:rsidRPr="003E4502">
        <w:rPr>
          <w:rFonts w:ascii="Arial" w:hAnsi="Arial" w:cs="Arial"/>
          <w:b/>
          <w:lang w:val="en-GB"/>
        </w:rPr>
        <w:t xml:space="preserve">REQUEST FOR SERVICES TITLE: </w:t>
      </w:r>
      <w:r w:rsidR="003E4502" w:rsidRPr="00B70D36">
        <w:rPr>
          <w:b/>
          <w:lang w:val="en-GB" w:eastAsia="en-GB"/>
        </w:rPr>
        <w:t>REVIEW AND DRAFT METROLOGY LEGISLATION COVERING SCIENTIFIC, INDUSTRIAL AND LEGAL METROLOGY, TO DRAFT METROLOGY REGULATIONS AND TO FACILITATE SENSITIZATION OF STAKEHOLDERS ON THE METROLOGY LEGISLATION AND REGULATIONS</w:t>
      </w:r>
      <w:r w:rsidR="0045149F" w:rsidRPr="003E4502">
        <w:rPr>
          <w:rFonts w:ascii="Arial" w:hAnsi="Arial" w:cs="Arial"/>
          <w:b/>
          <w:sz w:val="22"/>
          <w:szCs w:val="22"/>
        </w:rPr>
        <w:t>”</w:t>
      </w:r>
      <w:r w:rsidRPr="003E4502">
        <w:rPr>
          <w:rFonts w:ascii="Arial" w:hAnsi="Arial" w:cs="Arial"/>
          <w:sz w:val="22"/>
          <w:szCs w:val="22"/>
        </w:rPr>
        <w:t xml:space="preserve"> </w:t>
      </w:r>
    </w:p>
    <w:p w:rsidR="003E4502" w:rsidRDefault="003E4502" w:rsidP="003E4502">
      <w:pPr>
        <w:pStyle w:val="Header"/>
        <w:jc w:val="both"/>
        <w:rPr>
          <w:rFonts w:ascii="Arial" w:hAnsi="Arial" w:cs="Arial"/>
          <w:sz w:val="22"/>
          <w:szCs w:val="22"/>
        </w:rPr>
      </w:pPr>
    </w:p>
    <w:p w:rsidR="00AB6267" w:rsidRPr="003E4502" w:rsidRDefault="00AB6267" w:rsidP="003E4502">
      <w:pPr>
        <w:pStyle w:val="Header"/>
        <w:jc w:val="both"/>
        <w:rPr>
          <w:rFonts w:ascii="Arial" w:hAnsi="Arial" w:cs="Arial"/>
          <w:bCs/>
          <w:sz w:val="22"/>
          <w:szCs w:val="22"/>
          <w:lang w:val="en-GB"/>
        </w:rPr>
      </w:pPr>
      <w:r w:rsidRPr="003E4502">
        <w:rPr>
          <w:rFonts w:ascii="Arial" w:hAnsi="Arial" w:cs="Arial"/>
          <w:b/>
          <w:sz w:val="22"/>
          <w:szCs w:val="22"/>
        </w:rPr>
        <w:t>and</w:t>
      </w:r>
      <w:r w:rsidRPr="003E4502">
        <w:rPr>
          <w:rFonts w:ascii="Arial" w:hAnsi="Arial" w:cs="Arial"/>
          <w:b/>
          <w:i/>
          <w:sz w:val="22"/>
          <w:szCs w:val="22"/>
        </w:rPr>
        <w:t xml:space="preserve"> </w:t>
      </w:r>
      <w:r w:rsidRPr="003E4502">
        <w:rPr>
          <w:rFonts w:ascii="Arial" w:hAnsi="Arial" w:cs="Arial"/>
          <w:sz w:val="22"/>
          <w:szCs w:val="22"/>
        </w:rPr>
        <w:t xml:space="preserve">reflected as such in the </w:t>
      </w:r>
      <w:r w:rsidRPr="003E4502">
        <w:rPr>
          <w:rFonts w:ascii="Arial" w:hAnsi="Arial" w:cs="Arial"/>
          <w:b/>
          <w:sz w:val="22"/>
          <w:szCs w:val="22"/>
        </w:rPr>
        <w:t>Annex 2</w:t>
      </w:r>
      <w:r w:rsidRPr="003E4502">
        <w:rPr>
          <w:rFonts w:ascii="Arial" w:hAnsi="Arial" w:cs="Arial"/>
          <w:sz w:val="22"/>
          <w:szCs w:val="22"/>
        </w:rPr>
        <w:t xml:space="preserve"> of this contract</w:t>
      </w:r>
      <w:r w:rsidRPr="003E4502">
        <w:rPr>
          <w:rFonts w:ascii="Arial" w:hAnsi="Arial" w:cs="Arial"/>
          <w:b/>
          <w:sz w:val="22"/>
          <w:szCs w:val="22"/>
        </w:rPr>
        <w:t>.</w:t>
      </w:r>
      <w:r w:rsidRPr="003E4502">
        <w:rPr>
          <w:rFonts w:ascii="Arial" w:hAnsi="Arial" w:cs="Arial"/>
          <w:b/>
          <w:i/>
          <w:sz w:val="22"/>
          <w:szCs w:val="22"/>
        </w:rPr>
        <w:t xml:space="preserve"> </w:t>
      </w:r>
    </w:p>
    <w:p w:rsidR="003E4502" w:rsidRPr="00B70D36" w:rsidRDefault="00AB6267" w:rsidP="003E4502">
      <w:pPr>
        <w:pStyle w:val="Header"/>
        <w:jc w:val="both"/>
        <w:rPr>
          <w:rFonts w:ascii="Arial" w:hAnsi="Arial" w:cs="Arial"/>
          <w:bCs/>
          <w:sz w:val="22"/>
          <w:szCs w:val="22"/>
          <w:lang w:val="en-GB"/>
        </w:rPr>
      </w:pPr>
      <w:r w:rsidRPr="009D08F7">
        <w:rPr>
          <w:rFonts w:ascii="Arial" w:hAnsi="Arial" w:cs="Arial"/>
          <w:b/>
          <w:sz w:val="22"/>
          <w:szCs w:val="22"/>
        </w:rPr>
        <w:t xml:space="preserve">Individual Consultant </w:t>
      </w:r>
      <w:r w:rsidRPr="009D08F7">
        <w:rPr>
          <w:rFonts w:ascii="Arial" w:hAnsi="Arial" w:cs="Arial"/>
          <w:sz w:val="22"/>
          <w:szCs w:val="22"/>
        </w:rPr>
        <w:t xml:space="preserve">means </w:t>
      </w:r>
      <w:r w:rsidRPr="009D08F7">
        <w:rPr>
          <w:rStyle w:val="PageNumber"/>
          <w:rFonts w:ascii="Arial" w:hAnsi="Arial" w:cs="Arial"/>
          <w:snapToGrid w:val="0"/>
          <w:sz w:val="22"/>
          <w:szCs w:val="22"/>
        </w:rPr>
        <w:t xml:space="preserve">the individual to whom the </w:t>
      </w:r>
      <w:r w:rsidR="00D017D8" w:rsidRPr="009D08F7">
        <w:rPr>
          <w:rFonts w:ascii="Arial" w:hAnsi="Arial" w:cs="Arial"/>
          <w:sz w:val="22"/>
          <w:szCs w:val="22"/>
        </w:rPr>
        <w:t>Procuring Entity</w:t>
      </w:r>
      <w:r w:rsidRPr="009D08F7">
        <w:rPr>
          <w:rFonts w:ascii="Arial" w:hAnsi="Arial" w:cs="Arial"/>
          <w:sz w:val="22"/>
          <w:szCs w:val="22"/>
        </w:rPr>
        <w:t xml:space="preserve"> </w:t>
      </w:r>
      <w:r w:rsidR="005F2A44" w:rsidRPr="009D08F7">
        <w:rPr>
          <w:rFonts w:ascii="Arial" w:hAnsi="Arial" w:cs="Arial"/>
          <w:sz w:val="22"/>
          <w:szCs w:val="22"/>
        </w:rPr>
        <w:t>has</w:t>
      </w:r>
      <w:r w:rsidRPr="009D08F7">
        <w:rPr>
          <w:rFonts w:ascii="Arial" w:hAnsi="Arial" w:cs="Arial"/>
          <w:sz w:val="22"/>
          <w:szCs w:val="22"/>
        </w:rPr>
        <w:t xml:space="preserve"> awarded this contract following the Request for </w:t>
      </w:r>
      <w:r w:rsidRPr="009D08F7">
        <w:rPr>
          <w:rStyle w:val="PageNumber"/>
          <w:rFonts w:ascii="Arial" w:hAnsi="Arial" w:cs="Arial"/>
          <w:snapToGrid w:val="0"/>
          <w:sz w:val="22"/>
          <w:szCs w:val="22"/>
        </w:rPr>
        <w:t>Expression of Interest</w:t>
      </w:r>
      <w:r w:rsidR="002F5771" w:rsidRPr="009D08F7">
        <w:rPr>
          <w:rStyle w:val="PageNumber"/>
          <w:rFonts w:ascii="Arial" w:hAnsi="Arial" w:cs="Arial"/>
          <w:snapToGrid w:val="0"/>
          <w:sz w:val="22"/>
          <w:szCs w:val="22"/>
        </w:rPr>
        <w:t xml:space="preserve"> </w:t>
      </w:r>
      <w:r w:rsidR="00BC4BC4" w:rsidRPr="003E4502">
        <w:rPr>
          <w:rStyle w:val="PageNumber"/>
          <w:rFonts w:ascii="Arial" w:hAnsi="Arial" w:cs="Arial"/>
          <w:b/>
          <w:snapToGrid w:val="0"/>
          <w:sz w:val="22"/>
          <w:szCs w:val="22"/>
        </w:rPr>
        <w:t>“</w:t>
      </w:r>
      <w:r w:rsidR="003E4502" w:rsidRPr="003E4502">
        <w:rPr>
          <w:b/>
          <w:lang w:val="en-GB" w:eastAsia="en-GB"/>
        </w:rPr>
        <w:t>SADC/TRF/PROJECT/SBS/01/19-</w:t>
      </w:r>
      <w:r w:rsidR="003E4502">
        <w:rPr>
          <w:rFonts w:ascii="Arial" w:hAnsi="Arial" w:cs="Arial"/>
          <w:b/>
          <w:sz w:val="22"/>
          <w:szCs w:val="22"/>
          <w:lang w:val="en-GB"/>
        </w:rPr>
        <w:t xml:space="preserve">REQUEST FOR SERVICES TITLE: </w:t>
      </w:r>
      <w:r w:rsidR="003E4502" w:rsidRPr="00B70D36">
        <w:rPr>
          <w:b/>
          <w:lang w:val="en-GB" w:eastAsia="en-GB"/>
        </w:rPr>
        <w:t>REVIEW AND DRAFT METROLOGY LEGISLATION COVERING SCIENTIFIC, INDUSTRIAL AND LEGAL METROLOGY, TO DRAFT METROLOGY REGULATIONS AND TO FACILITATE SENSITIZATION OF STAKEHOLDERS ON THE METROLOGY LEGISLATION AND REGULATIONS</w:t>
      </w:r>
      <w:r w:rsidR="003E4502">
        <w:rPr>
          <w:b/>
          <w:lang w:val="en-GB" w:eastAsia="en-GB"/>
        </w:rPr>
        <w:t>”</w:t>
      </w:r>
    </w:p>
    <w:p w:rsidR="00F22CDF" w:rsidRPr="009D08F7" w:rsidRDefault="00F22CDF" w:rsidP="003E4502">
      <w:pPr>
        <w:spacing w:before="240" w:after="120"/>
        <w:ind w:left="450"/>
        <w:jc w:val="both"/>
        <w:rPr>
          <w:rFonts w:ascii="Arial" w:hAnsi="Arial" w:cs="Arial"/>
          <w:snapToGrid w:val="0"/>
          <w:sz w:val="22"/>
          <w:szCs w:val="22"/>
          <w:lang w:val="tn-ZA"/>
        </w:rPr>
      </w:pPr>
    </w:p>
    <w:p w:rsidR="007D4CF9" w:rsidRPr="009D08F7" w:rsidRDefault="007D4CF9" w:rsidP="00434A2F">
      <w:pPr>
        <w:numPr>
          <w:ilvl w:val="1"/>
          <w:numId w:val="6"/>
        </w:numPr>
        <w:spacing w:before="240" w:after="120"/>
        <w:ind w:left="425" w:hanging="709"/>
        <w:jc w:val="both"/>
        <w:rPr>
          <w:rFonts w:ascii="Arial" w:hAnsi="Arial" w:cs="Arial"/>
          <w:sz w:val="22"/>
          <w:szCs w:val="22"/>
        </w:rPr>
      </w:pPr>
      <w:r w:rsidRPr="009D08F7">
        <w:rPr>
          <w:rFonts w:ascii="Arial" w:hAnsi="Arial" w:cs="Arial"/>
          <w:b/>
          <w:sz w:val="22"/>
          <w:szCs w:val="22"/>
        </w:rPr>
        <w:t xml:space="preserve">Services </w:t>
      </w:r>
      <w:r w:rsidRPr="009D08F7">
        <w:rPr>
          <w:rFonts w:ascii="Arial" w:hAnsi="Arial" w:cs="Arial"/>
          <w:sz w:val="22"/>
          <w:szCs w:val="22"/>
        </w:rPr>
        <w:t xml:space="preserve">means the Services to be performed by the Individual Consultant as more particularly described in </w:t>
      </w:r>
      <w:r w:rsidRPr="009D08F7">
        <w:rPr>
          <w:rFonts w:ascii="Arial" w:hAnsi="Arial" w:cs="Arial"/>
          <w:b/>
          <w:sz w:val="22"/>
          <w:szCs w:val="22"/>
        </w:rPr>
        <w:t>Annex 1</w:t>
      </w:r>
      <w:r w:rsidRPr="009D08F7">
        <w:rPr>
          <w:rFonts w:ascii="Arial" w:hAnsi="Arial" w:cs="Arial"/>
          <w:sz w:val="22"/>
          <w:szCs w:val="22"/>
        </w:rPr>
        <w:t>; for the avoidance of doubt</w:t>
      </w:r>
      <w:r w:rsidR="00A218A5" w:rsidRPr="009D08F7">
        <w:rPr>
          <w:rFonts w:ascii="Arial" w:hAnsi="Arial" w:cs="Arial"/>
          <w:sz w:val="22"/>
          <w:szCs w:val="22"/>
        </w:rPr>
        <w:t>,</w:t>
      </w:r>
      <w:r w:rsidRPr="009D08F7">
        <w:rPr>
          <w:rFonts w:ascii="Arial" w:hAnsi="Arial" w:cs="Arial"/>
          <w:sz w:val="22"/>
          <w:szCs w:val="22"/>
        </w:rPr>
        <w:t xml:space="preserve"> the Services to be performed include all obligations referred to in this Contract (as defined above).</w:t>
      </w:r>
    </w:p>
    <w:p w:rsidR="007D4CF9" w:rsidRPr="009D08F7" w:rsidRDefault="007D4CF9" w:rsidP="00434A2F">
      <w:pPr>
        <w:numPr>
          <w:ilvl w:val="0"/>
          <w:numId w:val="6"/>
        </w:numPr>
        <w:spacing w:after="120"/>
        <w:ind w:left="426" w:hanging="710"/>
        <w:jc w:val="both"/>
        <w:rPr>
          <w:rFonts w:ascii="Arial" w:hAnsi="Arial" w:cs="Arial"/>
          <w:b/>
          <w:sz w:val="22"/>
          <w:szCs w:val="22"/>
        </w:rPr>
      </w:pPr>
      <w:r w:rsidRPr="009D08F7">
        <w:rPr>
          <w:rFonts w:ascii="Arial" w:hAnsi="Arial" w:cs="Arial"/>
          <w:b/>
          <w:sz w:val="22"/>
          <w:szCs w:val="22"/>
        </w:rPr>
        <w:t xml:space="preserve">The Services </w:t>
      </w:r>
    </w:p>
    <w:p w:rsidR="007D4CF9" w:rsidRPr="009D08F7" w:rsidRDefault="007D4CF9" w:rsidP="007D4CF9">
      <w:pPr>
        <w:pStyle w:val="BodyText2"/>
        <w:spacing w:after="120"/>
        <w:ind w:left="426"/>
        <w:rPr>
          <w:rFonts w:ascii="Arial" w:hAnsi="Arial" w:cs="Arial"/>
          <w:sz w:val="22"/>
          <w:szCs w:val="22"/>
        </w:rPr>
      </w:pPr>
      <w:r w:rsidRPr="009D08F7">
        <w:rPr>
          <w:rFonts w:ascii="Arial" w:hAnsi="Arial" w:cs="Arial"/>
          <w:sz w:val="22"/>
          <w:szCs w:val="22"/>
        </w:rPr>
        <w:t xml:space="preserve">The Individual Consultant will undertake the performance of the Services in accordance with the provisions of the </w:t>
      </w:r>
      <w:r w:rsidRPr="009D08F7">
        <w:rPr>
          <w:rFonts w:ascii="Arial" w:hAnsi="Arial" w:cs="Arial"/>
          <w:b/>
          <w:sz w:val="22"/>
          <w:szCs w:val="22"/>
        </w:rPr>
        <w:t>Annex 1</w:t>
      </w:r>
      <w:r w:rsidRPr="009D08F7">
        <w:rPr>
          <w:rFonts w:ascii="Arial" w:hAnsi="Arial" w:cs="Arial"/>
          <w:sz w:val="22"/>
          <w:szCs w:val="22"/>
        </w:rPr>
        <w:t xml:space="preserve"> of this Contract and shall</w:t>
      </w:r>
      <w:r w:rsidR="00A218A5" w:rsidRPr="009D08F7">
        <w:rPr>
          <w:rFonts w:ascii="Arial" w:hAnsi="Arial" w:cs="Arial"/>
          <w:sz w:val="22"/>
          <w:szCs w:val="22"/>
        </w:rPr>
        <w:t>,</w:t>
      </w:r>
      <w:r w:rsidRPr="009D08F7">
        <w:rPr>
          <w:rFonts w:ascii="Arial" w:hAnsi="Arial" w:cs="Arial"/>
          <w:sz w:val="22"/>
          <w:szCs w:val="22"/>
        </w:rPr>
        <w:t xml:space="preserve"> in the performance of the Services</w:t>
      </w:r>
      <w:r w:rsidR="00A218A5" w:rsidRPr="009D08F7">
        <w:rPr>
          <w:rFonts w:ascii="Arial" w:hAnsi="Arial" w:cs="Arial"/>
          <w:sz w:val="22"/>
          <w:szCs w:val="22"/>
        </w:rPr>
        <w:t>,</w:t>
      </w:r>
      <w:r w:rsidRPr="009D08F7">
        <w:rPr>
          <w:rFonts w:ascii="Arial" w:hAnsi="Arial" w:cs="Arial"/>
          <w:sz w:val="22"/>
          <w:szCs w:val="22"/>
        </w:rPr>
        <w:t xml:space="preserve"> exercise all the reasonable skill, care and diligence to be expected of an Individual Consultant carrying out such services.</w:t>
      </w:r>
    </w:p>
    <w:p w:rsidR="007D4CF9" w:rsidRPr="009D08F7" w:rsidRDefault="007D4CF9" w:rsidP="00434A2F">
      <w:pPr>
        <w:numPr>
          <w:ilvl w:val="0"/>
          <w:numId w:val="6"/>
        </w:numPr>
        <w:spacing w:after="120"/>
        <w:ind w:left="426" w:hanging="710"/>
        <w:jc w:val="both"/>
        <w:rPr>
          <w:rFonts w:ascii="Arial" w:hAnsi="Arial" w:cs="Arial"/>
          <w:b/>
          <w:sz w:val="22"/>
          <w:szCs w:val="22"/>
        </w:rPr>
      </w:pPr>
      <w:r w:rsidRPr="009D08F7">
        <w:rPr>
          <w:rFonts w:ascii="Arial" w:hAnsi="Arial" w:cs="Arial"/>
          <w:b/>
          <w:sz w:val="22"/>
          <w:szCs w:val="22"/>
        </w:rPr>
        <w:t>Payment</w:t>
      </w:r>
    </w:p>
    <w:p w:rsidR="007D4CF9" w:rsidRPr="009D08F7" w:rsidRDefault="007D4CF9" w:rsidP="00434A2F">
      <w:pPr>
        <w:numPr>
          <w:ilvl w:val="1"/>
          <w:numId w:val="6"/>
        </w:numPr>
        <w:spacing w:after="120"/>
        <w:ind w:left="426" w:hanging="709"/>
        <w:jc w:val="both"/>
        <w:rPr>
          <w:rFonts w:ascii="Arial" w:hAnsi="Arial" w:cs="Arial"/>
          <w:sz w:val="22"/>
          <w:szCs w:val="22"/>
        </w:rPr>
      </w:pPr>
      <w:r w:rsidRPr="009D08F7">
        <w:rPr>
          <w:rFonts w:ascii="Arial" w:hAnsi="Arial" w:cs="Arial"/>
          <w:sz w:val="22"/>
          <w:szCs w:val="22"/>
        </w:rPr>
        <w:t xml:space="preserve">The Individual Consultant shall be paid for the Services at the rates and upon the terms set out in </w:t>
      </w:r>
      <w:r w:rsidRPr="009D08F7">
        <w:rPr>
          <w:rFonts w:ascii="Arial" w:hAnsi="Arial" w:cs="Arial"/>
          <w:b/>
          <w:sz w:val="22"/>
          <w:szCs w:val="22"/>
        </w:rPr>
        <w:t>Annex 2</w:t>
      </w:r>
      <w:r w:rsidRPr="009D08F7">
        <w:rPr>
          <w:rFonts w:ascii="Arial" w:hAnsi="Arial" w:cs="Arial"/>
          <w:sz w:val="22"/>
          <w:szCs w:val="22"/>
        </w:rPr>
        <w:t>.</w:t>
      </w:r>
    </w:p>
    <w:p w:rsidR="007D4CF9" w:rsidRPr="009D08F7" w:rsidRDefault="007D4CF9" w:rsidP="00434A2F">
      <w:pPr>
        <w:numPr>
          <w:ilvl w:val="1"/>
          <w:numId w:val="6"/>
        </w:numPr>
        <w:spacing w:after="120"/>
        <w:ind w:left="426" w:hanging="709"/>
        <w:jc w:val="both"/>
        <w:rPr>
          <w:rFonts w:ascii="Arial" w:hAnsi="Arial" w:cs="Arial"/>
          <w:sz w:val="22"/>
          <w:szCs w:val="22"/>
        </w:rPr>
      </w:pPr>
      <w:r w:rsidRPr="009D08F7">
        <w:rPr>
          <w:rFonts w:ascii="Arial" w:hAnsi="Arial" w:cs="Arial"/>
          <w:sz w:val="22"/>
          <w:szCs w:val="22"/>
        </w:rPr>
        <w:t xml:space="preserve">Payment shall be made to the Individual Consultant in </w:t>
      </w:r>
      <w:r w:rsidR="00F339A0" w:rsidRPr="009D08F7">
        <w:rPr>
          <w:rFonts w:ascii="Arial" w:hAnsi="Arial" w:cs="Arial"/>
          <w:sz w:val="22"/>
          <w:szCs w:val="22"/>
        </w:rPr>
        <w:t>Euros</w:t>
      </w:r>
      <w:r w:rsidRPr="009D08F7">
        <w:rPr>
          <w:rFonts w:ascii="Arial" w:hAnsi="Arial" w:cs="Arial"/>
          <w:sz w:val="22"/>
          <w:szCs w:val="22"/>
        </w:rPr>
        <w:t xml:space="preserve"> unless otherwise provided by this contract and where applicable</w:t>
      </w:r>
      <w:r w:rsidR="00A218A5" w:rsidRPr="009D08F7">
        <w:rPr>
          <w:rFonts w:ascii="Arial" w:hAnsi="Arial" w:cs="Arial"/>
          <w:sz w:val="22"/>
          <w:szCs w:val="22"/>
        </w:rPr>
        <w:t>,</w:t>
      </w:r>
      <w:r w:rsidRPr="009D08F7">
        <w:rPr>
          <w:rFonts w:ascii="Arial" w:hAnsi="Arial" w:cs="Arial"/>
          <w:sz w:val="22"/>
          <w:szCs w:val="22"/>
        </w:rPr>
        <w:t xml:space="preserve"> VAT shall be payable on suc</w:t>
      </w:r>
      <w:r w:rsidR="007A03F2" w:rsidRPr="009D08F7">
        <w:rPr>
          <w:rFonts w:ascii="Arial" w:hAnsi="Arial" w:cs="Arial"/>
          <w:sz w:val="22"/>
          <w:szCs w:val="22"/>
        </w:rPr>
        <w:t xml:space="preserve">h sums at the applicable rate. </w:t>
      </w:r>
      <w:r w:rsidRPr="009D08F7">
        <w:rPr>
          <w:rFonts w:ascii="Arial" w:hAnsi="Arial" w:cs="Arial"/>
          <w:sz w:val="22"/>
          <w:szCs w:val="22"/>
        </w:rPr>
        <w:t>The Individual Consultant must, in all cases, provide their VAT registration number on all invoices.</w:t>
      </w:r>
    </w:p>
    <w:p w:rsidR="007D4CF9" w:rsidRPr="009D08F7" w:rsidRDefault="007D4CF9" w:rsidP="00434A2F">
      <w:pPr>
        <w:numPr>
          <w:ilvl w:val="1"/>
          <w:numId w:val="6"/>
        </w:numPr>
        <w:spacing w:after="120"/>
        <w:ind w:left="426" w:hanging="709"/>
        <w:jc w:val="both"/>
        <w:rPr>
          <w:rFonts w:ascii="Arial" w:hAnsi="Arial" w:cs="Arial"/>
          <w:sz w:val="22"/>
          <w:szCs w:val="22"/>
        </w:rPr>
      </w:pPr>
      <w:r w:rsidRPr="009D08F7">
        <w:rPr>
          <w:rFonts w:ascii="Arial" w:hAnsi="Arial" w:cs="Arial"/>
          <w:sz w:val="22"/>
          <w:szCs w:val="22"/>
        </w:rPr>
        <w:t xml:space="preserve">Unless otherwise provided in this Contract, invoices shall be delivered to and made out to </w:t>
      </w:r>
      <w:r w:rsidR="00D017D8" w:rsidRPr="009D08F7">
        <w:rPr>
          <w:rFonts w:ascii="Arial" w:hAnsi="Arial" w:cs="Arial"/>
          <w:sz w:val="22"/>
          <w:szCs w:val="22"/>
        </w:rPr>
        <w:t>Procuring Entity</w:t>
      </w:r>
      <w:r w:rsidRPr="009D08F7">
        <w:rPr>
          <w:rFonts w:ascii="Arial" w:hAnsi="Arial" w:cs="Arial"/>
          <w:sz w:val="22"/>
          <w:szCs w:val="22"/>
        </w:rPr>
        <w:t xml:space="preserve"> and shall be paid within 30 days of receipt by </w:t>
      </w:r>
      <w:r w:rsidR="00A218A5" w:rsidRPr="009D08F7">
        <w:rPr>
          <w:rFonts w:ascii="Arial" w:hAnsi="Arial" w:cs="Arial"/>
          <w:sz w:val="22"/>
          <w:szCs w:val="22"/>
        </w:rPr>
        <w:t xml:space="preserve">the </w:t>
      </w:r>
      <w:r w:rsidRPr="009D08F7">
        <w:rPr>
          <w:rFonts w:ascii="Arial" w:hAnsi="Arial" w:cs="Arial"/>
          <w:sz w:val="22"/>
          <w:szCs w:val="22"/>
        </w:rPr>
        <w:t xml:space="preserve">Project Director, subject to the Individual Consultant having complied with </w:t>
      </w:r>
      <w:r w:rsidR="00A218A5" w:rsidRPr="009D08F7">
        <w:rPr>
          <w:rFonts w:ascii="Arial" w:hAnsi="Arial" w:cs="Arial"/>
          <w:sz w:val="22"/>
          <w:szCs w:val="22"/>
        </w:rPr>
        <w:t xml:space="preserve">his/her </w:t>
      </w:r>
      <w:r w:rsidRPr="009D08F7">
        <w:rPr>
          <w:rFonts w:ascii="Arial" w:hAnsi="Arial" w:cs="Arial"/>
          <w:sz w:val="22"/>
          <w:szCs w:val="22"/>
        </w:rPr>
        <w:t xml:space="preserve">obligations hereunder in full as stated in the </w:t>
      </w:r>
      <w:r w:rsidRPr="009D08F7">
        <w:rPr>
          <w:rFonts w:ascii="Arial" w:hAnsi="Arial" w:cs="Arial"/>
          <w:b/>
          <w:sz w:val="22"/>
          <w:szCs w:val="22"/>
        </w:rPr>
        <w:t xml:space="preserve">Annex </w:t>
      </w:r>
      <w:r w:rsidR="008C0DAE" w:rsidRPr="009D08F7">
        <w:rPr>
          <w:rFonts w:ascii="Arial" w:hAnsi="Arial" w:cs="Arial"/>
          <w:b/>
          <w:sz w:val="22"/>
          <w:szCs w:val="22"/>
        </w:rPr>
        <w:t>2</w:t>
      </w:r>
      <w:r w:rsidRPr="009D08F7">
        <w:rPr>
          <w:rFonts w:ascii="Arial" w:hAnsi="Arial" w:cs="Arial"/>
          <w:sz w:val="22"/>
          <w:szCs w:val="22"/>
        </w:rPr>
        <w:t xml:space="preserve"> to this Contract. </w:t>
      </w:r>
      <w:r w:rsidR="00A218A5" w:rsidRPr="009D08F7">
        <w:rPr>
          <w:rFonts w:ascii="Arial" w:hAnsi="Arial" w:cs="Arial"/>
          <w:sz w:val="22"/>
          <w:szCs w:val="22"/>
        </w:rPr>
        <w:t xml:space="preserve">The </w:t>
      </w:r>
      <w:r w:rsidR="00D017D8" w:rsidRPr="009D08F7">
        <w:rPr>
          <w:rFonts w:ascii="Arial" w:hAnsi="Arial" w:cs="Arial"/>
          <w:sz w:val="22"/>
          <w:szCs w:val="22"/>
        </w:rPr>
        <w:t>Procuring Entity</w:t>
      </w:r>
      <w:r w:rsidRPr="009D08F7">
        <w:rPr>
          <w:rFonts w:ascii="Arial" w:hAnsi="Arial" w:cs="Arial"/>
          <w:sz w:val="22"/>
          <w:szCs w:val="22"/>
        </w:rPr>
        <w:t xml:space="preserve"> reserves the right to delay and/or withhold, fully or partially, payments that have not been supported by full and appropriate </w:t>
      </w:r>
      <w:r w:rsidR="00927036" w:rsidRPr="009D08F7">
        <w:rPr>
          <w:rFonts w:ascii="Arial" w:hAnsi="Arial" w:cs="Arial"/>
          <w:sz w:val="22"/>
          <w:szCs w:val="22"/>
        </w:rPr>
        <w:t>supporting</w:t>
      </w:r>
      <w:r w:rsidR="00927036">
        <w:rPr>
          <w:rFonts w:ascii="Arial" w:hAnsi="Arial" w:cs="Arial"/>
          <w:sz w:val="22"/>
          <w:szCs w:val="22"/>
        </w:rPr>
        <w:t xml:space="preserve"> </w:t>
      </w:r>
      <w:r w:rsidR="00927036" w:rsidRPr="009D08F7">
        <w:rPr>
          <w:rFonts w:ascii="Arial" w:hAnsi="Arial" w:cs="Arial"/>
          <w:sz w:val="22"/>
          <w:szCs w:val="22"/>
        </w:rPr>
        <w:t>evidence</w:t>
      </w:r>
      <w:r w:rsidRPr="009D08F7">
        <w:rPr>
          <w:rFonts w:ascii="Arial" w:hAnsi="Arial" w:cs="Arial"/>
          <w:sz w:val="22"/>
          <w:szCs w:val="22"/>
        </w:rPr>
        <w:t xml:space="preserve"> that the services provided were delivered and accepted by the </w:t>
      </w:r>
      <w:r w:rsidR="00D017D8" w:rsidRPr="009D08F7">
        <w:rPr>
          <w:rFonts w:ascii="Arial" w:hAnsi="Arial" w:cs="Arial"/>
          <w:sz w:val="22"/>
          <w:szCs w:val="22"/>
        </w:rPr>
        <w:t>Procuring Entity</w:t>
      </w:r>
      <w:r w:rsidRPr="009D08F7">
        <w:rPr>
          <w:rFonts w:ascii="Arial" w:hAnsi="Arial" w:cs="Arial"/>
          <w:sz w:val="22"/>
          <w:szCs w:val="22"/>
        </w:rPr>
        <w:t>.</w:t>
      </w:r>
    </w:p>
    <w:p w:rsidR="007D4CF9" w:rsidRPr="009D08F7" w:rsidRDefault="007D4CF9" w:rsidP="00434A2F">
      <w:pPr>
        <w:numPr>
          <w:ilvl w:val="0"/>
          <w:numId w:val="7"/>
        </w:numPr>
        <w:spacing w:after="120"/>
        <w:ind w:left="426" w:hanging="710"/>
        <w:jc w:val="both"/>
        <w:rPr>
          <w:rFonts w:ascii="Arial" w:hAnsi="Arial" w:cs="Arial"/>
          <w:b/>
          <w:sz w:val="22"/>
          <w:szCs w:val="22"/>
        </w:rPr>
      </w:pPr>
      <w:r w:rsidRPr="009D08F7">
        <w:rPr>
          <w:rFonts w:ascii="Arial" w:hAnsi="Arial" w:cs="Arial"/>
          <w:b/>
          <w:sz w:val="22"/>
          <w:szCs w:val="22"/>
        </w:rPr>
        <w:t>Status of the Individual Consultant</w:t>
      </w:r>
    </w:p>
    <w:p w:rsidR="007D4CF9" w:rsidRPr="009D08F7" w:rsidRDefault="007D4CF9" w:rsidP="00434A2F">
      <w:pPr>
        <w:numPr>
          <w:ilvl w:val="1"/>
          <w:numId w:val="7"/>
        </w:numPr>
        <w:spacing w:after="120"/>
        <w:ind w:left="426" w:hanging="634"/>
        <w:jc w:val="both"/>
        <w:rPr>
          <w:rFonts w:ascii="Arial" w:hAnsi="Arial" w:cs="Arial"/>
          <w:sz w:val="22"/>
          <w:szCs w:val="22"/>
        </w:rPr>
      </w:pPr>
      <w:r w:rsidRPr="009D08F7">
        <w:rPr>
          <w:rFonts w:ascii="Arial" w:hAnsi="Arial" w:cs="Arial"/>
          <w:sz w:val="22"/>
          <w:szCs w:val="22"/>
        </w:rPr>
        <w:t>For the duration of the Contract</w:t>
      </w:r>
      <w:r w:rsidR="00A218A5" w:rsidRPr="009D08F7">
        <w:rPr>
          <w:rFonts w:ascii="Arial" w:hAnsi="Arial" w:cs="Arial"/>
          <w:sz w:val="22"/>
          <w:szCs w:val="22"/>
        </w:rPr>
        <w:t>,</w:t>
      </w:r>
      <w:r w:rsidRPr="009D08F7">
        <w:rPr>
          <w:rFonts w:ascii="Arial" w:hAnsi="Arial" w:cs="Arial"/>
          <w:sz w:val="22"/>
          <w:szCs w:val="22"/>
        </w:rPr>
        <w:t xml:space="preserve"> the Individual Consultant will have a status similar to the </w:t>
      </w:r>
      <w:r w:rsidR="00D017D8" w:rsidRPr="009D08F7">
        <w:rPr>
          <w:rFonts w:ascii="Arial" w:hAnsi="Arial" w:cs="Arial"/>
          <w:sz w:val="22"/>
          <w:szCs w:val="22"/>
        </w:rPr>
        <w:t>Procuring Entity</w:t>
      </w:r>
      <w:r w:rsidR="005F2A44" w:rsidRPr="009D08F7">
        <w:rPr>
          <w:rFonts w:ascii="Arial" w:hAnsi="Arial" w:cs="Arial"/>
          <w:sz w:val="22"/>
          <w:szCs w:val="22"/>
        </w:rPr>
        <w:t>’s</w:t>
      </w:r>
      <w:r w:rsidRPr="009D08F7">
        <w:rPr>
          <w:rFonts w:ascii="Arial" w:hAnsi="Arial" w:cs="Arial"/>
          <w:b/>
          <w:sz w:val="22"/>
          <w:szCs w:val="22"/>
        </w:rPr>
        <w:t xml:space="preserve"> </w:t>
      </w:r>
      <w:r w:rsidR="00997E6B" w:rsidRPr="009D08F7">
        <w:rPr>
          <w:rFonts w:ascii="Arial" w:hAnsi="Arial" w:cs="Arial"/>
          <w:sz w:val="22"/>
          <w:szCs w:val="22"/>
        </w:rPr>
        <w:t xml:space="preserve">contractor </w:t>
      </w:r>
      <w:r w:rsidRPr="009D08F7">
        <w:rPr>
          <w:rFonts w:ascii="Arial" w:hAnsi="Arial" w:cs="Arial"/>
          <w:sz w:val="22"/>
          <w:szCs w:val="22"/>
        </w:rPr>
        <w:t xml:space="preserve">with regards to their legal obligations, privileges and indemnities in the </w:t>
      </w:r>
      <w:r w:rsidR="00D017D8" w:rsidRPr="009D08F7">
        <w:rPr>
          <w:rFonts w:ascii="Arial" w:hAnsi="Arial" w:cs="Arial"/>
          <w:sz w:val="22"/>
          <w:szCs w:val="22"/>
        </w:rPr>
        <w:t>Procuring Entity</w:t>
      </w:r>
      <w:r w:rsidRPr="009D08F7">
        <w:rPr>
          <w:rFonts w:ascii="Arial" w:hAnsi="Arial" w:cs="Arial"/>
          <w:sz w:val="22"/>
          <w:szCs w:val="22"/>
        </w:rPr>
        <w:t>’s country.</w:t>
      </w:r>
      <w:r w:rsidR="00A218A5" w:rsidRPr="009D08F7">
        <w:rPr>
          <w:rFonts w:ascii="Arial" w:hAnsi="Arial" w:cs="Arial"/>
          <w:sz w:val="22"/>
          <w:szCs w:val="22"/>
        </w:rPr>
        <w:t xml:space="preserve"> </w:t>
      </w:r>
    </w:p>
    <w:p w:rsidR="007D4CF9" w:rsidRPr="009D08F7" w:rsidRDefault="007D4CF9" w:rsidP="00434A2F">
      <w:pPr>
        <w:numPr>
          <w:ilvl w:val="1"/>
          <w:numId w:val="7"/>
        </w:numPr>
        <w:spacing w:after="120"/>
        <w:ind w:left="426" w:hanging="634"/>
        <w:jc w:val="both"/>
        <w:rPr>
          <w:rFonts w:ascii="Arial" w:hAnsi="Arial" w:cs="Arial"/>
          <w:sz w:val="22"/>
          <w:szCs w:val="22"/>
        </w:rPr>
      </w:pPr>
      <w:r w:rsidRPr="009D08F7">
        <w:rPr>
          <w:rFonts w:ascii="Arial" w:hAnsi="Arial" w:cs="Arial"/>
          <w:sz w:val="22"/>
          <w:szCs w:val="22"/>
        </w:rPr>
        <w:t xml:space="preserve">The </w:t>
      </w:r>
      <w:r w:rsidR="00D017D8" w:rsidRPr="009D08F7">
        <w:rPr>
          <w:rFonts w:ascii="Arial" w:hAnsi="Arial" w:cs="Arial"/>
          <w:sz w:val="22"/>
          <w:szCs w:val="22"/>
        </w:rPr>
        <w:t>Procuring Entity</w:t>
      </w:r>
      <w:r w:rsidRPr="009D08F7">
        <w:rPr>
          <w:rFonts w:ascii="Arial" w:hAnsi="Arial" w:cs="Arial"/>
          <w:sz w:val="22"/>
          <w:szCs w:val="22"/>
        </w:rPr>
        <w:t xml:space="preserve"> will be responsible for ensuring all visas, work permits and other legal requirements to enable The Individual Consultant </w:t>
      </w:r>
      <w:r w:rsidR="00A218A5" w:rsidRPr="009D08F7">
        <w:rPr>
          <w:rFonts w:ascii="Arial" w:hAnsi="Arial" w:cs="Arial"/>
          <w:sz w:val="22"/>
          <w:szCs w:val="22"/>
        </w:rPr>
        <w:t xml:space="preserve">to </w:t>
      </w:r>
      <w:r w:rsidRPr="009D08F7">
        <w:rPr>
          <w:rFonts w:ascii="Arial" w:hAnsi="Arial" w:cs="Arial"/>
          <w:sz w:val="22"/>
          <w:szCs w:val="22"/>
        </w:rPr>
        <w:t xml:space="preserve">live and work in the countries of the assignment as per the duties under the contract. </w:t>
      </w:r>
    </w:p>
    <w:p w:rsidR="007D4CF9" w:rsidRPr="009D08F7" w:rsidRDefault="007D4CF9" w:rsidP="00434A2F">
      <w:pPr>
        <w:numPr>
          <w:ilvl w:val="1"/>
          <w:numId w:val="7"/>
        </w:numPr>
        <w:spacing w:after="120"/>
        <w:ind w:left="426" w:hanging="634"/>
        <w:jc w:val="both"/>
        <w:rPr>
          <w:rFonts w:ascii="Arial" w:hAnsi="Arial" w:cs="Arial"/>
          <w:sz w:val="22"/>
          <w:szCs w:val="22"/>
        </w:rPr>
      </w:pPr>
      <w:r w:rsidRPr="009D08F7">
        <w:rPr>
          <w:rFonts w:ascii="Arial" w:hAnsi="Arial" w:cs="Arial"/>
          <w:sz w:val="22"/>
          <w:szCs w:val="22"/>
        </w:rPr>
        <w:t xml:space="preserve">The Individual Consultant shall be responsible for paying any tax and social security contributions in </w:t>
      </w:r>
      <w:r w:rsidR="00A218A5" w:rsidRPr="009D08F7">
        <w:rPr>
          <w:rFonts w:ascii="Arial" w:hAnsi="Arial" w:cs="Arial"/>
          <w:sz w:val="22"/>
          <w:szCs w:val="22"/>
        </w:rPr>
        <w:t xml:space="preserve">his/her </w:t>
      </w:r>
      <w:r w:rsidRPr="009D08F7">
        <w:rPr>
          <w:rFonts w:ascii="Arial" w:hAnsi="Arial" w:cs="Arial"/>
          <w:sz w:val="22"/>
          <w:szCs w:val="22"/>
        </w:rPr>
        <w:t>country of residence, for any activity deriving from this contract. Such costs shall be assumed included in the Individual Consultant’s fees.</w:t>
      </w:r>
    </w:p>
    <w:p w:rsidR="007D4CF9" w:rsidRPr="009D08F7" w:rsidRDefault="007D4CF9" w:rsidP="00434A2F">
      <w:pPr>
        <w:numPr>
          <w:ilvl w:val="1"/>
          <w:numId w:val="7"/>
        </w:numPr>
        <w:spacing w:after="120"/>
        <w:ind w:left="426" w:hanging="634"/>
        <w:jc w:val="both"/>
        <w:rPr>
          <w:rFonts w:ascii="Arial" w:hAnsi="Arial" w:cs="Arial"/>
          <w:sz w:val="22"/>
          <w:szCs w:val="22"/>
        </w:rPr>
      </w:pPr>
      <w:r w:rsidRPr="009D08F7">
        <w:rPr>
          <w:rFonts w:ascii="Arial" w:hAnsi="Arial" w:cs="Arial"/>
          <w:sz w:val="22"/>
          <w:szCs w:val="22"/>
        </w:rPr>
        <w:t xml:space="preserve">The </w:t>
      </w:r>
      <w:r w:rsidR="00D017D8" w:rsidRPr="009D08F7">
        <w:rPr>
          <w:rFonts w:ascii="Arial" w:hAnsi="Arial" w:cs="Arial"/>
          <w:sz w:val="22"/>
          <w:szCs w:val="22"/>
        </w:rPr>
        <w:t>Procuring Entity</w:t>
      </w:r>
      <w:r w:rsidRPr="009D08F7">
        <w:rPr>
          <w:rFonts w:ascii="Arial" w:hAnsi="Arial" w:cs="Arial"/>
          <w:sz w:val="22"/>
          <w:szCs w:val="22"/>
        </w:rPr>
        <w:t xml:space="preserve"> shall be responsible for paying any taxes resulting from the activities performed under this contract imposed to the Individual in the country(</w:t>
      </w:r>
      <w:proofErr w:type="spellStart"/>
      <w:r w:rsidRPr="009D08F7">
        <w:rPr>
          <w:rFonts w:ascii="Arial" w:hAnsi="Arial" w:cs="Arial"/>
          <w:sz w:val="22"/>
          <w:szCs w:val="22"/>
        </w:rPr>
        <w:t>ies</w:t>
      </w:r>
      <w:proofErr w:type="spellEnd"/>
      <w:r w:rsidRPr="009D08F7">
        <w:rPr>
          <w:rFonts w:ascii="Arial" w:hAnsi="Arial" w:cs="Arial"/>
          <w:sz w:val="22"/>
          <w:szCs w:val="22"/>
        </w:rPr>
        <w:t xml:space="preserve">) of the assignment with the exception of the ones set out in paragraph </w:t>
      </w:r>
      <w:r w:rsidR="00A218A5" w:rsidRPr="009D08F7">
        <w:rPr>
          <w:rFonts w:ascii="Arial" w:hAnsi="Arial" w:cs="Arial"/>
          <w:sz w:val="22"/>
          <w:szCs w:val="22"/>
        </w:rPr>
        <w:t>4</w:t>
      </w:r>
      <w:r w:rsidRPr="009D08F7">
        <w:rPr>
          <w:rFonts w:ascii="Arial" w:hAnsi="Arial" w:cs="Arial"/>
          <w:sz w:val="22"/>
          <w:szCs w:val="22"/>
        </w:rPr>
        <w:t xml:space="preserve">.3 above. </w:t>
      </w:r>
    </w:p>
    <w:p w:rsidR="007D4CF9" w:rsidRPr="009D08F7" w:rsidRDefault="007D4CF9" w:rsidP="00434A2F">
      <w:pPr>
        <w:numPr>
          <w:ilvl w:val="0"/>
          <w:numId w:val="7"/>
        </w:numPr>
        <w:spacing w:after="120"/>
        <w:ind w:left="426" w:hanging="568"/>
        <w:jc w:val="both"/>
        <w:rPr>
          <w:rFonts w:ascii="Arial" w:hAnsi="Arial" w:cs="Arial"/>
          <w:b/>
          <w:sz w:val="22"/>
          <w:szCs w:val="22"/>
        </w:rPr>
      </w:pPr>
      <w:r w:rsidRPr="009D08F7">
        <w:rPr>
          <w:rFonts w:ascii="Arial" w:hAnsi="Arial" w:cs="Arial"/>
          <w:b/>
          <w:sz w:val="22"/>
          <w:szCs w:val="22"/>
        </w:rPr>
        <w:t>Supervision of the Services</w:t>
      </w:r>
    </w:p>
    <w:p w:rsidR="007D4CF9" w:rsidRPr="009D08F7" w:rsidRDefault="007D4CF9" w:rsidP="007D4CF9">
      <w:pPr>
        <w:pStyle w:val="BodyText2"/>
        <w:spacing w:after="120"/>
        <w:ind w:left="426"/>
        <w:rPr>
          <w:rFonts w:ascii="Arial" w:hAnsi="Arial" w:cs="Arial"/>
          <w:sz w:val="22"/>
          <w:szCs w:val="22"/>
        </w:rPr>
      </w:pPr>
      <w:r w:rsidRPr="009D08F7">
        <w:rPr>
          <w:rFonts w:ascii="Arial" w:hAnsi="Arial" w:cs="Arial"/>
          <w:sz w:val="22"/>
          <w:szCs w:val="22"/>
        </w:rPr>
        <w:t xml:space="preserve">The Individual Consultant undertakes to deliver the Services in compliance with a system of quality assurance acceptable to </w:t>
      </w:r>
      <w:r w:rsidR="00A218A5" w:rsidRPr="009D08F7">
        <w:rPr>
          <w:rFonts w:ascii="Arial" w:hAnsi="Arial" w:cs="Arial"/>
          <w:sz w:val="22"/>
          <w:szCs w:val="22"/>
        </w:rPr>
        <w:t xml:space="preserve">the </w:t>
      </w:r>
      <w:r w:rsidR="00D017D8" w:rsidRPr="009D08F7">
        <w:rPr>
          <w:rFonts w:ascii="Arial" w:hAnsi="Arial" w:cs="Arial"/>
          <w:sz w:val="22"/>
          <w:szCs w:val="22"/>
        </w:rPr>
        <w:t>Procuring Entity</w:t>
      </w:r>
      <w:r w:rsidRPr="009D08F7">
        <w:rPr>
          <w:rFonts w:ascii="Arial" w:hAnsi="Arial" w:cs="Arial"/>
          <w:sz w:val="22"/>
          <w:szCs w:val="22"/>
        </w:rPr>
        <w:t xml:space="preserve"> which shall include any steps to comply with the standards operated by </w:t>
      </w:r>
      <w:r w:rsidR="00A218A5" w:rsidRPr="009D08F7">
        <w:rPr>
          <w:rFonts w:ascii="Arial" w:hAnsi="Arial" w:cs="Arial"/>
          <w:sz w:val="22"/>
          <w:szCs w:val="22"/>
        </w:rPr>
        <w:t xml:space="preserve">the </w:t>
      </w:r>
      <w:r w:rsidR="00D017D8" w:rsidRPr="009D08F7">
        <w:rPr>
          <w:rFonts w:ascii="Arial" w:hAnsi="Arial" w:cs="Arial"/>
          <w:sz w:val="22"/>
          <w:szCs w:val="22"/>
        </w:rPr>
        <w:t>Procuring Entity</w:t>
      </w:r>
      <w:r w:rsidRPr="009D08F7">
        <w:rPr>
          <w:rFonts w:ascii="Arial" w:hAnsi="Arial" w:cs="Arial"/>
          <w:sz w:val="22"/>
          <w:szCs w:val="22"/>
        </w:rPr>
        <w:t xml:space="preserve">. The Individual Consultant shall be informed of the specific requirements in relation to this, and at the request of </w:t>
      </w:r>
      <w:r w:rsidR="00A218A5" w:rsidRPr="009D08F7">
        <w:rPr>
          <w:rFonts w:ascii="Arial" w:hAnsi="Arial" w:cs="Arial"/>
          <w:sz w:val="22"/>
          <w:szCs w:val="22"/>
        </w:rPr>
        <w:t xml:space="preserve">the </w:t>
      </w:r>
      <w:r w:rsidR="00D017D8" w:rsidRPr="009D08F7">
        <w:rPr>
          <w:rFonts w:ascii="Arial" w:hAnsi="Arial" w:cs="Arial"/>
          <w:sz w:val="22"/>
          <w:szCs w:val="22"/>
        </w:rPr>
        <w:t>Procuring Entity</w:t>
      </w:r>
      <w:r w:rsidR="00A218A5" w:rsidRPr="009D08F7">
        <w:rPr>
          <w:rFonts w:ascii="Arial" w:hAnsi="Arial" w:cs="Arial"/>
          <w:sz w:val="22"/>
          <w:szCs w:val="22"/>
        </w:rPr>
        <w:t xml:space="preserve"> (s)he</w:t>
      </w:r>
      <w:r w:rsidRPr="009D08F7">
        <w:rPr>
          <w:rFonts w:ascii="Arial" w:hAnsi="Arial" w:cs="Arial"/>
          <w:sz w:val="22"/>
          <w:szCs w:val="22"/>
        </w:rPr>
        <w:t xml:space="preserve"> shall </w:t>
      </w:r>
      <w:r w:rsidR="00A218A5" w:rsidRPr="009D08F7">
        <w:rPr>
          <w:rFonts w:ascii="Arial" w:hAnsi="Arial" w:cs="Arial"/>
          <w:sz w:val="22"/>
          <w:szCs w:val="22"/>
        </w:rPr>
        <w:t xml:space="preserve">allow </w:t>
      </w:r>
      <w:r w:rsidRPr="009D08F7">
        <w:rPr>
          <w:rFonts w:ascii="Arial" w:hAnsi="Arial" w:cs="Arial"/>
          <w:sz w:val="22"/>
          <w:szCs w:val="22"/>
        </w:rPr>
        <w:t xml:space="preserve">access to information, records and other materials during normal office working hours as </w:t>
      </w:r>
      <w:r w:rsidR="00A218A5" w:rsidRPr="009D08F7">
        <w:rPr>
          <w:rFonts w:ascii="Arial" w:hAnsi="Arial" w:cs="Arial"/>
          <w:sz w:val="22"/>
          <w:szCs w:val="22"/>
        </w:rPr>
        <w:t xml:space="preserve">the </w:t>
      </w:r>
      <w:r w:rsidR="00D017D8" w:rsidRPr="009D08F7">
        <w:rPr>
          <w:rFonts w:ascii="Arial" w:hAnsi="Arial" w:cs="Arial"/>
          <w:sz w:val="22"/>
          <w:szCs w:val="22"/>
        </w:rPr>
        <w:t>Procuring Entity</w:t>
      </w:r>
      <w:r w:rsidRPr="009D08F7">
        <w:rPr>
          <w:rFonts w:ascii="Arial" w:hAnsi="Arial" w:cs="Arial"/>
          <w:b/>
          <w:i/>
          <w:sz w:val="22"/>
          <w:szCs w:val="22"/>
        </w:rPr>
        <w:t xml:space="preserve"> </w:t>
      </w:r>
      <w:r w:rsidRPr="009D08F7">
        <w:rPr>
          <w:rFonts w:ascii="Arial" w:hAnsi="Arial" w:cs="Arial"/>
          <w:sz w:val="22"/>
          <w:szCs w:val="22"/>
        </w:rPr>
        <w:t>may require in order to confirm that the work in progress is in accordance with these quality procedures.</w:t>
      </w:r>
    </w:p>
    <w:p w:rsidR="007D4CF9" w:rsidRPr="009D08F7" w:rsidRDefault="007D4CF9" w:rsidP="00434A2F">
      <w:pPr>
        <w:numPr>
          <w:ilvl w:val="0"/>
          <w:numId w:val="7"/>
        </w:numPr>
        <w:spacing w:after="120"/>
        <w:ind w:left="426" w:hanging="568"/>
        <w:jc w:val="both"/>
        <w:rPr>
          <w:rFonts w:ascii="Arial" w:hAnsi="Arial" w:cs="Arial"/>
          <w:b/>
          <w:sz w:val="22"/>
          <w:szCs w:val="22"/>
        </w:rPr>
      </w:pPr>
      <w:r w:rsidRPr="009D08F7">
        <w:rPr>
          <w:rFonts w:ascii="Arial" w:hAnsi="Arial" w:cs="Arial"/>
          <w:b/>
          <w:sz w:val="22"/>
          <w:szCs w:val="22"/>
        </w:rPr>
        <w:t xml:space="preserve">Compliance with this contract  </w:t>
      </w:r>
    </w:p>
    <w:p w:rsidR="007D4CF9" w:rsidRPr="009D08F7" w:rsidRDefault="00A218A5" w:rsidP="003141B7">
      <w:pPr>
        <w:spacing w:after="120"/>
        <w:ind w:left="426"/>
        <w:jc w:val="both"/>
        <w:rPr>
          <w:rFonts w:ascii="Arial" w:hAnsi="Arial" w:cs="Arial"/>
          <w:sz w:val="22"/>
          <w:szCs w:val="22"/>
        </w:rPr>
      </w:pPr>
      <w:r w:rsidRPr="009D08F7">
        <w:rPr>
          <w:rFonts w:ascii="Arial" w:hAnsi="Arial" w:cs="Arial"/>
          <w:sz w:val="22"/>
          <w:szCs w:val="22"/>
        </w:rPr>
        <w:t xml:space="preserve">The </w:t>
      </w:r>
      <w:r w:rsidR="00D017D8" w:rsidRPr="009D08F7">
        <w:rPr>
          <w:rFonts w:ascii="Arial" w:hAnsi="Arial" w:cs="Arial"/>
          <w:sz w:val="22"/>
          <w:szCs w:val="22"/>
        </w:rPr>
        <w:t>Procuring Entity</w:t>
      </w:r>
      <w:r w:rsidR="007D4CF9" w:rsidRPr="009D08F7">
        <w:rPr>
          <w:rFonts w:ascii="Arial" w:hAnsi="Arial" w:cs="Arial"/>
          <w:i/>
          <w:sz w:val="22"/>
          <w:szCs w:val="22"/>
        </w:rPr>
        <w:t xml:space="preserve"> </w:t>
      </w:r>
      <w:r w:rsidR="007D4CF9" w:rsidRPr="009D08F7">
        <w:rPr>
          <w:rFonts w:ascii="Arial" w:hAnsi="Arial" w:cs="Arial"/>
          <w:sz w:val="22"/>
          <w:szCs w:val="22"/>
        </w:rPr>
        <w:t xml:space="preserve">will be entitled to seek confirmation from the Individual Consultant, at any time during the delivery of this contract, and for a period of 1 year after its completion, that the Individual Consultant has complied with the terms of this contract. </w:t>
      </w:r>
      <w:r w:rsidRPr="009D08F7">
        <w:rPr>
          <w:rFonts w:ascii="Arial" w:hAnsi="Arial" w:cs="Arial"/>
          <w:sz w:val="22"/>
          <w:szCs w:val="22"/>
        </w:rPr>
        <w:t>It</w:t>
      </w:r>
      <w:r w:rsidR="007D4CF9" w:rsidRPr="009D08F7">
        <w:rPr>
          <w:rFonts w:ascii="Arial" w:hAnsi="Arial" w:cs="Arial"/>
          <w:b/>
          <w:sz w:val="22"/>
          <w:szCs w:val="22"/>
        </w:rPr>
        <w:t xml:space="preserve"> </w:t>
      </w:r>
      <w:r w:rsidR="007D4CF9" w:rsidRPr="009D08F7">
        <w:rPr>
          <w:rFonts w:ascii="Arial" w:hAnsi="Arial" w:cs="Arial"/>
          <w:sz w:val="22"/>
          <w:szCs w:val="22"/>
        </w:rPr>
        <w:t xml:space="preserve">may also request the provision of reasonable documentary evidence to support this.  As stated in article 2.3 of this Contract, </w:t>
      </w:r>
      <w:r w:rsidRPr="009D08F7">
        <w:rPr>
          <w:rFonts w:ascii="Arial" w:hAnsi="Arial" w:cs="Arial"/>
          <w:sz w:val="22"/>
          <w:szCs w:val="22"/>
        </w:rPr>
        <w:t xml:space="preserve">the </w:t>
      </w:r>
      <w:r w:rsidR="00D017D8" w:rsidRPr="009D08F7">
        <w:rPr>
          <w:rFonts w:ascii="Arial" w:hAnsi="Arial" w:cs="Arial"/>
          <w:sz w:val="22"/>
          <w:szCs w:val="22"/>
        </w:rPr>
        <w:t>Procuring Entity</w:t>
      </w:r>
      <w:r w:rsidR="007D4CF9" w:rsidRPr="009D08F7">
        <w:rPr>
          <w:rFonts w:ascii="Arial" w:hAnsi="Arial" w:cs="Arial"/>
          <w:sz w:val="22"/>
          <w:szCs w:val="22"/>
        </w:rPr>
        <w:t xml:space="preserve"> may delay or withhold payments in the event of non-compliance.</w:t>
      </w:r>
    </w:p>
    <w:p w:rsidR="007D4CF9" w:rsidRPr="009D08F7" w:rsidRDefault="007D4CF9" w:rsidP="00434A2F">
      <w:pPr>
        <w:numPr>
          <w:ilvl w:val="0"/>
          <w:numId w:val="7"/>
        </w:numPr>
        <w:spacing w:after="120"/>
        <w:ind w:left="426" w:hanging="568"/>
        <w:jc w:val="both"/>
        <w:rPr>
          <w:rFonts w:ascii="Arial" w:hAnsi="Arial" w:cs="Arial"/>
          <w:b/>
          <w:sz w:val="22"/>
          <w:szCs w:val="22"/>
        </w:rPr>
      </w:pPr>
      <w:r w:rsidRPr="009D08F7">
        <w:rPr>
          <w:rFonts w:ascii="Arial" w:hAnsi="Arial" w:cs="Arial"/>
          <w:b/>
          <w:sz w:val="22"/>
          <w:szCs w:val="22"/>
        </w:rPr>
        <w:t>Assignment and Subcontracting</w:t>
      </w:r>
    </w:p>
    <w:p w:rsidR="007D4CF9" w:rsidRPr="009D08F7" w:rsidRDefault="007D4CF9" w:rsidP="00434A2F">
      <w:pPr>
        <w:pStyle w:val="BodyText2"/>
        <w:numPr>
          <w:ilvl w:val="1"/>
          <w:numId w:val="7"/>
        </w:numPr>
        <w:spacing w:after="120"/>
        <w:ind w:left="426" w:hanging="567"/>
        <w:rPr>
          <w:rFonts w:ascii="Arial" w:hAnsi="Arial" w:cs="Arial"/>
          <w:sz w:val="22"/>
          <w:szCs w:val="22"/>
        </w:rPr>
      </w:pPr>
      <w:r w:rsidRPr="009D08F7">
        <w:rPr>
          <w:rFonts w:ascii="Arial" w:hAnsi="Arial" w:cs="Arial"/>
          <w:sz w:val="22"/>
          <w:szCs w:val="22"/>
        </w:rPr>
        <w:t>The Individual Consultant shall under no circumstances sub-contract, sublet, assign or transfer the Contract or any part share or interest in it.  Where the Individual Consultant considers it necessary to use the services of a third party</w:t>
      </w:r>
      <w:r w:rsidR="00EB48E4" w:rsidRPr="009D08F7">
        <w:rPr>
          <w:rFonts w:ascii="Arial" w:hAnsi="Arial" w:cs="Arial"/>
          <w:sz w:val="22"/>
          <w:szCs w:val="22"/>
        </w:rPr>
        <w:t>,</w:t>
      </w:r>
      <w:r w:rsidRPr="009D08F7">
        <w:rPr>
          <w:rFonts w:ascii="Arial" w:hAnsi="Arial" w:cs="Arial"/>
          <w:sz w:val="22"/>
          <w:szCs w:val="22"/>
        </w:rPr>
        <w:t xml:space="preserve"> </w:t>
      </w:r>
      <w:r w:rsidR="00EB48E4" w:rsidRPr="009D08F7">
        <w:rPr>
          <w:rFonts w:ascii="Arial" w:hAnsi="Arial" w:cs="Arial"/>
          <w:sz w:val="22"/>
          <w:szCs w:val="22"/>
        </w:rPr>
        <w:t>(s)he</w:t>
      </w:r>
      <w:r w:rsidRPr="009D08F7">
        <w:rPr>
          <w:rFonts w:ascii="Arial" w:hAnsi="Arial" w:cs="Arial"/>
          <w:sz w:val="22"/>
          <w:szCs w:val="22"/>
        </w:rPr>
        <w:t xml:space="preserve"> shall inform the </w:t>
      </w:r>
      <w:r w:rsidR="00D017D8" w:rsidRPr="009D08F7">
        <w:rPr>
          <w:rFonts w:ascii="Arial" w:hAnsi="Arial" w:cs="Arial"/>
          <w:sz w:val="22"/>
          <w:szCs w:val="22"/>
        </w:rPr>
        <w:t>Procuring Entity</w:t>
      </w:r>
      <w:r w:rsidR="00A976DC" w:rsidRPr="009D08F7">
        <w:rPr>
          <w:rFonts w:ascii="Arial" w:hAnsi="Arial" w:cs="Arial"/>
          <w:sz w:val="22"/>
          <w:szCs w:val="22"/>
        </w:rPr>
        <w:t>’s</w:t>
      </w:r>
      <w:r w:rsidRPr="009D08F7">
        <w:rPr>
          <w:rFonts w:ascii="Arial" w:hAnsi="Arial" w:cs="Arial"/>
          <w:sz w:val="22"/>
          <w:szCs w:val="22"/>
        </w:rPr>
        <w:t xml:space="preserve"> Project Director in writing, and only once written approval is provided can the Consultant proceed to use a third party.</w:t>
      </w:r>
    </w:p>
    <w:p w:rsidR="007D4CF9" w:rsidRPr="009D08F7" w:rsidRDefault="007D4CF9" w:rsidP="00434A2F">
      <w:pPr>
        <w:pStyle w:val="BodyText2"/>
        <w:numPr>
          <w:ilvl w:val="1"/>
          <w:numId w:val="7"/>
        </w:numPr>
        <w:spacing w:after="120"/>
        <w:ind w:left="426" w:hanging="567"/>
        <w:rPr>
          <w:rFonts w:ascii="Arial" w:hAnsi="Arial" w:cs="Arial"/>
          <w:sz w:val="22"/>
          <w:szCs w:val="22"/>
        </w:rPr>
      </w:pPr>
      <w:r w:rsidRPr="009D08F7">
        <w:rPr>
          <w:rFonts w:ascii="Arial" w:hAnsi="Arial" w:cs="Arial"/>
          <w:sz w:val="22"/>
          <w:szCs w:val="22"/>
        </w:rPr>
        <w:t xml:space="preserve">When the Project Director agrees that the activities under the contract can be performed by </w:t>
      </w:r>
      <w:r w:rsidR="00A976DC" w:rsidRPr="009D08F7">
        <w:rPr>
          <w:rFonts w:ascii="Arial" w:hAnsi="Arial" w:cs="Arial"/>
          <w:sz w:val="22"/>
          <w:szCs w:val="22"/>
        </w:rPr>
        <w:t xml:space="preserve">a </w:t>
      </w:r>
      <w:r w:rsidRPr="009D08F7">
        <w:rPr>
          <w:rFonts w:ascii="Arial" w:hAnsi="Arial" w:cs="Arial"/>
          <w:sz w:val="22"/>
          <w:szCs w:val="22"/>
        </w:rPr>
        <w:t xml:space="preserve">third party, the third party involved in the delivery of services in this contract, will be under the direct control of </w:t>
      </w:r>
      <w:r w:rsidR="00A976DC" w:rsidRPr="009D08F7">
        <w:rPr>
          <w:rFonts w:ascii="Arial" w:hAnsi="Arial" w:cs="Arial"/>
          <w:sz w:val="22"/>
          <w:szCs w:val="22"/>
        </w:rPr>
        <w:t xml:space="preserve">the </w:t>
      </w:r>
      <w:r w:rsidRPr="009D08F7">
        <w:rPr>
          <w:rFonts w:ascii="Arial" w:hAnsi="Arial" w:cs="Arial"/>
          <w:sz w:val="22"/>
          <w:szCs w:val="22"/>
        </w:rPr>
        <w:t xml:space="preserve">Individual Consultant. </w:t>
      </w:r>
      <w:r w:rsidR="00A976DC" w:rsidRPr="009D08F7">
        <w:rPr>
          <w:rFonts w:ascii="Arial" w:hAnsi="Arial" w:cs="Arial"/>
          <w:sz w:val="22"/>
          <w:szCs w:val="22"/>
        </w:rPr>
        <w:t xml:space="preserve">The </w:t>
      </w:r>
      <w:r w:rsidR="00D017D8" w:rsidRPr="009D08F7">
        <w:rPr>
          <w:rFonts w:ascii="Arial" w:hAnsi="Arial" w:cs="Arial"/>
          <w:sz w:val="22"/>
          <w:szCs w:val="22"/>
        </w:rPr>
        <w:t>Procuring Entity</w:t>
      </w:r>
      <w:r w:rsidRPr="009D08F7">
        <w:rPr>
          <w:rFonts w:ascii="Arial" w:hAnsi="Arial" w:cs="Arial"/>
          <w:sz w:val="22"/>
          <w:szCs w:val="22"/>
        </w:rPr>
        <w:t xml:space="preserve"> will not be responsible for the third party</w:t>
      </w:r>
      <w:r w:rsidR="00A976DC" w:rsidRPr="009D08F7">
        <w:rPr>
          <w:rFonts w:ascii="Arial" w:hAnsi="Arial" w:cs="Arial"/>
          <w:sz w:val="22"/>
          <w:szCs w:val="22"/>
        </w:rPr>
        <w:t>’s</w:t>
      </w:r>
      <w:r w:rsidRPr="009D08F7">
        <w:rPr>
          <w:rFonts w:ascii="Arial" w:hAnsi="Arial" w:cs="Arial"/>
          <w:sz w:val="22"/>
          <w:szCs w:val="22"/>
        </w:rPr>
        <w:t xml:space="preserve"> performance of duties or Services assigned to </w:t>
      </w:r>
      <w:r w:rsidR="00A976DC" w:rsidRPr="009D08F7">
        <w:rPr>
          <w:rFonts w:ascii="Arial" w:hAnsi="Arial" w:cs="Arial"/>
          <w:sz w:val="22"/>
          <w:szCs w:val="22"/>
        </w:rPr>
        <w:t>it</w:t>
      </w:r>
      <w:r w:rsidRPr="009D08F7">
        <w:rPr>
          <w:rFonts w:ascii="Arial" w:hAnsi="Arial" w:cs="Arial"/>
          <w:sz w:val="22"/>
          <w:szCs w:val="22"/>
        </w:rPr>
        <w:t xml:space="preserve">, and neither for ensuring </w:t>
      </w:r>
      <w:r w:rsidR="00A976DC" w:rsidRPr="009D08F7">
        <w:rPr>
          <w:rFonts w:ascii="Arial" w:hAnsi="Arial" w:cs="Arial"/>
          <w:sz w:val="22"/>
          <w:szCs w:val="22"/>
        </w:rPr>
        <w:t xml:space="preserve">that </w:t>
      </w:r>
      <w:r w:rsidRPr="009D08F7">
        <w:rPr>
          <w:rFonts w:ascii="Arial" w:hAnsi="Arial" w:cs="Arial"/>
          <w:sz w:val="22"/>
          <w:szCs w:val="22"/>
        </w:rPr>
        <w:t>conditions of employment are met nor for any other employment obligations relating to that person including, but not restricted to, taxation and insurance including professional indemnity insurance, employer’s liability insurance and public liability insurance.</w:t>
      </w:r>
    </w:p>
    <w:p w:rsidR="007D4CF9" w:rsidRPr="009D08F7" w:rsidRDefault="007D4CF9" w:rsidP="00434A2F">
      <w:pPr>
        <w:numPr>
          <w:ilvl w:val="0"/>
          <w:numId w:val="7"/>
        </w:numPr>
        <w:spacing w:after="120"/>
        <w:ind w:left="426" w:hanging="568"/>
        <w:jc w:val="both"/>
        <w:rPr>
          <w:rFonts w:ascii="Arial" w:hAnsi="Arial" w:cs="Arial"/>
          <w:b/>
          <w:sz w:val="22"/>
          <w:szCs w:val="22"/>
        </w:rPr>
      </w:pPr>
      <w:r w:rsidRPr="009D08F7">
        <w:rPr>
          <w:rFonts w:ascii="Arial" w:hAnsi="Arial" w:cs="Arial"/>
          <w:b/>
          <w:sz w:val="22"/>
          <w:szCs w:val="22"/>
        </w:rPr>
        <w:t>Breach of the Terms</w:t>
      </w:r>
    </w:p>
    <w:p w:rsidR="007D4CF9" w:rsidRPr="009D08F7" w:rsidRDefault="007D4CF9" w:rsidP="007D4CF9">
      <w:pPr>
        <w:pStyle w:val="BodyText2"/>
        <w:spacing w:after="120"/>
        <w:ind w:left="426"/>
        <w:rPr>
          <w:rFonts w:ascii="Arial" w:hAnsi="Arial" w:cs="Arial"/>
          <w:sz w:val="22"/>
          <w:szCs w:val="22"/>
        </w:rPr>
      </w:pPr>
      <w:r w:rsidRPr="009D08F7">
        <w:rPr>
          <w:rFonts w:ascii="Arial" w:hAnsi="Arial" w:cs="Arial"/>
          <w:sz w:val="22"/>
          <w:szCs w:val="22"/>
        </w:rPr>
        <w:t>In the event of a breach of any Terms of the Contract</w:t>
      </w:r>
      <w:r w:rsidR="001D7ED9" w:rsidRPr="009D08F7">
        <w:rPr>
          <w:rFonts w:ascii="Arial" w:hAnsi="Arial" w:cs="Arial"/>
          <w:sz w:val="22"/>
          <w:szCs w:val="22"/>
        </w:rPr>
        <w:t>,</w:t>
      </w:r>
      <w:r w:rsidRPr="009D08F7">
        <w:rPr>
          <w:rFonts w:ascii="Arial" w:hAnsi="Arial" w:cs="Arial"/>
          <w:sz w:val="22"/>
          <w:szCs w:val="22"/>
        </w:rPr>
        <w:t xml:space="preserve"> the party not in breach may serve a notice on the party in breach requiring the breach to be remedied within a period specified in the notice, not normally being longer than 30 days.  If the breach has not been remedied before the expiry of the specified period, the party not in breach may then terminate the Contract in writing and may take appropriate steps to remedy the breach.</w:t>
      </w:r>
    </w:p>
    <w:p w:rsidR="007D4CF9" w:rsidRPr="009D08F7" w:rsidRDefault="007D4CF9" w:rsidP="00434A2F">
      <w:pPr>
        <w:numPr>
          <w:ilvl w:val="0"/>
          <w:numId w:val="7"/>
        </w:numPr>
        <w:spacing w:after="120"/>
        <w:ind w:left="426" w:hanging="568"/>
        <w:jc w:val="both"/>
        <w:rPr>
          <w:rFonts w:ascii="Arial" w:hAnsi="Arial" w:cs="Arial"/>
          <w:b/>
          <w:sz w:val="22"/>
          <w:szCs w:val="22"/>
        </w:rPr>
      </w:pPr>
      <w:r w:rsidRPr="009D08F7">
        <w:rPr>
          <w:rFonts w:ascii="Arial" w:hAnsi="Arial" w:cs="Arial"/>
          <w:b/>
          <w:sz w:val="22"/>
          <w:szCs w:val="22"/>
        </w:rPr>
        <w:t>Liability of the Individual Consultant</w:t>
      </w:r>
    </w:p>
    <w:p w:rsidR="007D4CF9" w:rsidRPr="009D08F7" w:rsidRDefault="001D7ED9" w:rsidP="00434A2F">
      <w:pPr>
        <w:numPr>
          <w:ilvl w:val="1"/>
          <w:numId w:val="7"/>
        </w:numPr>
        <w:spacing w:after="120"/>
        <w:ind w:left="426" w:hanging="568"/>
        <w:jc w:val="both"/>
        <w:rPr>
          <w:rFonts w:ascii="Arial" w:hAnsi="Arial" w:cs="Arial"/>
          <w:sz w:val="22"/>
          <w:szCs w:val="22"/>
        </w:rPr>
      </w:pPr>
      <w:r w:rsidRPr="009D08F7">
        <w:rPr>
          <w:rFonts w:ascii="Arial" w:hAnsi="Arial" w:cs="Arial"/>
          <w:sz w:val="22"/>
          <w:szCs w:val="22"/>
        </w:rPr>
        <w:t xml:space="preserve">The </w:t>
      </w:r>
      <w:r w:rsidR="00D017D8" w:rsidRPr="009D08F7">
        <w:rPr>
          <w:rFonts w:ascii="Arial" w:hAnsi="Arial" w:cs="Arial"/>
          <w:sz w:val="22"/>
          <w:szCs w:val="22"/>
        </w:rPr>
        <w:t>Procuring Entity</w:t>
      </w:r>
      <w:r w:rsidR="007D4CF9" w:rsidRPr="009D08F7">
        <w:rPr>
          <w:rFonts w:ascii="Arial" w:hAnsi="Arial" w:cs="Arial"/>
          <w:sz w:val="22"/>
          <w:szCs w:val="22"/>
        </w:rPr>
        <w:t xml:space="preserve"> will be relying on the Individual Consultant’s skills, expertise and experience in relation to the performance of the Services in accordance with this contract and also upon the accuracy of all representations and statements made and the advice given in connection with the provision of the Services.</w:t>
      </w:r>
    </w:p>
    <w:p w:rsidR="007D4CF9" w:rsidRPr="009D08F7" w:rsidRDefault="007D4CF9" w:rsidP="00434A2F">
      <w:pPr>
        <w:numPr>
          <w:ilvl w:val="1"/>
          <w:numId w:val="7"/>
        </w:numPr>
        <w:spacing w:after="120"/>
        <w:ind w:left="426" w:hanging="568"/>
        <w:jc w:val="both"/>
        <w:rPr>
          <w:rFonts w:ascii="Arial" w:hAnsi="Arial" w:cs="Arial"/>
          <w:sz w:val="22"/>
          <w:szCs w:val="22"/>
        </w:rPr>
      </w:pPr>
      <w:r w:rsidRPr="009D08F7">
        <w:rPr>
          <w:rFonts w:ascii="Arial" w:hAnsi="Arial" w:cs="Arial"/>
          <w:sz w:val="22"/>
          <w:szCs w:val="22"/>
        </w:rPr>
        <w:t xml:space="preserve">In view of the reliance by </w:t>
      </w:r>
      <w:r w:rsidR="001D7ED9" w:rsidRPr="009D08F7">
        <w:rPr>
          <w:rFonts w:ascii="Arial" w:hAnsi="Arial" w:cs="Arial"/>
          <w:sz w:val="22"/>
          <w:szCs w:val="22"/>
        </w:rPr>
        <w:t xml:space="preserve">the </w:t>
      </w:r>
      <w:r w:rsidR="00D017D8" w:rsidRPr="009D08F7">
        <w:rPr>
          <w:rFonts w:ascii="Arial" w:hAnsi="Arial" w:cs="Arial"/>
          <w:sz w:val="22"/>
          <w:szCs w:val="22"/>
        </w:rPr>
        <w:t>Procuring Entity</w:t>
      </w:r>
      <w:r w:rsidRPr="009D08F7">
        <w:rPr>
          <w:rFonts w:ascii="Arial" w:hAnsi="Arial" w:cs="Arial"/>
          <w:sz w:val="22"/>
          <w:szCs w:val="22"/>
        </w:rPr>
        <w:t xml:space="preserve"> set out in </w:t>
      </w:r>
      <w:r w:rsidR="001D7ED9" w:rsidRPr="009D08F7">
        <w:rPr>
          <w:rFonts w:ascii="Arial" w:hAnsi="Arial" w:cs="Arial"/>
          <w:sz w:val="22"/>
          <w:szCs w:val="22"/>
        </w:rPr>
        <w:t>9</w:t>
      </w:r>
      <w:r w:rsidRPr="009D08F7">
        <w:rPr>
          <w:rFonts w:ascii="Arial" w:hAnsi="Arial" w:cs="Arial"/>
          <w:sz w:val="22"/>
          <w:szCs w:val="22"/>
        </w:rPr>
        <w:t>.1 above</w:t>
      </w:r>
      <w:r w:rsidR="001D7ED9" w:rsidRPr="009D08F7">
        <w:rPr>
          <w:rFonts w:ascii="Arial" w:hAnsi="Arial" w:cs="Arial"/>
          <w:sz w:val="22"/>
          <w:szCs w:val="22"/>
        </w:rPr>
        <w:t>,</w:t>
      </w:r>
      <w:r w:rsidRPr="009D08F7">
        <w:rPr>
          <w:rFonts w:ascii="Arial" w:hAnsi="Arial" w:cs="Arial"/>
          <w:sz w:val="22"/>
          <w:szCs w:val="22"/>
        </w:rPr>
        <w:t xml:space="preserve"> the Individual Consultant agrees </w:t>
      </w:r>
      <w:r w:rsidR="001D7ED9" w:rsidRPr="009D08F7">
        <w:rPr>
          <w:rFonts w:ascii="Arial" w:hAnsi="Arial" w:cs="Arial"/>
          <w:sz w:val="22"/>
          <w:szCs w:val="22"/>
        </w:rPr>
        <w:t xml:space="preserve">to indemnify </w:t>
      </w:r>
      <w:r w:rsidRPr="009D08F7">
        <w:rPr>
          <w:rFonts w:ascii="Arial" w:hAnsi="Arial" w:cs="Arial"/>
          <w:sz w:val="22"/>
          <w:szCs w:val="22"/>
        </w:rPr>
        <w:t xml:space="preserve">at its own expense, protect and defend </w:t>
      </w:r>
      <w:r w:rsidR="001D7ED9" w:rsidRPr="009D08F7">
        <w:rPr>
          <w:rFonts w:ascii="Arial" w:hAnsi="Arial" w:cs="Arial"/>
          <w:sz w:val="22"/>
          <w:szCs w:val="22"/>
        </w:rPr>
        <w:t xml:space="preserve">the </w:t>
      </w:r>
      <w:r w:rsidR="00D017D8" w:rsidRPr="009D08F7">
        <w:rPr>
          <w:rFonts w:ascii="Arial" w:hAnsi="Arial" w:cs="Arial"/>
          <w:sz w:val="22"/>
          <w:szCs w:val="22"/>
        </w:rPr>
        <w:t>Procuring Entity</w:t>
      </w:r>
      <w:r w:rsidRPr="009D08F7">
        <w:rPr>
          <w:rFonts w:ascii="Arial" w:hAnsi="Arial" w:cs="Arial"/>
          <w:sz w:val="22"/>
          <w:szCs w:val="22"/>
        </w:rPr>
        <w:t>, its agents and employees, from and against all actions, claims, losses or damages arising out of the Individual Consultant's performance of this contract provided that:</w:t>
      </w:r>
    </w:p>
    <w:p w:rsidR="007D4CF9" w:rsidRPr="009D08F7" w:rsidRDefault="007D4CF9" w:rsidP="00434A2F">
      <w:pPr>
        <w:numPr>
          <w:ilvl w:val="0"/>
          <w:numId w:val="5"/>
        </w:numPr>
        <w:tabs>
          <w:tab w:val="clear" w:pos="1080"/>
          <w:tab w:val="num" w:pos="851"/>
        </w:tabs>
        <w:spacing w:after="120"/>
        <w:ind w:left="851" w:hanging="425"/>
        <w:jc w:val="both"/>
        <w:rPr>
          <w:rFonts w:ascii="Arial" w:hAnsi="Arial" w:cs="Arial"/>
          <w:sz w:val="22"/>
          <w:szCs w:val="22"/>
        </w:rPr>
      </w:pPr>
      <w:r w:rsidRPr="009D08F7">
        <w:rPr>
          <w:rFonts w:ascii="Arial" w:hAnsi="Arial" w:cs="Arial"/>
          <w:sz w:val="22"/>
          <w:szCs w:val="22"/>
        </w:rPr>
        <w:t xml:space="preserve">the Individual Consultant is notified of such actions, claims, losses or damages not later than 30 days after </w:t>
      </w:r>
      <w:r w:rsidR="001D7ED9" w:rsidRPr="009D08F7">
        <w:rPr>
          <w:rFonts w:ascii="Arial" w:hAnsi="Arial" w:cs="Arial"/>
          <w:sz w:val="22"/>
          <w:szCs w:val="22"/>
        </w:rPr>
        <w:t xml:space="preserve">the </w:t>
      </w:r>
      <w:r w:rsidR="00D017D8" w:rsidRPr="009D08F7">
        <w:rPr>
          <w:rFonts w:ascii="Arial" w:hAnsi="Arial" w:cs="Arial"/>
          <w:sz w:val="22"/>
          <w:szCs w:val="22"/>
        </w:rPr>
        <w:t>Procuring Entity</w:t>
      </w:r>
      <w:r w:rsidRPr="009D08F7">
        <w:rPr>
          <w:rFonts w:ascii="Arial" w:hAnsi="Arial" w:cs="Arial"/>
          <w:i/>
          <w:sz w:val="22"/>
          <w:szCs w:val="22"/>
        </w:rPr>
        <w:t xml:space="preserve"> </w:t>
      </w:r>
      <w:r w:rsidRPr="009D08F7">
        <w:rPr>
          <w:rFonts w:ascii="Arial" w:hAnsi="Arial" w:cs="Arial"/>
          <w:sz w:val="22"/>
          <w:szCs w:val="22"/>
        </w:rPr>
        <w:t>becomes aware of them;</w:t>
      </w:r>
    </w:p>
    <w:p w:rsidR="007D4CF9" w:rsidRPr="009D08F7" w:rsidRDefault="007D4CF9" w:rsidP="00434A2F">
      <w:pPr>
        <w:numPr>
          <w:ilvl w:val="0"/>
          <w:numId w:val="5"/>
        </w:numPr>
        <w:tabs>
          <w:tab w:val="clear" w:pos="1080"/>
          <w:tab w:val="num" w:pos="851"/>
        </w:tabs>
        <w:spacing w:after="120"/>
        <w:ind w:left="851" w:hanging="425"/>
        <w:jc w:val="both"/>
        <w:rPr>
          <w:rFonts w:ascii="Arial" w:hAnsi="Arial" w:cs="Arial"/>
          <w:sz w:val="22"/>
          <w:szCs w:val="22"/>
        </w:rPr>
      </w:pPr>
      <w:r w:rsidRPr="009D08F7">
        <w:rPr>
          <w:rFonts w:ascii="Arial" w:hAnsi="Arial" w:cs="Arial"/>
          <w:sz w:val="22"/>
          <w:szCs w:val="22"/>
        </w:rPr>
        <w:t xml:space="preserve">the ceiling on the Individual Consultant's liability to </w:t>
      </w:r>
      <w:r w:rsidR="001D7ED9" w:rsidRPr="009D08F7">
        <w:rPr>
          <w:rFonts w:ascii="Arial" w:hAnsi="Arial" w:cs="Arial"/>
          <w:sz w:val="22"/>
          <w:szCs w:val="22"/>
        </w:rPr>
        <w:t xml:space="preserve">the </w:t>
      </w:r>
      <w:r w:rsidR="00D017D8" w:rsidRPr="009D08F7">
        <w:rPr>
          <w:rFonts w:ascii="Arial" w:hAnsi="Arial" w:cs="Arial"/>
          <w:sz w:val="22"/>
          <w:szCs w:val="22"/>
        </w:rPr>
        <w:t>Procuring Entity</w:t>
      </w:r>
      <w:r w:rsidRPr="009D08F7">
        <w:rPr>
          <w:rFonts w:ascii="Arial" w:hAnsi="Arial" w:cs="Arial"/>
          <w:sz w:val="22"/>
          <w:szCs w:val="22"/>
        </w:rPr>
        <w:t xml:space="preserve"> shall be limited to an amount equal to the contract value</w:t>
      </w:r>
      <w:r w:rsidR="001D7ED9" w:rsidRPr="009D08F7">
        <w:rPr>
          <w:rFonts w:ascii="Arial" w:hAnsi="Arial" w:cs="Arial"/>
          <w:sz w:val="22"/>
          <w:szCs w:val="22"/>
        </w:rPr>
        <w:t xml:space="preserve"> but</w:t>
      </w:r>
      <w:r w:rsidRPr="009D08F7">
        <w:rPr>
          <w:rFonts w:ascii="Arial" w:hAnsi="Arial" w:cs="Arial"/>
          <w:sz w:val="22"/>
          <w:szCs w:val="22"/>
        </w:rPr>
        <w:t xml:space="preserve"> such ceiling shall not apply to any losses or damages caused to third parties by the Individual Consultant's willful misconduct; and</w:t>
      </w:r>
    </w:p>
    <w:p w:rsidR="007D4CF9" w:rsidRPr="009D08F7" w:rsidRDefault="007D4CF9" w:rsidP="00434A2F">
      <w:pPr>
        <w:numPr>
          <w:ilvl w:val="0"/>
          <w:numId w:val="5"/>
        </w:numPr>
        <w:tabs>
          <w:tab w:val="clear" w:pos="1080"/>
          <w:tab w:val="num" w:pos="851"/>
        </w:tabs>
        <w:spacing w:after="120"/>
        <w:ind w:left="851" w:hanging="425"/>
        <w:jc w:val="both"/>
        <w:rPr>
          <w:rFonts w:ascii="Arial" w:hAnsi="Arial" w:cs="Arial"/>
          <w:sz w:val="22"/>
          <w:szCs w:val="22"/>
        </w:rPr>
      </w:pPr>
      <w:r w:rsidRPr="009D08F7">
        <w:rPr>
          <w:rFonts w:ascii="Arial" w:hAnsi="Arial" w:cs="Arial"/>
          <w:sz w:val="22"/>
          <w:szCs w:val="22"/>
        </w:rPr>
        <w:t>the Individual Consultant's liability shall be limited to actions, claims, losses or damages directly caused by such failure to perform its obligations under the contract and shall not include liability arising from unforeseeable occurrences incidental or indirectly consequential to such failure.</w:t>
      </w:r>
    </w:p>
    <w:p w:rsidR="007D4CF9" w:rsidRPr="009D08F7" w:rsidRDefault="007D4CF9" w:rsidP="00434A2F">
      <w:pPr>
        <w:numPr>
          <w:ilvl w:val="1"/>
          <w:numId w:val="7"/>
        </w:numPr>
        <w:spacing w:after="120"/>
        <w:ind w:left="426" w:hanging="568"/>
        <w:jc w:val="both"/>
        <w:rPr>
          <w:rFonts w:ascii="Arial" w:hAnsi="Arial" w:cs="Arial"/>
          <w:sz w:val="22"/>
          <w:szCs w:val="22"/>
        </w:rPr>
      </w:pPr>
      <w:r w:rsidRPr="009D08F7">
        <w:rPr>
          <w:rFonts w:ascii="Arial" w:hAnsi="Arial" w:cs="Arial"/>
          <w:sz w:val="22"/>
          <w:szCs w:val="22"/>
        </w:rPr>
        <w:t xml:space="preserve">At its own expense, the Individual Consultant shall, upon request of </w:t>
      </w:r>
      <w:r w:rsidR="001D7ED9" w:rsidRPr="009D08F7">
        <w:rPr>
          <w:rFonts w:ascii="Arial" w:hAnsi="Arial" w:cs="Arial"/>
          <w:sz w:val="22"/>
          <w:szCs w:val="22"/>
        </w:rPr>
        <w:t xml:space="preserve">the </w:t>
      </w:r>
      <w:r w:rsidR="00D017D8" w:rsidRPr="009D08F7">
        <w:rPr>
          <w:rFonts w:ascii="Arial" w:hAnsi="Arial" w:cs="Arial"/>
          <w:sz w:val="22"/>
          <w:szCs w:val="22"/>
        </w:rPr>
        <w:t>Procuring Entity</w:t>
      </w:r>
      <w:r w:rsidRPr="009D08F7">
        <w:rPr>
          <w:rFonts w:ascii="Arial" w:hAnsi="Arial" w:cs="Arial"/>
          <w:sz w:val="22"/>
          <w:szCs w:val="22"/>
        </w:rPr>
        <w:t>, remedy any defect in the performance of the services in the event of the Individual Consultant's failure to perform its obligations under the contract.</w:t>
      </w:r>
    </w:p>
    <w:p w:rsidR="007D4CF9" w:rsidRPr="009D08F7" w:rsidRDefault="007D4CF9" w:rsidP="00434A2F">
      <w:pPr>
        <w:numPr>
          <w:ilvl w:val="1"/>
          <w:numId w:val="7"/>
        </w:numPr>
        <w:spacing w:after="120"/>
        <w:ind w:left="426" w:hanging="568"/>
        <w:jc w:val="both"/>
        <w:rPr>
          <w:rFonts w:ascii="Arial" w:hAnsi="Arial" w:cs="Arial"/>
          <w:sz w:val="22"/>
          <w:szCs w:val="22"/>
        </w:rPr>
      </w:pPr>
      <w:r w:rsidRPr="009D08F7">
        <w:rPr>
          <w:rFonts w:ascii="Arial" w:hAnsi="Arial" w:cs="Arial"/>
          <w:sz w:val="22"/>
          <w:szCs w:val="22"/>
        </w:rPr>
        <w:t xml:space="preserve">The Individual Consultant shall have no liability whatsoever for actions, claims, losses or damages occasioned by </w:t>
      </w:r>
      <w:r w:rsidR="001D7ED9" w:rsidRPr="009D08F7">
        <w:rPr>
          <w:rFonts w:ascii="Arial" w:hAnsi="Arial" w:cs="Arial"/>
          <w:sz w:val="22"/>
          <w:szCs w:val="22"/>
        </w:rPr>
        <w:t xml:space="preserve">the </w:t>
      </w:r>
      <w:r w:rsidR="00D017D8" w:rsidRPr="009D08F7">
        <w:rPr>
          <w:rFonts w:ascii="Arial" w:hAnsi="Arial" w:cs="Arial"/>
          <w:sz w:val="22"/>
          <w:szCs w:val="22"/>
        </w:rPr>
        <w:t>Procuring Entity</w:t>
      </w:r>
      <w:r w:rsidRPr="009D08F7">
        <w:rPr>
          <w:rFonts w:ascii="Arial" w:hAnsi="Arial" w:cs="Arial"/>
          <w:sz w:val="22"/>
          <w:szCs w:val="22"/>
        </w:rPr>
        <w:t xml:space="preserve"> omitting to act on any recommendation, or overriding any act</w:t>
      </w:r>
      <w:r w:rsidR="001D7ED9" w:rsidRPr="009D08F7">
        <w:rPr>
          <w:rFonts w:ascii="Arial" w:hAnsi="Arial" w:cs="Arial"/>
          <w:sz w:val="22"/>
          <w:szCs w:val="22"/>
        </w:rPr>
        <w:t xml:space="preserve"> or</w:t>
      </w:r>
      <w:r w:rsidRPr="009D08F7">
        <w:rPr>
          <w:rFonts w:ascii="Arial" w:hAnsi="Arial" w:cs="Arial"/>
          <w:sz w:val="22"/>
          <w:szCs w:val="22"/>
        </w:rPr>
        <w:t xml:space="preserve"> decision of the Individual Consultant, or requiring the Individual Consultant to implement a decision or recommendation with which the Individual Consultant disagrees or on which </w:t>
      </w:r>
      <w:r w:rsidR="001D7ED9" w:rsidRPr="009D08F7">
        <w:rPr>
          <w:rFonts w:ascii="Arial" w:hAnsi="Arial" w:cs="Arial"/>
          <w:sz w:val="22"/>
          <w:szCs w:val="22"/>
        </w:rPr>
        <w:t xml:space="preserve">(s)he </w:t>
      </w:r>
      <w:r w:rsidRPr="009D08F7">
        <w:rPr>
          <w:rFonts w:ascii="Arial" w:hAnsi="Arial" w:cs="Arial"/>
          <w:sz w:val="22"/>
          <w:szCs w:val="22"/>
        </w:rPr>
        <w:t>expresses a serious reservation.</w:t>
      </w:r>
    </w:p>
    <w:p w:rsidR="007D4CF9" w:rsidRPr="009D08F7" w:rsidRDefault="007D4CF9" w:rsidP="00434A2F">
      <w:pPr>
        <w:numPr>
          <w:ilvl w:val="0"/>
          <w:numId w:val="7"/>
        </w:numPr>
        <w:spacing w:after="120"/>
        <w:ind w:left="426" w:hanging="568"/>
        <w:jc w:val="both"/>
        <w:rPr>
          <w:rFonts w:ascii="Arial" w:hAnsi="Arial" w:cs="Arial"/>
          <w:b/>
          <w:sz w:val="22"/>
          <w:szCs w:val="22"/>
        </w:rPr>
      </w:pPr>
      <w:r w:rsidRPr="009D08F7">
        <w:rPr>
          <w:rFonts w:ascii="Arial" w:hAnsi="Arial" w:cs="Arial"/>
          <w:b/>
          <w:sz w:val="22"/>
          <w:szCs w:val="22"/>
        </w:rPr>
        <w:t>Insurance</w:t>
      </w:r>
    </w:p>
    <w:p w:rsidR="007D4CF9" w:rsidRPr="009D08F7" w:rsidRDefault="007D4CF9" w:rsidP="00434A2F">
      <w:pPr>
        <w:numPr>
          <w:ilvl w:val="1"/>
          <w:numId w:val="7"/>
        </w:numPr>
        <w:spacing w:after="120"/>
        <w:ind w:left="426" w:hanging="568"/>
        <w:jc w:val="both"/>
        <w:rPr>
          <w:rFonts w:ascii="Arial" w:hAnsi="Arial" w:cs="Arial"/>
          <w:sz w:val="22"/>
          <w:szCs w:val="22"/>
        </w:rPr>
      </w:pPr>
      <w:r w:rsidRPr="009D08F7">
        <w:rPr>
          <w:rFonts w:ascii="Arial" w:hAnsi="Arial" w:cs="Arial"/>
          <w:sz w:val="22"/>
          <w:szCs w:val="22"/>
        </w:rPr>
        <w:t>The Individual Consultant must ensure that full and appropriate professional indemnity insurance</w:t>
      </w:r>
      <w:r w:rsidR="001D7ED9" w:rsidRPr="009D08F7">
        <w:rPr>
          <w:rFonts w:ascii="Arial" w:hAnsi="Arial" w:cs="Arial"/>
          <w:sz w:val="22"/>
          <w:szCs w:val="22"/>
        </w:rPr>
        <w:t xml:space="preserve"> and</w:t>
      </w:r>
      <w:r w:rsidRPr="009D08F7">
        <w:rPr>
          <w:rFonts w:ascii="Arial" w:hAnsi="Arial" w:cs="Arial"/>
          <w:sz w:val="22"/>
          <w:szCs w:val="22"/>
        </w:rPr>
        <w:t xml:space="preserve"> third party liability insurance, is in place for all Services provided. </w:t>
      </w:r>
    </w:p>
    <w:p w:rsidR="007D4CF9" w:rsidRPr="009D08F7" w:rsidRDefault="007D4CF9" w:rsidP="00434A2F">
      <w:pPr>
        <w:numPr>
          <w:ilvl w:val="1"/>
          <w:numId w:val="7"/>
        </w:numPr>
        <w:spacing w:after="120"/>
        <w:ind w:left="426" w:hanging="568"/>
        <w:jc w:val="both"/>
        <w:rPr>
          <w:rFonts w:ascii="Arial" w:hAnsi="Arial" w:cs="Arial"/>
          <w:sz w:val="22"/>
          <w:szCs w:val="22"/>
        </w:rPr>
      </w:pPr>
      <w:r w:rsidRPr="009D08F7">
        <w:rPr>
          <w:rFonts w:ascii="Arial" w:hAnsi="Arial" w:cs="Arial"/>
          <w:sz w:val="22"/>
          <w:szCs w:val="22"/>
        </w:rPr>
        <w:t xml:space="preserve">The cost of such insurances will be covered from reimbursable expenses of the contract. </w:t>
      </w:r>
    </w:p>
    <w:p w:rsidR="007D4CF9" w:rsidRPr="009D08F7" w:rsidRDefault="007D4CF9" w:rsidP="00434A2F">
      <w:pPr>
        <w:numPr>
          <w:ilvl w:val="1"/>
          <w:numId w:val="7"/>
        </w:numPr>
        <w:spacing w:after="120"/>
        <w:ind w:left="426" w:hanging="568"/>
        <w:jc w:val="both"/>
        <w:rPr>
          <w:rFonts w:ascii="Arial" w:hAnsi="Arial" w:cs="Arial"/>
          <w:sz w:val="22"/>
          <w:szCs w:val="22"/>
        </w:rPr>
      </w:pPr>
      <w:r w:rsidRPr="009D08F7">
        <w:rPr>
          <w:rFonts w:ascii="Arial" w:hAnsi="Arial" w:cs="Arial"/>
          <w:sz w:val="22"/>
          <w:szCs w:val="22"/>
        </w:rPr>
        <w:t xml:space="preserve">Where national requirements or practices provide for different regulations/practices concerning insurance, the Individual Consultant may provide written confirmation of all insurances held and a signed declaration that these are in line with regulations/practices in their country of operation.  Only if such confirmation has been provided, and written confirmation of its acceptance provided to the Individual Consultant by </w:t>
      </w:r>
      <w:r w:rsidR="001D7ED9" w:rsidRPr="009D08F7">
        <w:rPr>
          <w:rFonts w:ascii="Arial" w:hAnsi="Arial" w:cs="Arial"/>
          <w:sz w:val="22"/>
          <w:szCs w:val="22"/>
        </w:rPr>
        <w:t xml:space="preserve">the </w:t>
      </w:r>
      <w:r w:rsidR="00D017D8" w:rsidRPr="009D08F7">
        <w:rPr>
          <w:rFonts w:ascii="Arial" w:hAnsi="Arial" w:cs="Arial"/>
          <w:sz w:val="22"/>
          <w:szCs w:val="22"/>
        </w:rPr>
        <w:t>Procuring Entity</w:t>
      </w:r>
      <w:r w:rsidRPr="009D08F7">
        <w:rPr>
          <w:rFonts w:ascii="Arial" w:hAnsi="Arial" w:cs="Arial"/>
          <w:sz w:val="22"/>
          <w:szCs w:val="22"/>
        </w:rPr>
        <w:t>, will this remove the obligation to meet the requirements of clause 11.1 of this Contract in full.</w:t>
      </w:r>
    </w:p>
    <w:p w:rsidR="007D4CF9" w:rsidRPr="009D08F7" w:rsidRDefault="007D4CF9" w:rsidP="00434A2F">
      <w:pPr>
        <w:numPr>
          <w:ilvl w:val="1"/>
          <w:numId w:val="7"/>
        </w:numPr>
        <w:spacing w:after="120"/>
        <w:ind w:left="426" w:hanging="568"/>
        <w:jc w:val="both"/>
        <w:rPr>
          <w:rFonts w:ascii="Arial" w:hAnsi="Arial" w:cs="Arial"/>
          <w:sz w:val="22"/>
          <w:szCs w:val="22"/>
        </w:rPr>
      </w:pPr>
      <w:r w:rsidRPr="009D08F7">
        <w:rPr>
          <w:rFonts w:ascii="Arial" w:hAnsi="Arial" w:cs="Arial"/>
          <w:sz w:val="22"/>
          <w:szCs w:val="22"/>
        </w:rPr>
        <w:t xml:space="preserve">All insurances effected by the Individual Consultant shall be effected with an insurer of good repute and the Individual Consultant agrees to maintain such insurances for a period of 1 year from the completion of the Services under this Contract so long as such insurance continues to be available upon reasonable terms at reasonable commercial rates failing which </w:t>
      </w:r>
      <w:r w:rsidR="00D017D8" w:rsidRPr="009D08F7">
        <w:rPr>
          <w:rFonts w:ascii="Arial" w:hAnsi="Arial" w:cs="Arial"/>
          <w:sz w:val="22"/>
          <w:szCs w:val="22"/>
        </w:rPr>
        <w:t>Procuring Entity</w:t>
      </w:r>
      <w:r w:rsidRPr="009D08F7">
        <w:rPr>
          <w:rFonts w:ascii="Arial" w:hAnsi="Arial" w:cs="Arial"/>
          <w:b/>
          <w:i/>
          <w:sz w:val="22"/>
          <w:szCs w:val="22"/>
        </w:rPr>
        <w:t xml:space="preserve"> </w:t>
      </w:r>
      <w:r w:rsidRPr="009D08F7">
        <w:rPr>
          <w:rFonts w:ascii="Arial" w:hAnsi="Arial" w:cs="Arial"/>
          <w:sz w:val="22"/>
          <w:szCs w:val="22"/>
        </w:rPr>
        <w:t xml:space="preserve">shall be entitled to take out insurance itself to cover any potential liability to its own </w:t>
      </w:r>
      <w:r w:rsidR="00D017D8" w:rsidRPr="009D08F7">
        <w:rPr>
          <w:rFonts w:ascii="Arial" w:hAnsi="Arial" w:cs="Arial"/>
          <w:sz w:val="22"/>
          <w:szCs w:val="22"/>
        </w:rPr>
        <w:t>Procuring Entity</w:t>
      </w:r>
      <w:r w:rsidRPr="009D08F7">
        <w:rPr>
          <w:rFonts w:ascii="Arial" w:hAnsi="Arial" w:cs="Arial"/>
          <w:sz w:val="22"/>
          <w:szCs w:val="22"/>
        </w:rPr>
        <w:t xml:space="preserve"> in relation to the performance of the</w:t>
      </w:r>
      <w:r w:rsidR="00AB6267" w:rsidRPr="009D08F7">
        <w:rPr>
          <w:rFonts w:ascii="Arial" w:hAnsi="Arial" w:cs="Arial"/>
          <w:sz w:val="22"/>
          <w:szCs w:val="22"/>
        </w:rPr>
        <w:t xml:space="preserve"> Services under this contract. </w:t>
      </w:r>
      <w:r w:rsidRPr="009D08F7">
        <w:rPr>
          <w:rFonts w:ascii="Arial" w:hAnsi="Arial" w:cs="Arial"/>
          <w:sz w:val="22"/>
          <w:szCs w:val="22"/>
        </w:rPr>
        <w:t>The cost of such insurance shall be a debt immediately due from the Individual Consultant.</w:t>
      </w:r>
    </w:p>
    <w:p w:rsidR="007D4CF9" w:rsidRPr="009D08F7" w:rsidRDefault="007D4CF9" w:rsidP="00434A2F">
      <w:pPr>
        <w:numPr>
          <w:ilvl w:val="1"/>
          <w:numId w:val="7"/>
        </w:numPr>
        <w:spacing w:after="120"/>
        <w:ind w:left="426" w:hanging="568"/>
        <w:jc w:val="both"/>
        <w:rPr>
          <w:rFonts w:ascii="Arial" w:hAnsi="Arial" w:cs="Arial"/>
          <w:sz w:val="22"/>
          <w:szCs w:val="22"/>
        </w:rPr>
      </w:pPr>
      <w:r w:rsidRPr="009D08F7">
        <w:rPr>
          <w:rFonts w:ascii="Arial" w:hAnsi="Arial" w:cs="Arial"/>
          <w:sz w:val="22"/>
          <w:szCs w:val="22"/>
        </w:rPr>
        <w:t>The provisions of this clause shall remain in full force and effect notwithstanding the completion of the performance of the Services hereunder and the satisfaction of all other provisions of this contract.</w:t>
      </w:r>
    </w:p>
    <w:p w:rsidR="007D4CF9" w:rsidRPr="009D08F7" w:rsidRDefault="007D4CF9" w:rsidP="00434A2F">
      <w:pPr>
        <w:numPr>
          <w:ilvl w:val="0"/>
          <w:numId w:val="7"/>
        </w:numPr>
        <w:spacing w:after="120"/>
        <w:ind w:left="426" w:hanging="568"/>
        <w:jc w:val="both"/>
        <w:rPr>
          <w:rFonts w:ascii="Arial" w:hAnsi="Arial" w:cs="Arial"/>
          <w:b/>
          <w:sz w:val="22"/>
          <w:szCs w:val="22"/>
        </w:rPr>
      </w:pPr>
      <w:r w:rsidRPr="009D08F7">
        <w:rPr>
          <w:rFonts w:ascii="Arial" w:hAnsi="Arial" w:cs="Arial"/>
          <w:b/>
          <w:sz w:val="22"/>
          <w:szCs w:val="22"/>
        </w:rPr>
        <w:t>Copyright</w:t>
      </w:r>
    </w:p>
    <w:p w:rsidR="007D4CF9" w:rsidRPr="009D08F7" w:rsidRDefault="007D4CF9" w:rsidP="00434A2F">
      <w:pPr>
        <w:numPr>
          <w:ilvl w:val="1"/>
          <w:numId w:val="7"/>
        </w:numPr>
        <w:spacing w:after="120"/>
        <w:ind w:left="426" w:hanging="568"/>
        <w:jc w:val="both"/>
        <w:rPr>
          <w:rFonts w:ascii="Arial" w:hAnsi="Arial" w:cs="Arial"/>
          <w:sz w:val="22"/>
          <w:szCs w:val="22"/>
        </w:rPr>
      </w:pPr>
      <w:r w:rsidRPr="009D08F7">
        <w:rPr>
          <w:rFonts w:ascii="Arial" w:hAnsi="Arial" w:cs="Arial"/>
          <w:sz w:val="22"/>
          <w:szCs w:val="22"/>
        </w:rPr>
        <w:t xml:space="preserve">Unless otherwise specified in the Contract, the title of the copyright and any other intellectual property rights arising out of the performance of this Contract shall be vested in </w:t>
      </w:r>
      <w:r w:rsidR="001D7ED9" w:rsidRPr="009D08F7">
        <w:rPr>
          <w:rFonts w:ascii="Arial" w:hAnsi="Arial" w:cs="Arial"/>
          <w:sz w:val="22"/>
          <w:szCs w:val="22"/>
        </w:rPr>
        <w:t xml:space="preserve">the </w:t>
      </w:r>
      <w:r w:rsidR="00D017D8" w:rsidRPr="009D08F7">
        <w:rPr>
          <w:rFonts w:ascii="Arial" w:hAnsi="Arial" w:cs="Arial"/>
          <w:sz w:val="22"/>
          <w:szCs w:val="22"/>
        </w:rPr>
        <w:t>Procuring Entity</w:t>
      </w:r>
      <w:r w:rsidRPr="009D08F7">
        <w:rPr>
          <w:rFonts w:ascii="Arial" w:hAnsi="Arial" w:cs="Arial"/>
          <w:sz w:val="22"/>
          <w:szCs w:val="22"/>
        </w:rPr>
        <w:t xml:space="preserve"> which shall have the unfettered right to assign and grant sub-</w:t>
      </w:r>
      <w:proofErr w:type="spellStart"/>
      <w:r w:rsidRPr="009D08F7">
        <w:rPr>
          <w:rFonts w:ascii="Arial" w:hAnsi="Arial" w:cs="Arial"/>
          <w:sz w:val="22"/>
          <w:szCs w:val="22"/>
        </w:rPr>
        <w:t>licences</w:t>
      </w:r>
      <w:proofErr w:type="spellEnd"/>
      <w:r w:rsidRPr="009D08F7">
        <w:rPr>
          <w:rFonts w:ascii="Arial" w:hAnsi="Arial" w:cs="Arial"/>
          <w:sz w:val="22"/>
          <w:szCs w:val="22"/>
        </w:rPr>
        <w:t xml:space="preserve"> in respect of the same. Except as permitted by the Terms of this Contract, the said materials shall not be reproduced or disseminated without proper consultation with, and written permission from, the </w:t>
      </w:r>
      <w:r w:rsidR="00D017D8" w:rsidRPr="009D08F7">
        <w:rPr>
          <w:rFonts w:ascii="Arial" w:hAnsi="Arial" w:cs="Arial"/>
          <w:sz w:val="22"/>
          <w:szCs w:val="22"/>
        </w:rPr>
        <w:t>Procuring Entity</w:t>
      </w:r>
      <w:r w:rsidRPr="009D08F7">
        <w:rPr>
          <w:rFonts w:ascii="Arial" w:hAnsi="Arial" w:cs="Arial"/>
          <w:sz w:val="22"/>
          <w:szCs w:val="22"/>
        </w:rPr>
        <w:t>. This provision shall apply to the title to rights arising from the performance under this contract but shall not apply to the internal systems or rights in relation to the Individual Consultant’s own systems not created specifically for this purpose and where the same are an important part of the Services</w:t>
      </w:r>
      <w:r w:rsidR="007B5EA2" w:rsidRPr="009D08F7">
        <w:rPr>
          <w:rFonts w:ascii="Arial" w:hAnsi="Arial" w:cs="Arial"/>
          <w:sz w:val="22"/>
          <w:szCs w:val="22"/>
        </w:rPr>
        <w:t>.</w:t>
      </w:r>
      <w:r w:rsidRPr="009D08F7">
        <w:rPr>
          <w:rFonts w:ascii="Arial" w:hAnsi="Arial" w:cs="Arial"/>
          <w:sz w:val="22"/>
          <w:szCs w:val="22"/>
        </w:rPr>
        <w:t xml:space="preserve"> </w:t>
      </w:r>
      <w:r w:rsidR="007B5EA2" w:rsidRPr="009D08F7">
        <w:rPr>
          <w:rFonts w:ascii="Arial" w:hAnsi="Arial" w:cs="Arial"/>
          <w:sz w:val="22"/>
          <w:szCs w:val="22"/>
        </w:rPr>
        <w:t>T</w:t>
      </w:r>
      <w:r w:rsidRPr="009D08F7">
        <w:rPr>
          <w:rFonts w:ascii="Arial" w:hAnsi="Arial" w:cs="Arial"/>
          <w:sz w:val="22"/>
          <w:szCs w:val="22"/>
        </w:rPr>
        <w:t xml:space="preserve">he Individual Consultant shall grant a free and irrevocable </w:t>
      </w:r>
      <w:proofErr w:type="spellStart"/>
      <w:r w:rsidRPr="009D08F7">
        <w:rPr>
          <w:rFonts w:ascii="Arial" w:hAnsi="Arial" w:cs="Arial"/>
          <w:sz w:val="22"/>
          <w:szCs w:val="22"/>
        </w:rPr>
        <w:t>licence</w:t>
      </w:r>
      <w:proofErr w:type="spellEnd"/>
      <w:r w:rsidRPr="009D08F7">
        <w:rPr>
          <w:rFonts w:ascii="Arial" w:hAnsi="Arial" w:cs="Arial"/>
          <w:sz w:val="22"/>
          <w:szCs w:val="22"/>
        </w:rPr>
        <w:t xml:space="preserve"> to </w:t>
      </w:r>
      <w:r w:rsidR="007B5EA2" w:rsidRPr="009D08F7">
        <w:rPr>
          <w:rFonts w:ascii="Arial" w:hAnsi="Arial" w:cs="Arial"/>
          <w:sz w:val="22"/>
          <w:szCs w:val="22"/>
        </w:rPr>
        <w:t xml:space="preserve">the </w:t>
      </w:r>
      <w:r w:rsidR="00D017D8" w:rsidRPr="009D08F7">
        <w:rPr>
          <w:rFonts w:ascii="Arial" w:hAnsi="Arial" w:cs="Arial"/>
          <w:sz w:val="22"/>
          <w:szCs w:val="22"/>
        </w:rPr>
        <w:t>Procuring Entity</w:t>
      </w:r>
      <w:r w:rsidRPr="009D08F7">
        <w:rPr>
          <w:rFonts w:ascii="Arial" w:hAnsi="Arial" w:cs="Arial"/>
          <w:sz w:val="22"/>
          <w:szCs w:val="22"/>
        </w:rPr>
        <w:t xml:space="preserve"> and its assigns for the use of the same in that connection.</w:t>
      </w:r>
    </w:p>
    <w:p w:rsidR="007D4CF9" w:rsidRPr="009D08F7" w:rsidRDefault="007D4CF9" w:rsidP="003141B7">
      <w:pPr>
        <w:spacing w:after="120"/>
        <w:ind w:left="426"/>
        <w:jc w:val="both"/>
        <w:rPr>
          <w:rFonts w:ascii="Arial" w:hAnsi="Arial" w:cs="Arial"/>
          <w:sz w:val="22"/>
          <w:szCs w:val="22"/>
        </w:rPr>
      </w:pPr>
      <w:r w:rsidRPr="009D08F7">
        <w:rPr>
          <w:rFonts w:ascii="Arial" w:hAnsi="Arial" w:cs="Arial"/>
          <w:sz w:val="22"/>
          <w:szCs w:val="22"/>
        </w:rPr>
        <w:t xml:space="preserve">The Individual Consultant warrants that it is free of any duties or obligations to third parties which may conflict with this contract and, without prejudice to the generality of Term 9 above, agrees to indemnify </w:t>
      </w:r>
      <w:r w:rsidR="007B5EA2" w:rsidRPr="009D08F7">
        <w:rPr>
          <w:rFonts w:ascii="Arial" w:hAnsi="Arial" w:cs="Arial"/>
          <w:sz w:val="22"/>
          <w:szCs w:val="22"/>
        </w:rPr>
        <w:t xml:space="preserve">the </w:t>
      </w:r>
      <w:r w:rsidR="00D017D8" w:rsidRPr="009D08F7">
        <w:rPr>
          <w:rFonts w:ascii="Arial" w:hAnsi="Arial" w:cs="Arial"/>
          <w:sz w:val="22"/>
          <w:szCs w:val="22"/>
        </w:rPr>
        <w:t>Procuring Entity</w:t>
      </w:r>
      <w:r w:rsidRPr="009D08F7">
        <w:rPr>
          <w:rFonts w:ascii="Arial" w:hAnsi="Arial" w:cs="Arial"/>
          <w:sz w:val="22"/>
          <w:szCs w:val="22"/>
        </w:rPr>
        <w:t xml:space="preserve"> against any and all actions, costs damages, direct, indirect or consequential, and other expenses of any nature whatsoever which </w:t>
      </w:r>
      <w:r w:rsidR="007B5EA2" w:rsidRPr="009D08F7">
        <w:rPr>
          <w:rFonts w:ascii="Arial" w:hAnsi="Arial" w:cs="Arial"/>
          <w:sz w:val="22"/>
          <w:szCs w:val="22"/>
        </w:rPr>
        <w:t xml:space="preserve">the </w:t>
      </w:r>
      <w:r w:rsidR="00D017D8" w:rsidRPr="009D08F7">
        <w:rPr>
          <w:rFonts w:ascii="Arial" w:hAnsi="Arial" w:cs="Arial"/>
          <w:sz w:val="22"/>
          <w:szCs w:val="22"/>
        </w:rPr>
        <w:t>Procuring Entity</w:t>
      </w:r>
      <w:r w:rsidR="00AB6267" w:rsidRPr="009D08F7">
        <w:rPr>
          <w:rFonts w:ascii="Arial" w:hAnsi="Arial" w:cs="Arial"/>
          <w:b/>
          <w:i/>
          <w:sz w:val="22"/>
          <w:szCs w:val="22"/>
        </w:rPr>
        <w:t xml:space="preserve"> </w:t>
      </w:r>
      <w:r w:rsidRPr="009D08F7">
        <w:rPr>
          <w:rFonts w:ascii="Arial" w:hAnsi="Arial" w:cs="Arial"/>
          <w:sz w:val="22"/>
          <w:szCs w:val="22"/>
        </w:rPr>
        <w:t>may incur or suffer as a result of the breach by the Individual Consultant of this warranty.</w:t>
      </w:r>
    </w:p>
    <w:p w:rsidR="007D4CF9" w:rsidRPr="009D08F7" w:rsidRDefault="00F339A0" w:rsidP="00434A2F">
      <w:pPr>
        <w:numPr>
          <w:ilvl w:val="0"/>
          <w:numId w:val="7"/>
        </w:numPr>
        <w:spacing w:after="120"/>
        <w:ind w:left="426" w:hanging="568"/>
        <w:jc w:val="both"/>
        <w:rPr>
          <w:rFonts w:ascii="Arial" w:hAnsi="Arial" w:cs="Arial"/>
          <w:b/>
          <w:sz w:val="22"/>
          <w:szCs w:val="22"/>
        </w:rPr>
      </w:pPr>
      <w:r w:rsidRPr="009D08F7">
        <w:rPr>
          <w:rFonts w:ascii="Arial" w:hAnsi="Arial" w:cs="Arial"/>
          <w:b/>
          <w:sz w:val="22"/>
          <w:szCs w:val="22"/>
        </w:rPr>
        <w:t>Non-Disclosure</w:t>
      </w:r>
      <w:r w:rsidR="007D4CF9" w:rsidRPr="009D08F7">
        <w:rPr>
          <w:rFonts w:ascii="Arial" w:hAnsi="Arial" w:cs="Arial"/>
          <w:b/>
          <w:sz w:val="22"/>
          <w:szCs w:val="22"/>
        </w:rPr>
        <w:t xml:space="preserve"> &amp; Confidentiality</w:t>
      </w:r>
    </w:p>
    <w:p w:rsidR="007D4CF9" w:rsidRPr="009D08F7" w:rsidRDefault="007D4CF9" w:rsidP="00434A2F">
      <w:pPr>
        <w:numPr>
          <w:ilvl w:val="1"/>
          <w:numId w:val="7"/>
        </w:numPr>
        <w:spacing w:after="120"/>
        <w:ind w:left="426" w:hanging="568"/>
        <w:jc w:val="both"/>
        <w:rPr>
          <w:rFonts w:ascii="Arial" w:hAnsi="Arial" w:cs="Arial"/>
          <w:sz w:val="22"/>
          <w:szCs w:val="22"/>
        </w:rPr>
      </w:pPr>
      <w:r w:rsidRPr="009D08F7">
        <w:rPr>
          <w:rFonts w:ascii="Arial" w:hAnsi="Arial" w:cs="Arial"/>
          <w:sz w:val="22"/>
          <w:szCs w:val="22"/>
        </w:rPr>
        <w:t xml:space="preserve">The Individual Consultant will treat </w:t>
      </w:r>
      <w:r w:rsidR="007B5EA2" w:rsidRPr="009D08F7">
        <w:rPr>
          <w:rFonts w:ascii="Arial" w:hAnsi="Arial" w:cs="Arial"/>
          <w:sz w:val="22"/>
          <w:szCs w:val="22"/>
        </w:rPr>
        <w:t xml:space="preserve">all information and results obtained in discharging the Services under this Contract </w:t>
      </w:r>
      <w:r w:rsidRPr="009D08F7">
        <w:rPr>
          <w:rFonts w:ascii="Arial" w:hAnsi="Arial" w:cs="Arial"/>
          <w:sz w:val="22"/>
          <w:szCs w:val="22"/>
        </w:rPr>
        <w:t xml:space="preserve">as confidential and will not disclose by any means whatsoever such results or material to any third party without the prior written consent of the </w:t>
      </w:r>
      <w:r w:rsidR="00D017D8" w:rsidRPr="009D08F7">
        <w:rPr>
          <w:rFonts w:ascii="Arial" w:hAnsi="Arial" w:cs="Arial"/>
          <w:sz w:val="22"/>
          <w:szCs w:val="22"/>
        </w:rPr>
        <w:t>Procuring Entity</w:t>
      </w:r>
      <w:r w:rsidRPr="009D08F7">
        <w:rPr>
          <w:rFonts w:ascii="Arial" w:hAnsi="Arial" w:cs="Arial"/>
          <w:sz w:val="22"/>
          <w:szCs w:val="22"/>
        </w:rPr>
        <w:t xml:space="preserve"> and will only use such information for the purposes of this Contract. In addition</w:t>
      </w:r>
      <w:r w:rsidR="007B5EA2" w:rsidRPr="009D08F7">
        <w:rPr>
          <w:rFonts w:ascii="Arial" w:hAnsi="Arial" w:cs="Arial"/>
          <w:sz w:val="22"/>
          <w:szCs w:val="22"/>
        </w:rPr>
        <w:t>,</w:t>
      </w:r>
      <w:r w:rsidRPr="009D08F7">
        <w:rPr>
          <w:rFonts w:ascii="Arial" w:hAnsi="Arial" w:cs="Arial"/>
          <w:sz w:val="22"/>
          <w:szCs w:val="22"/>
        </w:rPr>
        <w:t xml:space="preserve"> the Individual Consultant shall not make any communication to the press or any broadcast (including, but not limited to, inclusion of information on a website) about the Services without the prior </w:t>
      </w:r>
      <w:r w:rsidR="007B5EA2" w:rsidRPr="009D08F7">
        <w:rPr>
          <w:rFonts w:ascii="Arial" w:hAnsi="Arial" w:cs="Arial"/>
          <w:sz w:val="22"/>
          <w:szCs w:val="22"/>
        </w:rPr>
        <w:t xml:space="preserve">written </w:t>
      </w:r>
      <w:r w:rsidRPr="009D08F7">
        <w:rPr>
          <w:rFonts w:ascii="Arial" w:hAnsi="Arial" w:cs="Arial"/>
          <w:sz w:val="22"/>
          <w:szCs w:val="22"/>
        </w:rPr>
        <w:t>agreement of the Project Director.</w:t>
      </w:r>
    </w:p>
    <w:p w:rsidR="007D4CF9" w:rsidRPr="009D08F7" w:rsidRDefault="007D4CF9" w:rsidP="00434A2F">
      <w:pPr>
        <w:numPr>
          <w:ilvl w:val="1"/>
          <w:numId w:val="7"/>
        </w:numPr>
        <w:spacing w:after="120"/>
        <w:ind w:left="426" w:hanging="568"/>
        <w:jc w:val="both"/>
        <w:rPr>
          <w:rFonts w:ascii="Arial" w:hAnsi="Arial" w:cs="Arial"/>
          <w:sz w:val="22"/>
          <w:szCs w:val="22"/>
        </w:rPr>
      </w:pPr>
      <w:r w:rsidRPr="009D08F7">
        <w:rPr>
          <w:rFonts w:ascii="Arial" w:hAnsi="Arial" w:cs="Arial"/>
          <w:sz w:val="22"/>
          <w:szCs w:val="22"/>
        </w:rPr>
        <w:t>If the Individual Consultant violates clause 1</w:t>
      </w:r>
      <w:r w:rsidR="007B5EA2" w:rsidRPr="009D08F7">
        <w:rPr>
          <w:rFonts w:ascii="Arial" w:hAnsi="Arial" w:cs="Arial"/>
          <w:sz w:val="22"/>
          <w:szCs w:val="22"/>
        </w:rPr>
        <w:t>2</w:t>
      </w:r>
      <w:r w:rsidRPr="009D08F7">
        <w:rPr>
          <w:rFonts w:ascii="Arial" w:hAnsi="Arial" w:cs="Arial"/>
          <w:sz w:val="22"/>
          <w:szCs w:val="22"/>
        </w:rPr>
        <w:t xml:space="preserve">.1, then </w:t>
      </w:r>
      <w:r w:rsidR="007B5EA2" w:rsidRPr="009D08F7">
        <w:rPr>
          <w:rFonts w:ascii="Arial" w:hAnsi="Arial" w:cs="Arial"/>
          <w:sz w:val="22"/>
          <w:szCs w:val="22"/>
        </w:rPr>
        <w:t xml:space="preserve">(s)he </w:t>
      </w:r>
      <w:r w:rsidRPr="009D08F7">
        <w:rPr>
          <w:rFonts w:ascii="Arial" w:hAnsi="Arial" w:cs="Arial"/>
          <w:sz w:val="22"/>
          <w:szCs w:val="22"/>
        </w:rPr>
        <w:t>will automatically and legally be held to pay the amount estimated as the minimum reasonable damages resulting fro</w:t>
      </w:r>
      <w:r w:rsidR="00AB6267" w:rsidRPr="009D08F7">
        <w:rPr>
          <w:rFonts w:ascii="Arial" w:hAnsi="Arial" w:cs="Arial"/>
          <w:sz w:val="22"/>
          <w:szCs w:val="22"/>
        </w:rPr>
        <w:t xml:space="preserve">m a breach of confidentiality. </w:t>
      </w:r>
      <w:r w:rsidRPr="009D08F7">
        <w:rPr>
          <w:rFonts w:ascii="Arial" w:hAnsi="Arial" w:cs="Arial"/>
          <w:sz w:val="22"/>
          <w:szCs w:val="22"/>
        </w:rPr>
        <w:t xml:space="preserve">This is without prejudice to the right of </w:t>
      </w:r>
      <w:r w:rsidR="007B5EA2" w:rsidRPr="009D08F7">
        <w:rPr>
          <w:rFonts w:ascii="Arial" w:hAnsi="Arial" w:cs="Arial"/>
          <w:sz w:val="22"/>
          <w:szCs w:val="22"/>
        </w:rPr>
        <w:t xml:space="preserve">the </w:t>
      </w:r>
      <w:r w:rsidR="00D017D8" w:rsidRPr="009D08F7">
        <w:rPr>
          <w:rFonts w:ascii="Arial" w:hAnsi="Arial" w:cs="Arial"/>
          <w:sz w:val="22"/>
          <w:szCs w:val="22"/>
        </w:rPr>
        <w:t>Procuring Entity</w:t>
      </w:r>
      <w:r w:rsidRPr="009D08F7">
        <w:rPr>
          <w:rFonts w:ascii="Arial" w:hAnsi="Arial" w:cs="Arial"/>
          <w:sz w:val="22"/>
          <w:szCs w:val="22"/>
        </w:rPr>
        <w:t xml:space="preserve"> to demonstrate that a higher amount of loss has or may be incurred as a result of liabilities held by </w:t>
      </w:r>
      <w:r w:rsidR="007B5EA2" w:rsidRPr="009D08F7">
        <w:rPr>
          <w:rFonts w:ascii="Arial" w:hAnsi="Arial" w:cs="Arial"/>
          <w:sz w:val="22"/>
          <w:szCs w:val="22"/>
        </w:rPr>
        <w:t>the Consultant</w:t>
      </w:r>
      <w:r w:rsidRPr="009D08F7">
        <w:rPr>
          <w:rFonts w:ascii="Arial" w:hAnsi="Arial" w:cs="Arial"/>
          <w:b/>
          <w:i/>
          <w:sz w:val="22"/>
          <w:szCs w:val="22"/>
        </w:rPr>
        <w:t xml:space="preserve"> </w:t>
      </w:r>
      <w:r w:rsidRPr="009D08F7">
        <w:rPr>
          <w:rFonts w:ascii="Arial" w:hAnsi="Arial" w:cs="Arial"/>
          <w:sz w:val="22"/>
          <w:szCs w:val="22"/>
        </w:rPr>
        <w:t xml:space="preserve">in relation to the </w:t>
      </w:r>
      <w:r w:rsidR="00D017D8" w:rsidRPr="009D08F7">
        <w:rPr>
          <w:rFonts w:ascii="Arial" w:hAnsi="Arial" w:cs="Arial"/>
          <w:sz w:val="22"/>
          <w:szCs w:val="22"/>
        </w:rPr>
        <w:t>Procuring Entity</w:t>
      </w:r>
      <w:r w:rsidRPr="009D08F7">
        <w:rPr>
          <w:rFonts w:ascii="Arial" w:hAnsi="Arial" w:cs="Arial"/>
          <w:sz w:val="22"/>
          <w:szCs w:val="22"/>
        </w:rPr>
        <w:t>.</w:t>
      </w:r>
    </w:p>
    <w:p w:rsidR="007D4CF9" w:rsidRPr="009D08F7" w:rsidRDefault="007D4CF9" w:rsidP="00434A2F">
      <w:pPr>
        <w:numPr>
          <w:ilvl w:val="0"/>
          <w:numId w:val="7"/>
        </w:numPr>
        <w:spacing w:after="120"/>
        <w:ind w:left="426" w:hanging="568"/>
        <w:jc w:val="both"/>
        <w:rPr>
          <w:rFonts w:ascii="Arial" w:hAnsi="Arial" w:cs="Arial"/>
          <w:b/>
          <w:sz w:val="22"/>
          <w:szCs w:val="22"/>
        </w:rPr>
      </w:pPr>
      <w:r w:rsidRPr="009D08F7">
        <w:rPr>
          <w:rFonts w:ascii="Arial" w:hAnsi="Arial" w:cs="Arial"/>
          <w:b/>
          <w:sz w:val="22"/>
          <w:szCs w:val="22"/>
        </w:rPr>
        <w:t>Suspension or Termination</w:t>
      </w:r>
    </w:p>
    <w:p w:rsidR="007D4CF9" w:rsidRPr="009D08F7" w:rsidRDefault="007D4CF9" w:rsidP="00434A2F">
      <w:pPr>
        <w:numPr>
          <w:ilvl w:val="1"/>
          <w:numId w:val="7"/>
        </w:numPr>
        <w:autoSpaceDE w:val="0"/>
        <w:autoSpaceDN w:val="0"/>
        <w:adjustRightInd w:val="0"/>
        <w:spacing w:after="120"/>
        <w:ind w:left="426" w:hanging="568"/>
        <w:jc w:val="both"/>
        <w:rPr>
          <w:rFonts w:ascii="Arial" w:hAnsi="Arial" w:cs="Arial"/>
          <w:sz w:val="22"/>
          <w:szCs w:val="22"/>
        </w:rPr>
      </w:pPr>
      <w:r w:rsidRPr="009D08F7">
        <w:rPr>
          <w:rFonts w:ascii="Arial" w:hAnsi="Arial" w:cs="Arial"/>
          <w:sz w:val="22"/>
          <w:szCs w:val="22"/>
        </w:rPr>
        <w:t xml:space="preserve">In response to any factors </w:t>
      </w:r>
      <w:r w:rsidR="007B5EA2" w:rsidRPr="009D08F7">
        <w:rPr>
          <w:rFonts w:ascii="Arial" w:hAnsi="Arial" w:cs="Arial"/>
          <w:sz w:val="22"/>
          <w:szCs w:val="22"/>
        </w:rPr>
        <w:t xml:space="preserve">out of </w:t>
      </w:r>
      <w:r w:rsidRPr="009D08F7">
        <w:rPr>
          <w:rFonts w:ascii="Arial" w:hAnsi="Arial" w:cs="Arial"/>
          <w:sz w:val="22"/>
          <w:szCs w:val="22"/>
        </w:rPr>
        <w:t xml:space="preserve">the control of </w:t>
      </w:r>
      <w:r w:rsidR="00D017D8" w:rsidRPr="009D08F7">
        <w:rPr>
          <w:rFonts w:ascii="Arial" w:hAnsi="Arial" w:cs="Arial"/>
          <w:sz w:val="22"/>
          <w:szCs w:val="22"/>
        </w:rPr>
        <w:t>Procuring Entity</w:t>
      </w:r>
      <w:r w:rsidRPr="009D08F7">
        <w:rPr>
          <w:rFonts w:ascii="Arial" w:hAnsi="Arial" w:cs="Arial"/>
          <w:b/>
          <w:i/>
          <w:sz w:val="22"/>
          <w:szCs w:val="22"/>
        </w:rPr>
        <w:t xml:space="preserve"> </w:t>
      </w:r>
      <w:r w:rsidRPr="009D08F7">
        <w:rPr>
          <w:rFonts w:ascii="Arial" w:hAnsi="Arial" w:cs="Arial"/>
          <w:sz w:val="22"/>
          <w:szCs w:val="22"/>
        </w:rPr>
        <w:t>and/or to breaches of contract</w:t>
      </w:r>
      <w:r w:rsidR="007B5EA2" w:rsidRPr="009D08F7">
        <w:rPr>
          <w:rFonts w:ascii="Arial" w:hAnsi="Arial" w:cs="Arial"/>
          <w:sz w:val="22"/>
          <w:szCs w:val="22"/>
        </w:rPr>
        <w:t xml:space="preserve"> by the Consultant</w:t>
      </w:r>
      <w:r w:rsidRPr="009D08F7">
        <w:rPr>
          <w:rFonts w:ascii="Arial" w:hAnsi="Arial" w:cs="Arial"/>
          <w:sz w:val="22"/>
          <w:szCs w:val="22"/>
        </w:rPr>
        <w:t xml:space="preserve">, </w:t>
      </w:r>
      <w:r w:rsidR="007B5EA2" w:rsidRPr="009D08F7">
        <w:rPr>
          <w:rFonts w:ascii="Arial" w:hAnsi="Arial" w:cs="Arial"/>
          <w:sz w:val="22"/>
          <w:szCs w:val="22"/>
        </w:rPr>
        <w:t xml:space="preserve">the </w:t>
      </w:r>
      <w:r w:rsidR="00D017D8" w:rsidRPr="009D08F7">
        <w:rPr>
          <w:rFonts w:ascii="Arial" w:hAnsi="Arial" w:cs="Arial"/>
          <w:sz w:val="22"/>
          <w:szCs w:val="22"/>
        </w:rPr>
        <w:t>Procuring Entity</w:t>
      </w:r>
      <w:r w:rsidRPr="009D08F7">
        <w:rPr>
          <w:rFonts w:ascii="Arial" w:hAnsi="Arial" w:cs="Arial"/>
          <w:sz w:val="22"/>
          <w:szCs w:val="22"/>
        </w:rPr>
        <w:t xml:space="preserve"> may at any time, by giving 30 </w:t>
      </w:r>
      <w:r w:rsidR="002C6DBC" w:rsidRPr="009D08F7">
        <w:rPr>
          <w:rFonts w:ascii="Arial" w:hAnsi="Arial" w:cs="Arial"/>
          <w:sz w:val="22"/>
          <w:szCs w:val="22"/>
        </w:rPr>
        <w:t>days’ notice</w:t>
      </w:r>
      <w:r w:rsidRPr="009D08F7">
        <w:rPr>
          <w:rFonts w:ascii="Arial" w:hAnsi="Arial" w:cs="Arial"/>
          <w:sz w:val="22"/>
          <w:szCs w:val="22"/>
        </w:rPr>
        <w:t xml:space="preserve"> in writing, </w:t>
      </w:r>
      <w:r w:rsidR="007B5EA2" w:rsidRPr="009D08F7">
        <w:rPr>
          <w:rFonts w:ascii="Arial" w:hAnsi="Arial" w:cs="Arial"/>
          <w:sz w:val="22"/>
          <w:szCs w:val="22"/>
        </w:rPr>
        <w:t>terminate in whole or in part or suspend</w:t>
      </w:r>
      <w:r w:rsidRPr="009D08F7">
        <w:rPr>
          <w:rFonts w:ascii="Arial" w:hAnsi="Arial" w:cs="Arial"/>
          <w:sz w:val="22"/>
          <w:szCs w:val="22"/>
        </w:rPr>
        <w:t xml:space="preserve"> the Individual Consultant</w:t>
      </w:r>
      <w:r w:rsidR="007B5EA2" w:rsidRPr="009D08F7">
        <w:rPr>
          <w:rFonts w:ascii="Arial" w:hAnsi="Arial" w:cs="Arial"/>
          <w:sz w:val="22"/>
          <w:szCs w:val="22"/>
        </w:rPr>
        <w:t>’s</w:t>
      </w:r>
      <w:r w:rsidRPr="009D08F7">
        <w:rPr>
          <w:rFonts w:ascii="Arial" w:hAnsi="Arial" w:cs="Arial"/>
          <w:sz w:val="22"/>
          <w:szCs w:val="22"/>
        </w:rPr>
        <w:t xml:space="preserve"> performance of the Services</w:t>
      </w:r>
      <w:r w:rsidR="00423712" w:rsidRPr="009D08F7">
        <w:rPr>
          <w:rFonts w:ascii="Arial" w:hAnsi="Arial" w:cs="Arial"/>
          <w:sz w:val="22"/>
          <w:szCs w:val="22"/>
        </w:rPr>
        <w:t>.</w:t>
      </w:r>
      <w:r w:rsidRPr="009D08F7">
        <w:rPr>
          <w:rFonts w:ascii="Arial" w:hAnsi="Arial" w:cs="Arial"/>
          <w:sz w:val="22"/>
          <w:szCs w:val="22"/>
        </w:rPr>
        <w:t xml:space="preserve"> </w:t>
      </w:r>
      <w:r w:rsidR="00423712" w:rsidRPr="009D08F7">
        <w:rPr>
          <w:rFonts w:ascii="Arial" w:hAnsi="Arial" w:cs="Arial"/>
          <w:sz w:val="22"/>
          <w:szCs w:val="22"/>
        </w:rPr>
        <w:t>I</w:t>
      </w:r>
      <w:r w:rsidRPr="009D08F7">
        <w:rPr>
          <w:rFonts w:ascii="Arial" w:hAnsi="Arial" w:cs="Arial"/>
          <w:sz w:val="22"/>
          <w:szCs w:val="22"/>
        </w:rPr>
        <w:t>n such event</w:t>
      </w:r>
      <w:r w:rsidR="00423712" w:rsidRPr="009D08F7">
        <w:rPr>
          <w:rFonts w:ascii="Arial" w:hAnsi="Arial" w:cs="Arial"/>
          <w:sz w:val="22"/>
          <w:szCs w:val="22"/>
        </w:rPr>
        <w:t>,</w:t>
      </w:r>
      <w:r w:rsidRPr="009D08F7">
        <w:rPr>
          <w:rFonts w:ascii="Arial" w:hAnsi="Arial" w:cs="Arial"/>
          <w:sz w:val="22"/>
          <w:szCs w:val="22"/>
        </w:rPr>
        <w:t xml:space="preserve"> the Individual Consultant shall be entitled to payment pursuant to sub-clause 13.4 below</w:t>
      </w:r>
      <w:r w:rsidR="00423712" w:rsidRPr="009D08F7">
        <w:rPr>
          <w:rFonts w:ascii="Arial" w:hAnsi="Arial" w:cs="Arial"/>
          <w:sz w:val="22"/>
          <w:szCs w:val="22"/>
        </w:rPr>
        <w:t xml:space="preserve">.  If </w:t>
      </w:r>
      <w:r w:rsidRPr="009D08F7">
        <w:rPr>
          <w:rFonts w:ascii="Arial" w:hAnsi="Arial" w:cs="Arial"/>
          <w:sz w:val="22"/>
          <w:szCs w:val="22"/>
        </w:rPr>
        <w:t>such suspension continues for a period in excess of twelve months</w:t>
      </w:r>
      <w:r w:rsidR="00423712" w:rsidRPr="009D08F7">
        <w:rPr>
          <w:rFonts w:ascii="Arial" w:hAnsi="Arial" w:cs="Arial"/>
          <w:sz w:val="22"/>
          <w:szCs w:val="22"/>
        </w:rPr>
        <w:t>,</w:t>
      </w:r>
      <w:r w:rsidRPr="009D08F7">
        <w:rPr>
          <w:rFonts w:ascii="Arial" w:hAnsi="Arial" w:cs="Arial"/>
          <w:sz w:val="22"/>
          <w:szCs w:val="22"/>
        </w:rPr>
        <w:t xml:space="preserve"> then either party may terminate this </w:t>
      </w:r>
      <w:r w:rsidR="00423712" w:rsidRPr="009D08F7">
        <w:rPr>
          <w:rFonts w:ascii="Arial" w:hAnsi="Arial" w:cs="Arial"/>
          <w:sz w:val="22"/>
          <w:szCs w:val="22"/>
        </w:rPr>
        <w:t xml:space="preserve">contract </w:t>
      </w:r>
      <w:r w:rsidRPr="009D08F7">
        <w:rPr>
          <w:rFonts w:ascii="Arial" w:hAnsi="Arial" w:cs="Arial"/>
          <w:sz w:val="22"/>
          <w:szCs w:val="22"/>
        </w:rPr>
        <w:t xml:space="preserve">forthwith by written notice to the other. </w:t>
      </w:r>
    </w:p>
    <w:p w:rsidR="007D4CF9" w:rsidRPr="009D08F7" w:rsidRDefault="007D4CF9" w:rsidP="00434A2F">
      <w:pPr>
        <w:numPr>
          <w:ilvl w:val="1"/>
          <w:numId w:val="7"/>
        </w:numPr>
        <w:spacing w:after="120"/>
        <w:ind w:left="426" w:hanging="568"/>
        <w:jc w:val="both"/>
        <w:rPr>
          <w:rFonts w:ascii="Arial" w:hAnsi="Arial" w:cs="Arial"/>
          <w:sz w:val="22"/>
          <w:szCs w:val="22"/>
        </w:rPr>
      </w:pPr>
      <w:r w:rsidRPr="009D08F7">
        <w:rPr>
          <w:rFonts w:ascii="Arial" w:hAnsi="Arial" w:cs="Arial"/>
          <w:sz w:val="22"/>
          <w:szCs w:val="22"/>
        </w:rPr>
        <w:t xml:space="preserve">The Individual Consultant may also terminate the contract unilaterally, without providing any reasons for such decision, if </w:t>
      </w:r>
      <w:r w:rsidR="00423712" w:rsidRPr="009D08F7">
        <w:rPr>
          <w:rFonts w:ascii="Arial" w:hAnsi="Arial" w:cs="Arial"/>
          <w:sz w:val="22"/>
          <w:szCs w:val="22"/>
        </w:rPr>
        <w:t>(</w:t>
      </w:r>
      <w:r w:rsidRPr="009D08F7">
        <w:rPr>
          <w:rFonts w:ascii="Arial" w:hAnsi="Arial" w:cs="Arial"/>
          <w:sz w:val="22"/>
          <w:szCs w:val="22"/>
        </w:rPr>
        <w:t>s</w:t>
      </w:r>
      <w:proofErr w:type="gramStart"/>
      <w:r w:rsidR="00423712" w:rsidRPr="009D08F7">
        <w:rPr>
          <w:rFonts w:ascii="Arial" w:hAnsi="Arial" w:cs="Arial"/>
          <w:sz w:val="22"/>
          <w:szCs w:val="22"/>
        </w:rPr>
        <w:t>)</w:t>
      </w:r>
      <w:r w:rsidRPr="009D08F7">
        <w:rPr>
          <w:rFonts w:ascii="Arial" w:hAnsi="Arial" w:cs="Arial"/>
          <w:sz w:val="22"/>
          <w:szCs w:val="22"/>
        </w:rPr>
        <w:t>he</w:t>
      </w:r>
      <w:proofErr w:type="gramEnd"/>
      <w:r w:rsidRPr="009D08F7">
        <w:rPr>
          <w:rFonts w:ascii="Arial" w:hAnsi="Arial" w:cs="Arial"/>
          <w:sz w:val="22"/>
          <w:szCs w:val="22"/>
        </w:rPr>
        <w:t xml:space="preserve"> gives a 30 days prior written notice to the Project Director. </w:t>
      </w:r>
    </w:p>
    <w:p w:rsidR="007D4CF9" w:rsidRPr="009D08F7" w:rsidRDefault="007D4CF9" w:rsidP="00434A2F">
      <w:pPr>
        <w:numPr>
          <w:ilvl w:val="1"/>
          <w:numId w:val="7"/>
        </w:numPr>
        <w:spacing w:after="120"/>
        <w:ind w:left="426" w:hanging="568"/>
        <w:jc w:val="both"/>
        <w:rPr>
          <w:rFonts w:ascii="Arial" w:hAnsi="Arial" w:cs="Arial"/>
          <w:sz w:val="22"/>
          <w:szCs w:val="22"/>
        </w:rPr>
      </w:pPr>
      <w:r w:rsidRPr="009D08F7">
        <w:rPr>
          <w:rFonts w:ascii="Arial" w:hAnsi="Arial" w:cs="Arial"/>
          <w:sz w:val="22"/>
          <w:szCs w:val="22"/>
        </w:rPr>
        <w:t>In the event of early termination of the Contract</w:t>
      </w:r>
      <w:r w:rsidRPr="009D08F7">
        <w:rPr>
          <w:rFonts w:ascii="Arial" w:hAnsi="Arial" w:cs="Arial"/>
          <w:b/>
          <w:i/>
          <w:sz w:val="22"/>
          <w:szCs w:val="22"/>
        </w:rPr>
        <w:t xml:space="preserve"> </w:t>
      </w:r>
      <w:r w:rsidRPr="009D08F7">
        <w:rPr>
          <w:rFonts w:ascii="Arial" w:hAnsi="Arial" w:cs="Arial"/>
          <w:sz w:val="22"/>
          <w:szCs w:val="22"/>
        </w:rPr>
        <w:t>under sub-clauses 1</w:t>
      </w:r>
      <w:r w:rsidR="00423712" w:rsidRPr="009D08F7">
        <w:rPr>
          <w:rFonts w:ascii="Arial" w:hAnsi="Arial" w:cs="Arial"/>
          <w:sz w:val="22"/>
          <w:szCs w:val="22"/>
        </w:rPr>
        <w:t>3</w:t>
      </w:r>
      <w:r w:rsidRPr="009D08F7">
        <w:rPr>
          <w:rFonts w:ascii="Arial" w:hAnsi="Arial" w:cs="Arial"/>
          <w:sz w:val="22"/>
          <w:szCs w:val="22"/>
        </w:rPr>
        <w:t>.1, 1</w:t>
      </w:r>
      <w:r w:rsidR="00423712" w:rsidRPr="009D08F7">
        <w:rPr>
          <w:rFonts w:ascii="Arial" w:hAnsi="Arial" w:cs="Arial"/>
          <w:sz w:val="22"/>
          <w:szCs w:val="22"/>
        </w:rPr>
        <w:t>3</w:t>
      </w:r>
      <w:r w:rsidRPr="009D08F7">
        <w:rPr>
          <w:rFonts w:ascii="Arial" w:hAnsi="Arial" w:cs="Arial"/>
          <w:sz w:val="22"/>
          <w:szCs w:val="22"/>
        </w:rPr>
        <w:t>.2 and 1</w:t>
      </w:r>
      <w:r w:rsidR="00423712" w:rsidRPr="009D08F7">
        <w:rPr>
          <w:rFonts w:ascii="Arial" w:hAnsi="Arial" w:cs="Arial"/>
          <w:sz w:val="22"/>
          <w:szCs w:val="22"/>
        </w:rPr>
        <w:t>3</w:t>
      </w:r>
      <w:r w:rsidRPr="009D08F7">
        <w:rPr>
          <w:rFonts w:ascii="Arial" w:hAnsi="Arial" w:cs="Arial"/>
          <w:sz w:val="22"/>
          <w:szCs w:val="22"/>
        </w:rPr>
        <w:t>.3 of this clause</w:t>
      </w:r>
      <w:r w:rsidR="00423712" w:rsidRPr="009D08F7">
        <w:rPr>
          <w:rFonts w:ascii="Arial" w:hAnsi="Arial" w:cs="Arial"/>
          <w:sz w:val="22"/>
          <w:szCs w:val="22"/>
        </w:rPr>
        <w:t>,</w:t>
      </w:r>
      <w:r w:rsidRPr="009D08F7">
        <w:rPr>
          <w:rFonts w:ascii="Arial" w:hAnsi="Arial" w:cs="Arial"/>
          <w:sz w:val="22"/>
          <w:szCs w:val="22"/>
        </w:rPr>
        <w:t xml:space="preserve"> the Individual Consultant shall be entitled to a fair and reasonable proportion of the fees payable for that part of the Services carried out up to the date of such termination or suspension but this shall not include any loss of profit or contracts or any other expenses, losses or claims arising out of such termination or suspension or consequential thereupon.</w:t>
      </w:r>
    </w:p>
    <w:p w:rsidR="007D4CF9" w:rsidRPr="009D08F7" w:rsidRDefault="007D4CF9" w:rsidP="00434A2F">
      <w:pPr>
        <w:numPr>
          <w:ilvl w:val="0"/>
          <w:numId w:val="7"/>
        </w:numPr>
        <w:spacing w:after="120"/>
        <w:ind w:left="426" w:hanging="568"/>
        <w:jc w:val="both"/>
        <w:rPr>
          <w:rFonts w:ascii="Arial" w:hAnsi="Arial" w:cs="Arial"/>
          <w:b/>
          <w:sz w:val="22"/>
          <w:szCs w:val="22"/>
        </w:rPr>
      </w:pPr>
      <w:r w:rsidRPr="009D08F7">
        <w:rPr>
          <w:rFonts w:ascii="Arial" w:hAnsi="Arial" w:cs="Arial"/>
          <w:b/>
          <w:sz w:val="22"/>
          <w:szCs w:val="22"/>
        </w:rPr>
        <w:t>No Waiver</w:t>
      </w:r>
    </w:p>
    <w:p w:rsidR="007D4CF9" w:rsidRPr="009D08F7" w:rsidRDefault="007D4CF9" w:rsidP="007D4CF9">
      <w:pPr>
        <w:pStyle w:val="BodyText2"/>
        <w:spacing w:after="120"/>
        <w:ind w:left="426"/>
        <w:rPr>
          <w:rFonts w:ascii="Arial" w:hAnsi="Arial" w:cs="Arial"/>
          <w:sz w:val="22"/>
          <w:szCs w:val="22"/>
        </w:rPr>
      </w:pPr>
      <w:r w:rsidRPr="009D08F7">
        <w:rPr>
          <w:rFonts w:ascii="Arial" w:hAnsi="Arial" w:cs="Arial"/>
          <w:sz w:val="22"/>
          <w:szCs w:val="22"/>
        </w:rPr>
        <w:t>No forbearance shown or granted to the Individual Consultant</w:t>
      </w:r>
      <w:r w:rsidR="00423712" w:rsidRPr="009D08F7">
        <w:rPr>
          <w:rFonts w:ascii="Arial" w:hAnsi="Arial" w:cs="Arial"/>
          <w:sz w:val="22"/>
          <w:szCs w:val="22"/>
        </w:rPr>
        <w:t>,</w:t>
      </w:r>
      <w:r w:rsidRPr="009D08F7">
        <w:rPr>
          <w:rFonts w:ascii="Arial" w:hAnsi="Arial" w:cs="Arial"/>
          <w:sz w:val="22"/>
          <w:szCs w:val="22"/>
        </w:rPr>
        <w:t xml:space="preserve"> unless in writing by an </w:t>
      </w:r>
      <w:r w:rsidR="00753638" w:rsidRPr="009D08F7">
        <w:rPr>
          <w:rFonts w:ascii="Arial" w:hAnsi="Arial" w:cs="Arial"/>
          <w:sz w:val="22"/>
          <w:szCs w:val="22"/>
        </w:rPr>
        <w:t>authorized</w:t>
      </w:r>
      <w:r w:rsidRPr="009D08F7">
        <w:rPr>
          <w:rFonts w:ascii="Arial" w:hAnsi="Arial" w:cs="Arial"/>
          <w:sz w:val="22"/>
          <w:szCs w:val="22"/>
        </w:rPr>
        <w:t xml:space="preserve"> officer of </w:t>
      </w:r>
      <w:r w:rsidR="00423712" w:rsidRPr="009D08F7">
        <w:rPr>
          <w:rFonts w:ascii="Arial" w:hAnsi="Arial" w:cs="Arial"/>
          <w:sz w:val="22"/>
          <w:szCs w:val="22"/>
        </w:rPr>
        <w:t xml:space="preserve">the </w:t>
      </w:r>
      <w:r w:rsidR="00D017D8" w:rsidRPr="009D08F7">
        <w:rPr>
          <w:rFonts w:ascii="Arial" w:hAnsi="Arial" w:cs="Arial"/>
          <w:sz w:val="22"/>
          <w:szCs w:val="22"/>
        </w:rPr>
        <w:t>Procuring Entity</w:t>
      </w:r>
      <w:r w:rsidR="00423712" w:rsidRPr="009D08F7">
        <w:rPr>
          <w:rFonts w:ascii="Arial" w:hAnsi="Arial" w:cs="Arial"/>
          <w:sz w:val="22"/>
          <w:szCs w:val="22"/>
        </w:rPr>
        <w:t>,</w:t>
      </w:r>
      <w:r w:rsidRPr="009D08F7">
        <w:rPr>
          <w:rFonts w:ascii="Arial" w:hAnsi="Arial" w:cs="Arial"/>
          <w:b/>
          <w:i/>
          <w:sz w:val="22"/>
          <w:szCs w:val="22"/>
        </w:rPr>
        <w:t xml:space="preserve"> </w:t>
      </w:r>
      <w:r w:rsidRPr="009D08F7">
        <w:rPr>
          <w:rFonts w:ascii="Arial" w:hAnsi="Arial" w:cs="Arial"/>
          <w:sz w:val="22"/>
          <w:szCs w:val="22"/>
        </w:rPr>
        <w:t xml:space="preserve">shall in any way affect or prejudice the rights of </w:t>
      </w:r>
      <w:r w:rsidR="00423712" w:rsidRPr="009D08F7">
        <w:rPr>
          <w:rFonts w:ascii="Arial" w:hAnsi="Arial" w:cs="Arial"/>
          <w:sz w:val="22"/>
          <w:szCs w:val="22"/>
        </w:rPr>
        <w:t xml:space="preserve">the </w:t>
      </w:r>
      <w:r w:rsidR="00D017D8" w:rsidRPr="009D08F7">
        <w:rPr>
          <w:rFonts w:ascii="Arial" w:hAnsi="Arial" w:cs="Arial"/>
          <w:sz w:val="22"/>
          <w:szCs w:val="22"/>
        </w:rPr>
        <w:t>Procuring Entity</w:t>
      </w:r>
      <w:r w:rsidRPr="009D08F7">
        <w:rPr>
          <w:rFonts w:ascii="Arial" w:hAnsi="Arial" w:cs="Arial"/>
          <w:b/>
          <w:i/>
          <w:sz w:val="22"/>
          <w:szCs w:val="22"/>
        </w:rPr>
        <w:t xml:space="preserve"> </w:t>
      </w:r>
      <w:r w:rsidRPr="009D08F7">
        <w:rPr>
          <w:rFonts w:ascii="Arial" w:hAnsi="Arial" w:cs="Arial"/>
          <w:sz w:val="22"/>
          <w:szCs w:val="22"/>
        </w:rPr>
        <w:t>or be taken as a waiver of any of these Terms.</w:t>
      </w:r>
    </w:p>
    <w:p w:rsidR="007D4CF9" w:rsidRPr="009D08F7" w:rsidRDefault="007D4CF9" w:rsidP="00434A2F">
      <w:pPr>
        <w:numPr>
          <w:ilvl w:val="0"/>
          <w:numId w:val="7"/>
        </w:numPr>
        <w:spacing w:after="120"/>
        <w:ind w:left="426" w:hanging="568"/>
        <w:jc w:val="both"/>
        <w:rPr>
          <w:rFonts w:ascii="Arial" w:hAnsi="Arial" w:cs="Arial"/>
          <w:b/>
          <w:sz w:val="22"/>
          <w:szCs w:val="22"/>
        </w:rPr>
      </w:pPr>
      <w:r w:rsidRPr="009D08F7">
        <w:rPr>
          <w:rFonts w:ascii="Arial" w:hAnsi="Arial" w:cs="Arial"/>
          <w:b/>
          <w:sz w:val="22"/>
          <w:szCs w:val="22"/>
        </w:rPr>
        <w:t>Variations</w:t>
      </w:r>
    </w:p>
    <w:p w:rsidR="007D4CF9" w:rsidRPr="009D08F7" w:rsidRDefault="007D4CF9" w:rsidP="007D4CF9">
      <w:pPr>
        <w:pStyle w:val="BodyText2"/>
        <w:spacing w:after="120"/>
        <w:ind w:left="426"/>
        <w:rPr>
          <w:rFonts w:ascii="Arial" w:hAnsi="Arial" w:cs="Arial"/>
          <w:sz w:val="22"/>
          <w:szCs w:val="22"/>
        </w:rPr>
      </w:pPr>
      <w:r w:rsidRPr="009D08F7">
        <w:rPr>
          <w:rFonts w:ascii="Arial" w:hAnsi="Arial" w:cs="Arial"/>
          <w:sz w:val="22"/>
          <w:szCs w:val="22"/>
        </w:rPr>
        <w:t xml:space="preserve">Any variation to these terms or the provisions of the Annexes shall be subject to </w:t>
      </w:r>
      <w:r w:rsidR="00423712" w:rsidRPr="009D08F7">
        <w:rPr>
          <w:rFonts w:ascii="Arial" w:hAnsi="Arial" w:cs="Arial"/>
          <w:sz w:val="22"/>
          <w:szCs w:val="22"/>
        </w:rPr>
        <w:t xml:space="preserve">a </w:t>
      </w:r>
      <w:r w:rsidRPr="009D08F7">
        <w:rPr>
          <w:rFonts w:ascii="Arial" w:hAnsi="Arial" w:cs="Arial"/>
          <w:sz w:val="22"/>
          <w:szCs w:val="22"/>
        </w:rPr>
        <w:t xml:space="preserve">written Addendum and be signed by duly </w:t>
      </w:r>
      <w:r w:rsidR="00FB78BA" w:rsidRPr="009D08F7">
        <w:rPr>
          <w:rFonts w:ascii="Arial" w:hAnsi="Arial" w:cs="Arial"/>
          <w:sz w:val="22"/>
          <w:szCs w:val="22"/>
        </w:rPr>
        <w:t>authorized</w:t>
      </w:r>
      <w:r w:rsidRPr="009D08F7">
        <w:rPr>
          <w:rFonts w:ascii="Arial" w:hAnsi="Arial" w:cs="Arial"/>
          <w:sz w:val="22"/>
          <w:szCs w:val="22"/>
        </w:rPr>
        <w:t xml:space="preserve"> signatories on behalf of the Individual Consultant and </w:t>
      </w:r>
      <w:r w:rsidR="00423712" w:rsidRPr="009D08F7">
        <w:rPr>
          <w:rFonts w:ascii="Arial" w:hAnsi="Arial" w:cs="Arial"/>
          <w:sz w:val="22"/>
          <w:szCs w:val="22"/>
        </w:rPr>
        <w:t xml:space="preserve">the </w:t>
      </w:r>
      <w:r w:rsidR="00D017D8" w:rsidRPr="009D08F7">
        <w:rPr>
          <w:rFonts w:ascii="Arial" w:hAnsi="Arial" w:cs="Arial"/>
          <w:sz w:val="22"/>
          <w:szCs w:val="22"/>
        </w:rPr>
        <w:t>Procuring Entity</w:t>
      </w:r>
      <w:r w:rsidRPr="009D08F7">
        <w:rPr>
          <w:rFonts w:ascii="Arial" w:hAnsi="Arial" w:cs="Arial"/>
          <w:sz w:val="22"/>
          <w:szCs w:val="22"/>
        </w:rPr>
        <w:t xml:space="preserve"> respectively.</w:t>
      </w:r>
    </w:p>
    <w:p w:rsidR="007D4CF9" w:rsidRPr="009D08F7" w:rsidRDefault="007D4CF9" w:rsidP="00434A2F">
      <w:pPr>
        <w:numPr>
          <w:ilvl w:val="0"/>
          <w:numId w:val="7"/>
        </w:numPr>
        <w:spacing w:after="120"/>
        <w:ind w:left="426" w:hanging="568"/>
        <w:jc w:val="both"/>
        <w:rPr>
          <w:rFonts w:ascii="Arial" w:hAnsi="Arial" w:cs="Arial"/>
          <w:b/>
          <w:sz w:val="22"/>
          <w:szCs w:val="22"/>
        </w:rPr>
      </w:pPr>
      <w:r w:rsidRPr="009D08F7">
        <w:rPr>
          <w:rFonts w:ascii="Arial" w:hAnsi="Arial" w:cs="Arial"/>
          <w:b/>
          <w:sz w:val="22"/>
          <w:szCs w:val="22"/>
        </w:rPr>
        <w:t>Jurisdiction</w:t>
      </w:r>
    </w:p>
    <w:p w:rsidR="007D4CF9" w:rsidRPr="009D08F7" w:rsidRDefault="007D4CF9" w:rsidP="007D4CF9">
      <w:pPr>
        <w:pStyle w:val="BodyText2"/>
        <w:spacing w:after="120"/>
        <w:ind w:left="426"/>
        <w:rPr>
          <w:rFonts w:ascii="Arial" w:hAnsi="Arial" w:cs="Arial"/>
          <w:sz w:val="22"/>
          <w:szCs w:val="22"/>
        </w:rPr>
      </w:pPr>
      <w:r w:rsidRPr="009D08F7">
        <w:rPr>
          <w:rFonts w:ascii="Arial" w:hAnsi="Arial" w:cs="Arial"/>
          <w:sz w:val="22"/>
          <w:szCs w:val="22"/>
        </w:rPr>
        <w:t>This contract shall be governed by</w:t>
      </w:r>
      <w:r w:rsidR="00423712" w:rsidRPr="009D08F7">
        <w:rPr>
          <w:rFonts w:ascii="Arial" w:hAnsi="Arial" w:cs="Arial"/>
          <w:sz w:val="22"/>
          <w:szCs w:val="22"/>
        </w:rPr>
        <w:t>,</w:t>
      </w:r>
      <w:r w:rsidRPr="009D08F7">
        <w:rPr>
          <w:rFonts w:ascii="Arial" w:hAnsi="Arial" w:cs="Arial"/>
          <w:sz w:val="22"/>
          <w:szCs w:val="22"/>
        </w:rPr>
        <w:t xml:space="preserve"> and shall be construed in accordance with </w:t>
      </w:r>
      <w:r w:rsidR="003410B2" w:rsidRPr="009D08F7">
        <w:rPr>
          <w:rFonts w:ascii="Arial" w:hAnsi="Arial" w:cs="Arial"/>
          <w:sz w:val="22"/>
          <w:szCs w:val="22"/>
        </w:rPr>
        <w:t>SEYCHELLES</w:t>
      </w:r>
      <w:r w:rsidRPr="009D08F7">
        <w:rPr>
          <w:rFonts w:ascii="Arial" w:hAnsi="Arial" w:cs="Arial"/>
          <w:sz w:val="22"/>
          <w:szCs w:val="22"/>
        </w:rPr>
        <w:t xml:space="preserve"> law and each party agrees to submit to the exclusive jurisdiction of the </w:t>
      </w:r>
      <w:r w:rsidR="003410B2" w:rsidRPr="009D08F7">
        <w:rPr>
          <w:rFonts w:ascii="Arial" w:hAnsi="Arial" w:cs="Arial"/>
          <w:sz w:val="22"/>
          <w:szCs w:val="22"/>
        </w:rPr>
        <w:t>SEYCHELLES</w:t>
      </w:r>
      <w:r w:rsidRPr="009D08F7">
        <w:rPr>
          <w:rFonts w:ascii="Arial" w:hAnsi="Arial" w:cs="Arial"/>
          <w:sz w:val="22"/>
          <w:szCs w:val="22"/>
        </w:rPr>
        <w:t xml:space="preserve"> courts </w:t>
      </w:r>
      <w:r w:rsidR="00423712" w:rsidRPr="009D08F7">
        <w:rPr>
          <w:rFonts w:ascii="Arial" w:hAnsi="Arial" w:cs="Arial"/>
          <w:sz w:val="22"/>
          <w:szCs w:val="22"/>
        </w:rPr>
        <w:t xml:space="preserve">in </w:t>
      </w:r>
      <w:r w:rsidRPr="009D08F7">
        <w:rPr>
          <w:rFonts w:ascii="Arial" w:hAnsi="Arial" w:cs="Arial"/>
          <w:sz w:val="22"/>
          <w:szCs w:val="22"/>
        </w:rPr>
        <w:t xml:space="preserve">regard </w:t>
      </w:r>
      <w:r w:rsidR="00423712" w:rsidRPr="009D08F7">
        <w:rPr>
          <w:rFonts w:ascii="Arial" w:hAnsi="Arial" w:cs="Arial"/>
          <w:sz w:val="22"/>
          <w:szCs w:val="22"/>
        </w:rPr>
        <w:t xml:space="preserve">to </w:t>
      </w:r>
      <w:r w:rsidRPr="009D08F7">
        <w:rPr>
          <w:rFonts w:ascii="Arial" w:hAnsi="Arial" w:cs="Arial"/>
          <w:sz w:val="22"/>
          <w:szCs w:val="22"/>
        </w:rPr>
        <w:t>any claim or matter arising under this contract.</w:t>
      </w:r>
    </w:p>
    <w:p w:rsidR="007D4CF9" w:rsidRPr="009D08F7" w:rsidRDefault="007D4CF9" w:rsidP="007D4CF9">
      <w:pPr>
        <w:rPr>
          <w:rFonts w:ascii="Arial" w:hAnsi="Arial" w:cs="Arial"/>
          <w:sz w:val="22"/>
          <w:szCs w:val="22"/>
        </w:rPr>
      </w:pPr>
    </w:p>
    <w:p w:rsidR="007D4CF9" w:rsidRPr="009D08F7" w:rsidRDefault="007D4CF9" w:rsidP="007D4CF9">
      <w:pPr>
        <w:rPr>
          <w:rFonts w:ascii="Arial" w:hAnsi="Arial" w:cs="Arial"/>
          <w:b/>
          <w:sz w:val="22"/>
          <w:szCs w:val="22"/>
        </w:rPr>
      </w:pPr>
      <w:r w:rsidRPr="009D08F7">
        <w:rPr>
          <w:rFonts w:ascii="Arial" w:hAnsi="Arial" w:cs="Arial"/>
          <w:b/>
          <w:sz w:val="22"/>
          <w:szCs w:val="22"/>
        </w:rPr>
        <w:t xml:space="preserve">The following Annexes are integral part of this Contract: </w:t>
      </w:r>
    </w:p>
    <w:p w:rsidR="007D4CF9" w:rsidRPr="009D08F7" w:rsidRDefault="007D4CF9" w:rsidP="007D4CF9">
      <w:pPr>
        <w:rPr>
          <w:rFonts w:ascii="Arial" w:hAnsi="Arial" w:cs="Arial"/>
          <w:sz w:val="22"/>
          <w:szCs w:val="22"/>
        </w:rPr>
      </w:pPr>
    </w:p>
    <w:p w:rsidR="007D4CF9" w:rsidRPr="009D08F7" w:rsidRDefault="007D4CF9" w:rsidP="007D4CF9">
      <w:pPr>
        <w:rPr>
          <w:rFonts w:ascii="Arial" w:hAnsi="Arial" w:cs="Arial"/>
          <w:b/>
          <w:i/>
          <w:sz w:val="22"/>
          <w:szCs w:val="22"/>
        </w:rPr>
      </w:pPr>
      <w:r w:rsidRPr="009D08F7">
        <w:rPr>
          <w:rFonts w:ascii="Arial" w:hAnsi="Arial" w:cs="Arial"/>
          <w:b/>
          <w:i/>
          <w:sz w:val="22"/>
          <w:szCs w:val="22"/>
        </w:rPr>
        <w:t>Annex 1: Terms of Reference</w:t>
      </w:r>
    </w:p>
    <w:p w:rsidR="007D4CF9" w:rsidRPr="009D08F7" w:rsidRDefault="007D4CF9" w:rsidP="007D4CF9">
      <w:pPr>
        <w:rPr>
          <w:rFonts w:ascii="Arial" w:hAnsi="Arial" w:cs="Arial"/>
          <w:b/>
          <w:i/>
          <w:sz w:val="22"/>
          <w:szCs w:val="22"/>
        </w:rPr>
      </w:pPr>
      <w:r w:rsidRPr="009D08F7">
        <w:rPr>
          <w:rFonts w:ascii="Arial" w:hAnsi="Arial" w:cs="Arial"/>
          <w:b/>
          <w:i/>
          <w:sz w:val="22"/>
          <w:szCs w:val="22"/>
        </w:rPr>
        <w:t>Annex 2: Payment Schedule and Requirements</w:t>
      </w:r>
    </w:p>
    <w:p w:rsidR="007D4CF9" w:rsidRPr="009D08F7" w:rsidRDefault="007D4CF9" w:rsidP="007D4CF9">
      <w:pPr>
        <w:rPr>
          <w:rFonts w:ascii="Arial" w:hAnsi="Arial" w:cs="Arial"/>
          <w:sz w:val="22"/>
          <w:szCs w:val="22"/>
        </w:rPr>
      </w:pPr>
    </w:p>
    <w:p w:rsidR="007D4CF9" w:rsidRPr="009D08F7" w:rsidRDefault="007D4CF9" w:rsidP="007D4CF9">
      <w:pPr>
        <w:rPr>
          <w:rFonts w:ascii="Arial" w:hAnsi="Arial" w:cs="Arial"/>
          <w:sz w:val="22"/>
          <w:szCs w:val="22"/>
        </w:rPr>
      </w:pPr>
      <w:r w:rsidRPr="009D08F7">
        <w:rPr>
          <w:rFonts w:ascii="Arial" w:hAnsi="Arial" w:cs="Arial"/>
          <w:sz w:val="22"/>
          <w:szCs w:val="22"/>
        </w:rPr>
        <w:t xml:space="preserve">Signed today </w:t>
      </w:r>
      <w:r w:rsidRPr="009D08F7">
        <w:rPr>
          <w:rFonts w:ascii="Arial" w:hAnsi="Arial" w:cs="Arial"/>
          <w:b/>
          <w:i/>
          <w:sz w:val="22"/>
          <w:szCs w:val="22"/>
        </w:rPr>
        <w:t>[insert the date]</w:t>
      </w:r>
      <w:r w:rsidRPr="009D08F7">
        <w:rPr>
          <w:rFonts w:ascii="Arial" w:hAnsi="Arial" w:cs="Arial"/>
          <w:sz w:val="22"/>
          <w:szCs w:val="22"/>
        </w:rPr>
        <w:t xml:space="preserve"> in four (4) originals in </w:t>
      </w:r>
      <w:r w:rsidR="005D03E6" w:rsidRPr="009D08F7">
        <w:rPr>
          <w:rFonts w:ascii="Arial" w:hAnsi="Arial" w:cs="Arial"/>
          <w:sz w:val="22"/>
          <w:szCs w:val="22"/>
        </w:rPr>
        <w:t xml:space="preserve">the </w:t>
      </w:r>
      <w:r w:rsidRPr="009D08F7">
        <w:rPr>
          <w:rFonts w:ascii="Arial" w:hAnsi="Arial" w:cs="Arial"/>
          <w:sz w:val="22"/>
          <w:szCs w:val="22"/>
        </w:rPr>
        <w:t xml:space="preserve">English language by: </w:t>
      </w:r>
    </w:p>
    <w:p w:rsidR="007D4CF9" w:rsidRPr="009D08F7" w:rsidRDefault="007D4CF9" w:rsidP="003141B7">
      <w:pPr>
        <w:rPr>
          <w:rFonts w:ascii="Arial" w:hAnsi="Arial" w:cs="Arial"/>
          <w:b/>
          <w:sz w:val="22"/>
          <w:szCs w:val="22"/>
          <w:lang w:val="en-GB"/>
        </w:rPr>
      </w:pPr>
    </w:p>
    <w:tbl>
      <w:tblPr>
        <w:tblStyle w:val="TableGrid"/>
        <w:tblW w:w="9072"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403"/>
        <w:gridCol w:w="3326"/>
        <w:gridCol w:w="1550"/>
        <w:gridCol w:w="2793"/>
      </w:tblGrid>
      <w:tr w:rsidR="005D03E6" w:rsidRPr="009D08F7" w:rsidTr="00AE3FBC">
        <w:tc>
          <w:tcPr>
            <w:tcW w:w="4729" w:type="dxa"/>
            <w:gridSpan w:val="2"/>
            <w:shd w:val="clear" w:color="auto" w:fill="D9D9D9" w:themeFill="background1" w:themeFillShade="D9"/>
          </w:tcPr>
          <w:p w:rsidR="005D03E6" w:rsidRPr="009D08F7" w:rsidRDefault="005D03E6" w:rsidP="003141B7">
            <w:pPr>
              <w:jc w:val="center"/>
              <w:rPr>
                <w:rFonts w:ascii="Arial" w:hAnsi="Arial" w:cs="Arial"/>
                <w:b/>
                <w:sz w:val="22"/>
                <w:szCs w:val="22"/>
                <w:lang w:val="en-GB"/>
              </w:rPr>
            </w:pPr>
            <w:r w:rsidRPr="009D08F7">
              <w:rPr>
                <w:rFonts w:ascii="Arial" w:hAnsi="Arial" w:cs="Arial"/>
                <w:b/>
                <w:sz w:val="22"/>
                <w:szCs w:val="22"/>
                <w:lang w:val="en-GB"/>
              </w:rPr>
              <w:t>For the Procuring Entity</w:t>
            </w:r>
          </w:p>
        </w:tc>
        <w:tc>
          <w:tcPr>
            <w:tcW w:w="4343" w:type="dxa"/>
            <w:gridSpan w:val="2"/>
            <w:shd w:val="clear" w:color="auto" w:fill="D9D9D9" w:themeFill="background1" w:themeFillShade="D9"/>
          </w:tcPr>
          <w:p w:rsidR="005D03E6" w:rsidRPr="009D08F7" w:rsidRDefault="00777F9F" w:rsidP="007D4CF9">
            <w:pPr>
              <w:jc w:val="both"/>
              <w:rPr>
                <w:rFonts w:ascii="Arial" w:hAnsi="Arial" w:cs="Arial"/>
                <w:b/>
                <w:sz w:val="22"/>
                <w:szCs w:val="22"/>
                <w:lang w:val="en-GB"/>
              </w:rPr>
            </w:pPr>
            <w:r w:rsidRPr="009D08F7">
              <w:rPr>
                <w:rFonts w:ascii="Arial" w:hAnsi="Arial" w:cs="Arial"/>
                <w:b/>
                <w:sz w:val="22"/>
                <w:szCs w:val="22"/>
                <w:lang w:val="en-GB"/>
              </w:rPr>
              <w:t>For the Individual Consultant</w:t>
            </w:r>
          </w:p>
        </w:tc>
      </w:tr>
      <w:tr w:rsidR="005D03E6" w:rsidRPr="009D08F7" w:rsidTr="00AE3FBC">
        <w:tc>
          <w:tcPr>
            <w:tcW w:w="1403" w:type="dxa"/>
          </w:tcPr>
          <w:p w:rsidR="005D03E6" w:rsidRPr="009D08F7" w:rsidRDefault="005D03E6" w:rsidP="007D4CF9">
            <w:pPr>
              <w:jc w:val="both"/>
              <w:rPr>
                <w:rFonts w:ascii="Arial" w:hAnsi="Arial" w:cs="Arial"/>
                <w:b/>
                <w:sz w:val="22"/>
                <w:szCs w:val="22"/>
                <w:lang w:val="en-GB"/>
              </w:rPr>
            </w:pPr>
            <w:r w:rsidRPr="009D08F7">
              <w:rPr>
                <w:rFonts w:ascii="Arial" w:hAnsi="Arial" w:cs="Arial"/>
                <w:b/>
                <w:sz w:val="22"/>
                <w:szCs w:val="22"/>
                <w:lang w:val="en-GB"/>
              </w:rPr>
              <w:t>Name :</w:t>
            </w:r>
          </w:p>
        </w:tc>
        <w:tc>
          <w:tcPr>
            <w:tcW w:w="3326" w:type="dxa"/>
          </w:tcPr>
          <w:p w:rsidR="005D03E6" w:rsidRPr="009D08F7" w:rsidRDefault="005D03E6" w:rsidP="007D4CF9">
            <w:pPr>
              <w:jc w:val="both"/>
              <w:rPr>
                <w:rFonts w:ascii="Arial" w:hAnsi="Arial" w:cs="Arial"/>
                <w:b/>
                <w:sz w:val="22"/>
                <w:szCs w:val="22"/>
                <w:lang w:val="en-GB"/>
              </w:rPr>
            </w:pPr>
          </w:p>
        </w:tc>
        <w:tc>
          <w:tcPr>
            <w:tcW w:w="1550" w:type="dxa"/>
          </w:tcPr>
          <w:p w:rsidR="005D03E6" w:rsidRPr="009D08F7" w:rsidRDefault="00777F9F" w:rsidP="007D4CF9">
            <w:pPr>
              <w:jc w:val="both"/>
              <w:rPr>
                <w:rFonts w:ascii="Arial" w:hAnsi="Arial" w:cs="Arial"/>
                <w:b/>
                <w:sz w:val="22"/>
                <w:szCs w:val="22"/>
                <w:lang w:val="en-GB"/>
              </w:rPr>
            </w:pPr>
            <w:r w:rsidRPr="009D08F7">
              <w:rPr>
                <w:rFonts w:ascii="Arial" w:hAnsi="Arial" w:cs="Arial"/>
                <w:b/>
                <w:sz w:val="22"/>
                <w:szCs w:val="22"/>
                <w:lang w:val="en-GB"/>
              </w:rPr>
              <w:t>Name :</w:t>
            </w:r>
          </w:p>
        </w:tc>
        <w:tc>
          <w:tcPr>
            <w:tcW w:w="2793" w:type="dxa"/>
          </w:tcPr>
          <w:p w:rsidR="005D03E6" w:rsidRPr="009D08F7" w:rsidRDefault="005D03E6" w:rsidP="007D4CF9">
            <w:pPr>
              <w:jc w:val="both"/>
              <w:rPr>
                <w:rFonts w:ascii="Arial" w:hAnsi="Arial" w:cs="Arial"/>
                <w:b/>
                <w:sz w:val="22"/>
                <w:szCs w:val="22"/>
                <w:lang w:val="en-GB"/>
              </w:rPr>
            </w:pPr>
          </w:p>
        </w:tc>
      </w:tr>
      <w:tr w:rsidR="00777F9F" w:rsidRPr="009D08F7" w:rsidTr="00AE3FBC">
        <w:tc>
          <w:tcPr>
            <w:tcW w:w="1403" w:type="dxa"/>
          </w:tcPr>
          <w:p w:rsidR="00777F9F" w:rsidRPr="009D08F7" w:rsidRDefault="00777F9F" w:rsidP="007D4CF9">
            <w:pPr>
              <w:jc w:val="both"/>
              <w:rPr>
                <w:rFonts w:ascii="Arial" w:hAnsi="Arial" w:cs="Arial"/>
                <w:b/>
                <w:sz w:val="22"/>
                <w:szCs w:val="22"/>
                <w:lang w:val="en-GB"/>
              </w:rPr>
            </w:pPr>
            <w:r w:rsidRPr="009D08F7">
              <w:rPr>
                <w:rFonts w:ascii="Arial" w:hAnsi="Arial" w:cs="Arial"/>
                <w:b/>
                <w:sz w:val="22"/>
                <w:szCs w:val="22"/>
                <w:lang w:val="en-GB"/>
              </w:rPr>
              <w:t>Position :</w:t>
            </w:r>
          </w:p>
        </w:tc>
        <w:tc>
          <w:tcPr>
            <w:tcW w:w="3326" w:type="dxa"/>
          </w:tcPr>
          <w:p w:rsidR="00777F9F" w:rsidRPr="009D08F7" w:rsidRDefault="00777F9F" w:rsidP="007D4CF9">
            <w:pPr>
              <w:jc w:val="both"/>
              <w:rPr>
                <w:rFonts w:ascii="Arial" w:hAnsi="Arial" w:cs="Arial"/>
                <w:b/>
                <w:sz w:val="22"/>
                <w:szCs w:val="22"/>
                <w:lang w:val="en-GB"/>
              </w:rPr>
            </w:pPr>
          </w:p>
        </w:tc>
        <w:tc>
          <w:tcPr>
            <w:tcW w:w="1550" w:type="dxa"/>
          </w:tcPr>
          <w:p w:rsidR="00777F9F" w:rsidRPr="009D08F7" w:rsidRDefault="00777F9F" w:rsidP="007D4CF9">
            <w:pPr>
              <w:jc w:val="both"/>
              <w:rPr>
                <w:rFonts w:ascii="Arial" w:hAnsi="Arial" w:cs="Arial"/>
                <w:b/>
                <w:sz w:val="22"/>
                <w:szCs w:val="22"/>
                <w:lang w:val="en-GB"/>
              </w:rPr>
            </w:pPr>
          </w:p>
        </w:tc>
        <w:tc>
          <w:tcPr>
            <w:tcW w:w="2793" w:type="dxa"/>
          </w:tcPr>
          <w:p w:rsidR="00777F9F" w:rsidRPr="009D08F7" w:rsidRDefault="00777F9F" w:rsidP="007D4CF9">
            <w:pPr>
              <w:jc w:val="both"/>
              <w:rPr>
                <w:rFonts w:ascii="Arial" w:hAnsi="Arial" w:cs="Arial"/>
                <w:b/>
                <w:sz w:val="22"/>
                <w:szCs w:val="22"/>
                <w:lang w:val="en-GB"/>
              </w:rPr>
            </w:pPr>
          </w:p>
        </w:tc>
      </w:tr>
      <w:tr w:rsidR="005D03E6" w:rsidRPr="009D08F7" w:rsidTr="00AE3FBC">
        <w:tc>
          <w:tcPr>
            <w:tcW w:w="1403" w:type="dxa"/>
          </w:tcPr>
          <w:p w:rsidR="005D03E6" w:rsidRPr="009D08F7" w:rsidRDefault="005D03E6" w:rsidP="007D4CF9">
            <w:pPr>
              <w:jc w:val="both"/>
              <w:rPr>
                <w:rFonts w:ascii="Arial" w:hAnsi="Arial" w:cs="Arial"/>
                <w:b/>
                <w:sz w:val="22"/>
                <w:szCs w:val="22"/>
                <w:lang w:val="en-GB"/>
              </w:rPr>
            </w:pPr>
            <w:r w:rsidRPr="009D08F7">
              <w:rPr>
                <w:rFonts w:ascii="Arial" w:hAnsi="Arial" w:cs="Arial"/>
                <w:b/>
                <w:sz w:val="22"/>
                <w:szCs w:val="22"/>
                <w:lang w:val="en-GB"/>
              </w:rPr>
              <w:t>Place :</w:t>
            </w:r>
          </w:p>
        </w:tc>
        <w:tc>
          <w:tcPr>
            <w:tcW w:w="3326" w:type="dxa"/>
          </w:tcPr>
          <w:p w:rsidR="005D03E6" w:rsidRPr="009D08F7" w:rsidRDefault="005D03E6" w:rsidP="007D4CF9">
            <w:pPr>
              <w:jc w:val="both"/>
              <w:rPr>
                <w:rFonts w:ascii="Arial" w:hAnsi="Arial" w:cs="Arial"/>
                <w:b/>
                <w:sz w:val="22"/>
                <w:szCs w:val="22"/>
                <w:lang w:val="en-GB"/>
              </w:rPr>
            </w:pPr>
          </w:p>
        </w:tc>
        <w:tc>
          <w:tcPr>
            <w:tcW w:w="1550" w:type="dxa"/>
          </w:tcPr>
          <w:p w:rsidR="005D03E6" w:rsidRPr="009D08F7" w:rsidRDefault="00777F9F" w:rsidP="007D4CF9">
            <w:pPr>
              <w:jc w:val="both"/>
              <w:rPr>
                <w:rFonts w:ascii="Arial" w:hAnsi="Arial" w:cs="Arial"/>
                <w:b/>
                <w:sz w:val="22"/>
                <w:szCs w:val="22"/>
                <w:lang w:val="en-GB"/>
              </w:rPr>
            </w:pPr>
            <w:r w:rsidRPr="009D08F7">
              <w:rPr>
                <w:rFonts w:ascii="Arial" w:hAnsi="Arial" w:cs="Arial"/>
                <w:b/>
                <w:sz w:val="22"/>
                <w:szCs w:val="22"/>
                <w:lang w:val="en-GB"/>
              </w:rPr>
              <w:t>Place :</w:t>
            </w:r>
          </w:p>
        </w:tc>
        <w:tc>
          <w:tcPr>
            <w:tcW w:w="2793" w:type="dxa"/>
          </w:tcPr>
          <w:p w:rsidR="005D03E6" w:rsidRPr="009D08F7" w:rsidRDefault="005D03E6" w:rsidP="007D4CF9">
            <w:pPr>
              <w:jc w:val="both"/>
              <w:rPr>
                <w:rFonts w:ascii="Arial" w:hAnsi="Arial" w:cs="Arial"/>
                <w:b/>
                <w:sz w:val="22"/>
                <w:szCs w:val="22"/>
                <w:lang w:val="en-GB"/>
              </w:rPr>
            </w:pPr>
          </w:p>
        </w:tc>
      </w:tr>
      <w:tr w:rsidR="005D03E6" w:rsidRPr="009D08F7" w:rsidTr="00AE3FBC">
        <w:tc>
          <w:tcPr>
            <w:tcW w:w="1403" w:type="dxa"/>
          </w:tcPr>
          <w:p w:rsidR="005D03E6" w:rsidRPr="009D08F7" w:rsidRDefault="005D03E6" w:rsidP="007D4CF9">
            <w:pPr>
              <w:jc w:val="both"/>
              <w:rPr>
                <w:rFonts w:ascii="Arial" w:hAnsi="Arial" w:cs="Arial"/>
                <w:b/>
                <w:sz w:val="22"/>
                <w:szCs w:val="22"/>
                <w:lang w:val="en-GB"/>
              </w:rPr>
            </w:pPr>
            <w:r w:rsidRPr="009D08F7">
              <w:rPr>
                <w:rFonts w:ascii="Arial" w:hAnsi="Arial" w:cs="Arial"/>
                <w:b/>
                <w:sz w:val="22"/>
                <w:szCs w:val="22"/>
                <w:lang w:val="en-GB"/>
              </w:rPr>
              <w:t xml:space="preserve">Date: </w:t>
            </w:r>
          </w:p>
        </w:tc>
        <w:tc>
          <w:tcPr>
            <w:tcW w:w="3326" w:type="dxa"/>
          </w:tcPr>
          <w:p w:rsidR="005D03E6" w:rsidRPr="009D08F7" w:rsidRDefault="005D03E6" w:rsidP="007D4CF9">
            <w:pPr>
              <w:jc w:val="both"/>
              <w:rPr>
                <w:rFonts w:ascii="Arial" w:hAnsi="Arial" w:cs="Arial"/>
                <w:b/>
                <w:sz w:val="22"/>
                <w:szCs w:val="22"/>
                <w:lang w:val="en-GB"/>
              </w:rPr>
            </w:pPr>
          </w:p>
        </w:tc>
        <w:tc>
          <w:tcPr>
            <w:tcW w:w="1550" w:type="dxa"/>
          </w:tcPr>
          <w:p w:rsidR="005D03E6" w:rsidRPr="009D08F7" w:rsidRDefault="00777F9F" w:rsidP="007D4CF9">
            <w:pPr>
              <w:jc w:val="both"/>
              <w:rPr>
                <w:rFonts w:ascii="Arial" w:hAnsi="Arial" w:cs="Arial"/>
                <w:b/>
                <w:sz w:val="22"/>
                <w:szCs w:val="22"/>
                <w:lang w:val="en-GB"/>
              </w:rPr>
            </w:pPr>
            <w:r w:rsidRPr="009D08F7">
              <w:rPr>
                <w:rFonts w:ascii="Arial" w:hAnsi="Arial" w:cs="Arial"/>
                <w:b/>
                <w:sz w:val="22"/>
                <w:szCs w:val="22"/>
                <w:lang w:val="en-GB"/>
              </w:rPr>
              <w:t>Date :</w:t>
            </w:r>
          </w:p>
        </w:tc>
        <w:tc>
          <w:tcPr>
            <w:tcW w:w="2793" w:type="dxa"/>
          </w:tcPr>
          <w:p w:rsidR="005D03E6" w:rsidRPr="009D08F7" w:rsidRDefault="005D03E6" w:rsidP="007D4CF9">
            <w:pPr>
              <w:jc w:val="both"/>
              <w:rPr>
                <w:rFonts w:ascii="Arial" w:hAnsi="Arial" w:cs="Arial"/>
                <w:b/>
                <w:sz w:val="22"/>
                <w:szCs w:val="22"/>
                <w:lang w:val="en-GB"/>
              </w:rPr>
            </w:pPr>
          </w:p>
        </w:tc>
      </w:tr>
      <w:tr w:rsidR="005D03E6" w:rsidRPr="009D08F7" w:rsidTr="00AE3FBC">
        <w:tc>
          <w:tcPr>
            <w:tcW w:w="1403" w:type="dxa"/>
          </w:tcPr>
          <w:p w:rsidR="005D03E6" w:rsidRPr="009D08F7" w:rsidRDefault="005D03E6" w:rsidP="007D4CF9">
            <w:pPr>
              <w:jc w:val="both"/>
              <w:rPr>
                <w:rFonts w:ascii="Arial" w:hAnsi="Arial" w:cs="Arial"/>
                <w:b/>
                <w:sz w:val="22"/>
                <w:szCs w:val="22"/>
                <w:lang w:val="en-GB"/>
              </w:rPr>
            </w:pPr>
            <w:r w:rsidRPr="009D08F7">
              <w:rPr>
                <w:rFonts w:ascii="Arial" w:hAnsi="Arial" w:cs="Arial"/>
                <w:b/>
                <w:sz w:val="22"/>
                <w:szCs w:val="22"/>
                <w:lang w:val="en-GB"/>
              </w:rPr>
              <w:t>Signature:</w:t>
            </w:r>
          </w:p>
        </w:tc>
        <w:tc>
          <w:tcPr>
            <w:tcW w:w="3326" w:type="dxa"/>
          </w:tcPr>
          <w:p w:rsidR="005D03E6" w:rsidRPr="009D08F7" w:rsidRDefault="005D03E6" w:rsidP="007D4CF9">
            <w:pPr>
              <w:jc w:val="both"/>
              <w:rPr>
                <w:rFonts w:ascii="Arial" w:hAnsi="Arial" w:cs="Arial"/>
                <w:b/>
                <w:sz w:val="22"/>
                <w:szCs w:val="22"/>
                <w:lang w:val="en-GB"/>
              </w:rPr>
            </w:pPr>
          </w:p>
          <w:p w:rsidR="005D03E6" w:rsidRPr="009D08F7" w:rsidRDefault="005D03E6" w:rsidP="007D4CF9">
            <w:pPr>
              <w:jc w:val="both"/>
              <w:rPr>
                <w:rFonts w:ascii="Arial" w:hAnsi="Arial" w:cs="Arial"/>
                <w:b/>
                <w:sz w:val="22"/>
                <w:szCs w:val="22"/>
                <w:lang w:val="en-GB"/>
              </w:rPr>
            </w:pPr>
          </w:p>
          <w:p w:rsidR="005D03E6" w:rsidRPr="009D08F7" w:rsidRDefault="005D03E6" w:rsidP="007D4CF9">
            <w:pPr>
              <w:jc w:val="both"/>
              <w:rPr>
                <w:rFonts w:ascii="Arial" w:hAnsi="Arial" w:cs="Arial"/>
                <w:b/>
                <w:sz w:val="22"/>
                <w:szCs w:val="22"/>
                <w:lang w:val="en-GB"/>
              </w:rPr>
            </w:pPr>
          </w:p>
        </w:tc>
        <w:tc>
          <w:tcPr>
            <w:tcW w:w="1550" w:type="dxa"/>
          </w:tcPr>
          <w:p w:rsidR="005D03E6" w:rsidRPr="009D08F7" w:rsidRDefault="00777F9F" w:rsidP="007D4CF9">
            <w:pPr>
              <w:jc w:val="both"/>
              <w:rPr>
                <w:rFonts w:ascii="Arial" w:hAnsi="Arial" w:cs="Arial"/>
                <w:b/>
                <w:sz w:val="22"/>
                <w:szCs w:val="22"/>
                <w:lang w:val="en-GB"/>
              </w:rPr>
            </w:pPr>
            <w:r w:rsidRPr="009D08F7">
              <w:rPr>
                <w:rFonts w:ascii="Arial" w:hAnsi="Arial" w:cs="Arial"/>
                <w:b/>
                <w:sz w:val="22"/>
                <w:szCs w:val="22"/>
                <w:lang w:val="en-GB"/>
              </w:rPr>
              <w:t>Signature :</w:t>
            </w:r>
          </w:p>
        </w:tc>
        <w:tc>
          <w:tcPr>
            <w:tcW w:w="2793" w:type="dxa"/>
          </w:tcPr>
          <w:p w:rsidR="005D03E6" w:rsidRPr="009D08F7" w:rsidRDefault="005D03E6" w:rsidP="007D4CF9">
            <w:pPr>
              <w:jc w:val="both"/>
              <w:rPr>
                <w:rFonts w:ascii="Arial" w:hAnsi="Arial" w:cs="Arial"/>
                <w:b/>
                <w:sz w:val="22"/>
                <w:szCs w:val="22"/>
                <w:lang w:val="en-GB"/>
              </w:rPr>
            </w:pPr>
          </w:p>
        </w:tc>
      </w:tr>
    </w:tbl>
    <w:p w:rsidR="007D4CF9" w:rsidRPr="009D08F7" w:rsidRDefault="007D4CF9" w:rsidP="007D4CF9">
      <w:pPr>
        <w:ind w:left="720" w:hanging="720"/>
        <w:jc w:val="both"/>
        <w:rPr>
          <w:rFonts w:ascii="Arial" w:hAnsi="Arial" w:cs="Arial"/>
          <w:b/>
          <w:sz w:val="22"/>
          <w:szCs w:val="22"/>
          <w:lang w:val="en-GB"/>
        </w:rPr>
      </w:pPr>
    </w:p>
    <w:p w:rsidR="00382375" w:rsidRPr="009D08F7" w:rsidRDefault="00382375" w:rsidP="00382375">
      <w:pPr>
        <w:tabs>
          <w:tab w:val="left" w:pos="0"/>
          <w:tab w:val="left" w:pos="720"/>
          <w:tab w:val="left" w:pos="1440"/>
          <w:tab w:val="left" w:pos="2160"/>
          <w:tab w:val="left" w:pos="2880"/>
        </w:tabs>
        <w:jc w:val="both"/>
        <w:rPr>
          <w:rFonts w:ascii="Arial" w:hAnsi="Arial" w:cs="Arial"/>
          <w:sz w:val="22"/>
          <w:szCs w:val="22"/>
          <w:lang w:val="en-GB"/>
        </w:rPr>
      </w:pPr>
    </w:p>
    <w:p w:rsidR="00AB6267" w:rsidRPr="009D08F7" w:rsidRDefault="00AB6267">
      <w:pPr>
        <w:spacing w:after="200" w:line="276" w:lineRule="auto"/>
        <w:rPr>
          <w:rFonts w:ascii="Arial" w:hAnsi="Arial" w:cs="Arial"/>
          <w:sz w:val="22"/>
          <w:szCs w:val="22"/>
          <w:lang w:val="en-GB"/>
        </w:rPr>
      </w:pPr>
      <w:r w:rsidRPr="009D08F7">
        <w:rPr>
          <w:rFonts w:ascii="Arial" w:hAnsi="Arial" w:cs="Arial"/>
          <w:sz w:val="22"/>
          <w:szCs w:val="22"/>
          <w:lang w:val="en-GB"/>
        </w:rPr>
        <w:br w:type="page"/>
      </w:r>
    </w:p>
    <w:p w:rsidR="00AB6267" w:rsidRPr="009D08F7" w:rsidRDefault="00AB6267" w:rsidP="00AB6267">
      <w:pPr>
        <w:jc w:val="center"/>
        <w:rPr>
          <w:rFonts w:ascii="Arial" w:hAnsi="Arial" w:cs="Arial"/>
          <w:sz w:val="22"/>
          <w:szCs w:val="22"/>
        </w:rPr>
      </w:pPr>
    </w:p>
    <w:p w:rsidR="00AB6267" w:rsidRPr="009D08F7" w:rsidRDefault="00AB6267" w:rsidP="00AB6267">
      <w:pPr>
        <w:jc w:val="center"/>
        <w:rPr>
          <w:rFonts w:ascii="Arial" w:hAnsi="Arial" w:cs="Arial"/>
          <w:b/>
          <w:i/>
          <w:sz w:val="22"/>
          <w:szCs w:val="22"/>
        </w:rPr>
      </w:pPr>
      <w:r w:rsidRPr="009D08F7">
        <w:rPr>
          <w:rFonts w:ascii="Arial" w:hAnsi="Arial" w:cs="Arial"/>
          <w:b/>
          <w:i/>
          <w:sz w:val="22"/>
          <w:szCs w:val="22"/>
        </w:rPr>
        <w:t>Annex 1: Terms of Reference</w:t>
      </w:r>
    </w:p>
    <w:p w:rsidR="00C3408C" w:rsidRPr="009D08F7" w:rsidRDefault="00C3408C" w:rsidP="00AB6267">
      <w:pPr>
        <w:jc w:val="center"/>
        <w:rPr>
          <w:rFonts w:ascii="Arial" w:hAnsi="Arial" w:cs="Arial"/>
          <w:i/>
          <w:sz w:val="22"/>
          <w:szCs w:val="22"/>
        </w:rPr>
      </w:pPr>
    </w:p>
    <w:p w:rsidR="00AB6267" w:rsidRPr="009D08F7" w:rsidRDefault="00AB6267" w:rsidP="00AB6267">
      <w:pPr>
        <w:jc w:val="center"/>
        <w:rPr>
          <w:rFonts w:ascii="Arial" w:hAnsi="Arial" w:cs="Arial"/>
          <w:i/>
          <w:sz w:val="22"/>
          <w:szCs w:val="22"/>
        </w:rPr>
      </w:pPr>
      <w:r w:rsidRPr="009D08F7">
        <w:rPr>
          <w:rFonts w:ascii="Arial" w:hAnsi="Arial" w:cs="Arial"/>
          <w:i/>
          <w:sz w:val="22"/>
          <w:szCs w:val="22"/>
        </w:rPr>
        <w:t>[insert the Terms of Reference]</w:t>
      </w:r>
    </w:p>
    <w:p w:rsidR="007429F0" w:rsidRPr="009D08F7" w:rsidRDefault="007429F0" w:rsidP="00AB6267">
      <w:pPr>
        <w:jc w:val="center"/>
        <w:rPr>
          <w:rFonts w:ascii="Arial" w:hAnsi="Arial" w:cs="Arial"/>
          <w:b/>
          <w:i/>
          <w:sz w:val="22"/>
          <w:szCs w:val="22"/>
        </w:rPr>
      </w:pPr>
    </w:p>
    <w:p w:rsidR="00AB6267" w:rsidRPr="009D08F7" w:rsidRDefault="00AB6267" w:rsidP="00D017D8">
      <w:pPr>
        <w:spacing w:after="200" w:line="276" w:lineRule="auto"/>
        <w:jc w:val="center"/>
        <w:rPr>
          <w:rFonts w:ascii="Arial" w:hAnsi="Arial" w:cs="Arial"/>
          <w:b/>
          <w:i/>
          <w:sz w:val="22"/>
          <w:szCs w:val="22"/>
        </w:rPr>
      </w:pPr>
      <w:r w:rsidRPr="009D08F7">
        <w:rPr>
          <w:rFonts w:ascii="Arial" w:hAnsi="Arial" w:cs="Arial"/>
          <w:sz w:val="22"/>
          <w:szCs w:val="22"/>
          <w:lang w:val="en-GB"/>
        </w:rPr>
        <w:br w:type="page"/>
      </w:r>
      <w:r w:rsidRPr="009D08F7">
        <w:rPr>
          <w:rFonts w:ascii="Arial" w:hAnsi="Arial" w:cs="Arial"/>
          <w:b/>
          <w:i/>
          <w:sz w:val="22"/>
          <w:szCs w:val="22"/>
        </w:rPr>
        <w:t xml:space="preserve">Annex </w:t>
      </w:r>
      <w:r w:rsidR="00E81EFB" w:rsidRPr="009D08F7">
        <w:rPr>
          <w:rFonts w:ascii="Arial" w:hAnsi="Arial" w:cs="Arial"/>
          <w:b/>
          <w:i/>
          <w:sz w:val="22"/>
          <w:szCs w:val="22"/>
        </w:rPr>
        <w:t>2</w:t>
      </w:r>
      <w:r w:rsidRPr="009D08F7">
        <w:rPr>
          <w:rFonts w:ascii="Arial" w:hAnsi="Arial" w:cs="Arial"/>
          <w:b/>
          <w:i/>
          <w:sz w:val="22"/>
          <w:szCs w:val="22"/>
        </w:rPr>
        <w:t>: Payment Schedule and Requirements</w:t>
      </w:r>
    </w:p>
    <w:p w:rsidR="00FB7F1F" w:rsidRPr="009D08F7" w:rsidRDefault="00FB7F1F">
      <w:pPr>
        <w:rPr>
          <w:rFonts w:ascii="Arial" w:hAnsi="Arial" w:cs="Arial"/>
          <w:sz w:val="22"/>
          <w:szCs w:val="22"/>
          <w:lang w:val="en-GB"/>
        </w:rPr>
      </w:pPr>
    </w:p>
    <w:p w:rsidR="00FB7F1F" w:rsidRPr="009D08F7" w:rsidRDefault="00C7446C" w:rsidP="00434A2F">
      <w:pPr>
        <w:pStyle w:val="ListParagraph"/>
        <w:numPr>
          <w:ilvl w:val="1"/>
          <w:numId w:val="5"/>
        </w:numPr>
        <w:tabs>
          <w:tab w:val="left" w:pos="142"/>
        </w:tabs>
        <w:ind w:left="284" w:hanging="284"/>
        <w:jc w:val="both"/>
        <w:rPr>
          <w:rFonts w:ascii="Arial" w:hAnsi="Arial" w:cs="Arial"/>
          <w:sz w:val="22"/>
          <w:szCs w:val="22"/>
          <w:lang w:val="en-GB"/>
        </w:rPr>
      </w:pPr>
      <w:r w:rsidRPr="009D08F7">
        <w:rPr>
          <w:rFonts w:ascii="Arial" w:hAnsi="Arial" w:cs="Arial"/>
          <w:sz w:val="22"/>
          <w:szCs w:val="22"/>
        </w:rPr>
        <w:t xml:space="preserve">For Services rendered pursuant to </w:t>
      </w:r>
      <w:r w:rsidRPr="009D08F7">
        <w:rPr>
          <w:rFonts w:ascii="Arial" w:hAnsi="Arial" w:cs="Arial"/>
          <w:b/>
          <w:sz w:val="22"/>
          <w:szCs w:val="22"/>
        </w:rPr>
        <w:t>Annex 1</w:t>
      </w:r>
      <w:r w:rsidRPr="009D08F7">
        <w:rPr>
          <w:rFonts w:ascii="Arial" w:hAnsi="Arial" w:cs="Arial"/>
          <w:sz w:val="22"/>
          <w:szCs w:val="22"/>
        </w:rPr>
        <w:t xml:space="preserve">, the </w:t>
      </w:r>
      <w:r w:rsidR="00D017D8" w:rsidRPr="009D08F7">
        <w:rPr>
          <w:rFonts w:ascii="Arial" w:hAnsi="Arial" w:cs="Arial"/>
          <w:sz w:val="22"/>
          <w:szCs w:val="22"/>
        </w:rPr>
        <w:t>Procuring Entity</w:t>
      </w:r>
      <w:r w:rsidRPr="009D08F7">
        <w:rPr>
          <w:rFonts w:ascii="Arial" w:hAnsi="Arial" w:cs="Arial"/>
          <w:sz w:val="22"/>
          <w:szCs w:val="22"/>
        </w:rPr>
        <w:t xml:space="preserve"> shall pay the Individual Consultant an amount not to exceed </w:t>
      </w:r>
      <w:r w:rsidR="00D93D70" w:rsidRPr="009D08F7">
        <w:rPr>
          <w:rFonts w:ascii="Arial" w:hAnsi="Arial" w:cs="Arial"/>
          <w:sz w:val="22"/>
          <w:szCs w:val="22"/>
        </w:rPr>
        <w:t xml:space="preserve">the </w:t>
      </w:r>
      <w:r w:rsidRPr="009D08F7">
        <w:rPr>
          <w:rFonts w:ascii="Arial" w:hAnsi="Arial" w:cs="Arial"/>
          <w:sz w:val="22"/>
          <w:szCs w:val="22"/>
        </w:rPr>
        <w:t xml:space="preserve">ceiling of </w:t>
      </w:r>
      <w:r w:rsidR="00B31BE4" w:rsidRPr="009D08F7">
        <w:rPr>
          <w:rFonts w:ascii="Arial" w:hAnsi="Arial" w:cs="Arial"/>
          <w:sz w:val="22"/>
          <w:szCs w:val="22"/>
        </w:rPr>
        <w:t>Euros</w:t>
      </w:r>
      <w:r w:rsidRPr="009D08F7">
        <w:rPr>
          <w:rFonts w:ascii="Arial" w:hAnsi="Arial" w:cs="Arial"/>
          <w:sz w:val="22"/>
          <w:szCs w:val="22"/>
        </w:rPr>
        <w:t xml:space="preserve"> </w:t>
      </w:r>
      <w:r w:rsidRPr="009D08F7">
        <w:rPr>
          <w:rFonts w:ascii="Arial" w:hAnsi="Arial" w:cs="Arial"/>
          <w:b/>
          <w:i/>
          <w:sz w:val="22"/>
          <w:szCs w:val="22"/>
        </w:rPr>
        <w:t>[insert ceiling amount],</w:t>
      </w:r>
      <w:r w:rsidRPr="009D08F7">
        <w:rPr>
          <w:rFonts w:ascii="Arial" w:hAnsi="Arial" w:cs="Arial"/>
          <w:b/>
          <w:sz w:val="22"/>
          <w:szCs w:val="22"/>
        </w:rPr>
        <w:t xml:space="preserve"> </w:t>
      </w:r>
      <w:r w:rsidRPr="009D08F7">
        <w:rPr>
          <w:rFonts w:ascii="Arial" w:hAnsi="Arial" w:cs="Arial"/>
          <w:sz w:val="22"/>
          <w:szCs w:val="22"/>
        </w:rPr>
        <w:t xml:space="preserve">which shall be considered the contract value. This amount has been established based on the understanding that it includes all of the Consultant’s costs and profits as well as any tax obligation that may be imposed on the Individual Consultant in </w:t>
      </w:r>
      <w:r w:rsidR="00D93D70" w:rsidRPr="009D08F7">
        <w:rPr>
          <w:rFonts w:ascii="Arial" w:hAnsi="Arial" w:cs="Arial"/>
          <w:sz w:val="22"/>
          <w:szCs w:val="22"/>
        </w:rPr>
        <w:t xml:space="preserve">his/her </w:t>
      </w:r>
      <w:r w:rsidRPr="009D08F7">
        <w:rPr>
          <w:rFonts w:ascii="Arial" w:hAnsi="Arial" w:cs="Arial"/>
          <w:sz w:val="22"/>
          <w:szCs w:val="22"/>
        </w:rPr>
        <w:t xml:space="preserve">country of residence. </w:t>
      </w:r>
    </w:p>
    <w:p w:rsidR="00F22CDF" w:rsidRPr="009D08F7" w:rsidRDefault="00F22CDF" w:rsidP="00F22CDF">
      <w:pPr>
        <w:pStyle w:val="ListParagraph"/>
        <w:tabs>
          <w:tab w:val="left" w:pos="142"/>
        </w:tabs>
        <w:ind w:left="284"/>
        <w:jc w:val="both"/>
        <w:rPr>
          <w:rFonts w:ascii="Arial" w:hAnsi="Arial" w:cs="Arial"/>
          <w:sz w:val="22"/>
          <w:szCs w:val="22"/>
          <w:lang w:val="en-GB"/>
        </w:rPr>
      </w:pPr>
    </w:p>
    <w:p w:rsidR="00065E51" w:rsidRPr="009D08F7" w:rsidRDefault="00065E51" w:rsidP="00065E51">
      <w:pPr>
        <w:pStyle w:val="ListParagraph"/>
        <w:numPr>
          <w:ilvl w:val="1"/>
          <w:numId w:val="5"/>
        </w:numPr>
        <w:tabs>
          <w:tab w:val="left" w:pos="142"/>
        </w:tabs>
        <w:ind w:left="284" w:hanging="284"/>
        <w:jc w:val="both"/>
        <w:rPr>
          <w:rFonts w:ascii="Arial" w:hAnsi="Arial" w:cs="Arial"/>
          <w:sz w:val="22"/>
          <w:szCs w:val="22"/>
          <w:lang w:val="en-GB"/>
        </w:rPr>
      </w:pPr>
      <w:r w:rsidRPr="009D08F7">
        <w:rPr>
          <w:rFonts w:ascii="Arial" w:hAnsi="Arial" w:cs="Arial"/>
          <w:sz w:val="22"/>
          <w:szCs w:val="22"/>
          <w:lang w:val="en-GB"/>
        </w:rPr>
        <w:t xml:space="preserve">The breakdown of prices is: </w:t>
      </w:r>
    </w:p>
    <w:p w:rsidR="00F22CDF" w:rsidRPr="009D08F7" w:rsidRDefault="00F22CDF" w:rsidP="00F22CDF">
      <w:pPr>
        <w:pStyle w:val="ListParagraph"/>
        <w:tabs>
          <w:tab w:val="left" w:pos="142"/>
        </w:tabs>
        <w:ind w:left="284"/>
        <w:jc w:val="both"/>
        <w:rPr>
          <w:rFonts w:ascii="Arial" w:hAnsi="Arial" w:cs="Arial"/>
          <w:sz w:val="22"/>
          <w:szCs w:val="22"/>
          <w:lang w:val="en-GB"/>
        </w:rPr>
      </w:pPr>
    </w:p>
    <w:tbl>
      <w:tblPr>
        <w:tblW w:w="1072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86"/>
        <w:gridCol w:w="506"/>
        <w:gridCol w:w="2896"/>
        <w:gridCol w:w="1701"/>
        <w:gridCol w:w="1471"/>
        <w:gridCol w:w="1397"/>
        <w:gridCol w:w="2268"/>
      </w:tblGrid>
      <w:tr w:rsidR="00065E51" w:rsidRPr="009D08F7" w:rsidTr="00065E51">
        <w:trPr>
          <w:trHeight w:hRule="exact" w:val="1006"/>
          <w:jc w:val="center"/>
        </w:trPr>
        <w:tc>
          <w:tcPr>
            <w:tcW w:w="486" w:type="dxa"/>
            <w:tcBorders>
              <w:top w:val="double" w:sz="4" w:space="0" w:color="auto"/>
              <w:bottom w:val="single" w:sz="12" w:space="0" w:color="auto"/>
            </w:tcBorders>
            <w:shd w:val="clear" w:color="auto" w:fill="A6A6A6"/>
          </w:tcPr>
          <w:p w:rsidR="00065E51" w:rsidRPr="009D08F7" w:rsidRDefault="00065E51" w:rsidP="00065E51">
            <w:pPr>
              <w:spacing w:before="40" w:after="40"/>
              <w:jc w:val="center"/>
              <w:rPr>
                <w:rFonts w:ascii="Arial" w:hAnsi="Arial" w:cs="Arial"/>
                <w:b/>
                <w:bCs/>
                <w:sz w:val="22"/>
                <w:szCs w:val="22"/>
                <w:lang w:val="en-GB"/>
              </w:rPr>
            </w:pPr>
            <w:r w:rsidRPr="009D08F7">
              <w:rPr>
                <w:rFonts w:ascii="Arial" w:hAnsi="Arial" w:cs="Arial"/>
                <w:b/>
                <w:bCs/>
                <w:sz w:val="22"/>
                <w:szCs w:val="22"/>
                <w:lang w:val="en-GB"/>
              </w:rPr>
              <w:t>N°</w:t>
            </w:r>
          </w:p>
        </w:tc>
        <w:tc>
          <w:tcPr>
            <w:tcW w:w="3402" w:type="dxa"/>
            <w:gridSpan w:val="2"/>
            <w:tcBorders>
              <w:top w:val="double" w:sz="4" w:space="0" w:color="auto"/>
              <w:bottom w:val="single" w:sz="12" w:space="0" w:color="auto"/>
            </w:tcBorders>
            <w:shd w:val="clear" w:color="auto" w:fill="A6A6A6"/>
          </w:tcPr>
          <w:p w:rsidR="00065E51" w:rsidRPr="009D08F7" w:rsidRDefault="00065E51" w:rsidP="00065E51">
            <w:pPr>
              <w:spacing w:before="40" w:after="40"/>
              <w:jc w:val="center"/>
              <w:rPr>
                <w:rFonts w:ascii="Arial" w:hAnsi="Arial" w:cs="Arial"/>
                <w:b/>
                <w:bCs/>
                <w:sz w:val="22"/>
                <w:szCs w:val="22"/>
                <w:lang w:val="en-GB"/>
              </w:rPr>
            </w:pPr>
            <w:r w:rsidRPr="009D08F7">
              <w:rPr>
                <w:rFonts w:ascii="Arial" w:hAnsi="Arial" w:cs="Arial"/>
                <w:b/>
                <w:bCs/>
                <w:sz w:val="22"/>
                <w:szCs w:val="22"/>
                <w:lang w:val="en-GB"/>
              </w:rPr>
              <w:t>Description</w:t>
            </w:r>
            <w:r w:rsidRPr="009D08F7">
              <w:rPr>
                <w:rStyle w:val="FootnoteReference"/>
                <w:rFonts w:ascii="Arial" w:hAnsi="Arial" w:cs="Arial"/>
                <w:b/>
                <w:bCs/>
                <w:sz w:val="22"/>
                <w:szCs w:val="22"/>
                <w:lang w:val="en-GB"/>
              </w:rPr>
              <w:footnoteReference w:id="8"/>
            </w:r>
          </w:p>
        </w:tc>
        <w:tc>
          <w:tcPr>
            <w:tcW w:w="1701" w:type="dxa"/>
            <w:tcBorders>
              <w:top w:val="double" w:sz="4" w:space="0" w:color="auto"/>
              <w:bottom w:val="single" w:sz="12" w:space="0" w:color="auto"/>
            </w:tcBorders>
            <w:shd w:val="clear" w:color="auto" w:fill="A6A6A6"/>
          </w:tcPr>
          <w:p w:rsidR="00065E51" w:rsidRPr="009D08F7" w:rsidRDefault="00065E51" w:rsidP="00065E51">
            <w:pPr>
              <w:spacing w:before="40" w:after="40"/>
              <w:jc w:val="center"/>
              <w:rPr>
                <w:rFonts w:ascii="Arial" w:hAnsi="Arial" w:cs="Arial"/>
                <w:b/>
                <w:bCs/>
                <w:sz w:val="22"/>
                <w:szCs w:val="22"/>
                <w:lang w:val="en-GB"/>
              </w:rPr>
            </w:pPr>
            <w:r w:rsidRPr="009D08F7">
              <w:rPr>
                <w:rFonts w:ascii="Arial" w:hAnsi="Arial" w:cs="Arial"/>
                <w:b/>
                <w:bCs/>
                <w:sz w:val="22"/>
                <w:szCs w:val="22"/>
                <w:lang w:val="en-GB"/>
              </w:rPr>
              <w:t>Unit</w:t>
            </w:r>
          </w:p>
        </w:tc>
        <w:tc>
          <w:tcPr>
            <w:tcW w:w="1471" w:type="dxa"/>
            <w:tcBorders>
              <w:top w:val="double" w:sz="4" w:space="0" w:color="auto"/>
              <w:bottom w:val="single" w:sz="12" w:space="0" w:color="auto"/>
            </w:tcBorders>
            <w:shd w:val="clear" w:color="auto" w:fill="A6A6A6"/>
          </w:tcPr>
          <w:p w:rsidR="00065E51" w:rsidRPr="009D08F7" w:rsidRDefault="00065E51" w:rsidP="00065E51">
            <w:pPr>
              <w:spacing w:before="40" w:after="40"/>
              <w:jc w:val="center"/>
              <w:rPr>
                <w:rFonts w:ascii="Arial" w:hAnsi="Arial" w:cs="Arial"/>
                <w:b/>
                <w:bCs/>
                <w:sz w:val="22"/>
                <w:szCs w:val="22"/>
                <w:lang w:val="en-GB"/>
              </w:rPr>
            </w:pPr>
            <w:r w:rsidRPr="009D08F7">
              <w:rPr>
                <w:rFonts w:ascii="Arial" w:hAnsi="Arial" w:cs="Arial"/>
                <w:b/>
                <w:bCs/>
                <w:sz w:val="22"/>
                <w:szCs w:val="22"/>
                <w:lang w:val="en-GB"/>
              </w:rPr>
              <w:t>No. of Units</w:t>
            </w:r>
          </w:p>
        </w:tc>
        <w:tc>
          <w:tcPr>
            <w:tcW w:w="1397" w:type="dxa"/>
            <w:tcBorders>
              <w:top w:val="double" w:sz="4" w:space="0" w:color="auto"/>
              <w:bottom w:val="single" w:sz="12" w:space="0" w:color="auto"/>
            </w:tcBorders>
            <w:shd w:val="clear" w:color="auto" w:fill="A6A6A6"/>
          </w:tcPr>
          <w:p w:rsidR="00065E51" w:rsidRPr="009D08F7" w:rsidRDefault="00065E51" w:rsidP="00065E51">
            <w:pPr>
              <w:spacing w:before="40" w:after="40"/>
              <w:jc w:val="center"/>
              <w:rPr>
                <w:rFonts w:ascii="Arial" w:hAnsi="Arial" w:cs="Arial"/>
                <w:b/>
                <w:bCs/>
                <w:sz w:val="22"/>
                <w:szCs w:val="22"/>
                <w:lang w:val="en-GB"/>
              </w:rPr>
            </w:pPr>
            <w:r w:rsidRPr="009D08F7">
              <w:rPr>
                <w:rFonts w:ascii="Arial" w:hAnsi="Arial" w:cs="Arial"/>
                <w:b/>
                <w:bCs/>
                <w:sz w:val="22"/>
                <w:szCs w:val="22"/>
                <w:lang w:val="en-GB"/>
              </w:rPr>
              <w:t>Unit Cost</w:t>
            </w:r>
            <w:r w:rsidRPr="009D08F7">
              <w:rPr>
                <w:rStyle w:val="FootnoteReference"/>
                <w:rFonts w:ascii="Arial" w:hAnsi="Arial" w:cs="Arial"/>
                <w:b/>
                <w:bCs/>
                <w:sz w:val="22"/>
                <w:szCs w:val="22"/>
                <w:lang w:val="en-GB"/>
              </w:rPr>
              <w:footnoteReference w:id="9"/>
            </w:r>
          </w:p>
          <w:p w:rsidR="00065E51" w:rsidRPr="009D08F7" w:rsidRDefault="00065E51" w:rsidP="00065E51">
            <w:pPr>
              <w:spacing w:before="40" w:after="40"/>
              <w:jc w:val="center"/>
              <w:rPr>
                <w:rFonts w:ascii="Arial" w:hAnsi="Arial" w:cs="Arial"/>
                <w:b/>
                <w:bCs/>
                <w:sz w:val="22"/>
                <w:szCs w:val="22"/>
                <w:lang w:val="en-GB"/>
              </w:rPr>
            </w:pPr>
            <w:r w:rsidRPr="009D08F7">
              <w:rPr>
                <w:rFonts w:ascii="Arial" w:hAnsi="Arial" w:cs="Arial"/>
                <w:b/>
                <w:sz w:val="22"/>
                <w:szCs w:val="22"/>
                <w:lang w:val="en-GB"/>
              </w:rPr>
              <w:t>(in US$)</w:t>
            </w:r>
          </w:p>
        </w:tc>
        <w:tc>
          <w:tcPr>
            <w:tcW w:w="2268" w:type="dxa"/>
            <w:tcBorders>
              <w:top w:val="double" w:sz="4" w:space="0" w:color="auto"/>
              <w:bottom w:val="single" w:sz="12" w:space="0" w:color="auto"/>
            </w:tcBorders>
            <w:shd w:val="clear" w:color="auto" w:fill="A6A6A6"/>
          </w:tcPr>
          <w:p w:rsidR="00065E51" w:rsidRPr="009D08F7" w:rsidRDefault="00065E51" w:rsidP="00065E51">
            <w:pPr>
              <w:spacing w:before="40" w:after="40"/>
              <w:jc w:val="center"/>
              <w:rPr>
                <w:rFonts w:ascii="Arial" w:hAnsi="Arial" w:cs="Arial"/>
                <w:b/>
                <w:bCs/>
                <w:sz w:val="22"/>
                <w:szCs w:val="22"/>
                <w:lang w:val="en-GB"/>
              </w:rPr>
            </w:pPr>
            <w:r w:rsidRPr="009D08F7">
              <w:rPr>
                <w:rFonts w:ascii="Arial" w:hAnsi="Arial" w:cs="Arial"/>
                <w:b/>
                <w:bCs/>
                <w:sz w:val="22"/>
                <w:szCs w:val="22"/>
                <w:lang w:val="en-GB"/>
              </w:rPr>
              <w:t>Total</w:t>
            </w:r>
          </w:p>
          <w:p w:rsidR="00065E51" w:rsidRPr="009D08F7" w:rsidRDefault="00065E51" w:rsidP="00065E51">
            <w:pPr>
              <w:spacing w:before="40" w:after="40"/>
              <w:jc w:val="center"/>
              <w:rPr>
                <w:rFonts w:ascii="Arial" w:hAnsi="Arial" w:cs="Arial"/>
                <w:b/>
                <w:bCs/>
                <w:sz w:val="22"/>
                <w:szCs w:val="22"/>
                <w:lang w:val="en-GB"/>
              </w:rPr>
            </w:pPr>
            <w:r w:rsidRPr="009D08F7">
              <w:rPr>
                <w:rFonts w:ascii="Arial" w:hAnsi="Arial" w:cs="Arial"/>
                <w:b/>
                <w:sz w:val="22"/>
                <w:szCs w:val="22"/>
                <w:lang w:val="en-GB"/>
              </w:rPr>
              <w:t>(in US$)</w:t>
            </w:r>
          </w:p>
        </w:tc>
      </w:tr>
      <w:tr w:rsidR="00065E51" w:rsidRPr="009D08F7" w:rsidTr="00065E51">
        <w:trPr>
          <w:trHeight w:hRule="exact" w:val="567"/>
          <w:jc w:val="center"/>
        </w:trPr>
        <w:tc>
          <w:tcPr>
            <w:tcW w:w="3888" w:type="dxa"/>
            <w:gridSpan w:val="3"/>
            <w:tcBorders>
              <w:top w:val="single" w:sz="12" w:space="0" w:color="auto"/>
              <w:bottom w:val="single" w:sz="6" w:space="0" w:color="auto"/>
              <w:right w:val="single" w:sz="8" w:space="0" w:color="auto"/>
            </w:tcBorders>
            <w:vAlign w:val="center"/>
          </w:tcPr>
          <w:p w:rsidR="00065E51" w:rsidRPr="009D08F7" w:rsidRDefault="00065E51" w:rsidP="00065E51">
            <w:pPr>
              <w:rPr>
                <w:rFonts w:ascii="Arial" w:hAnsi="Arial" w:cs="Arial"/>
                <w:b/>
                <w:sz w:val="22"/>
                <w:szCs w:val="22"/>
                <w:lang w:val="en-GB"/>
              </w:rPr>
            </w:pPr>
            <w:r w:rsidRPr="009D08F7">
              <w:rPr>
                <w:rFonts w:ascii="Arial" w:hAnsi="Arial" w:cs="Arial"/>
                <w:b/>
                <w:sz w:val="22"/>
                <w:szCs w:val="22"/>
                <w:lang w:val="en-GB"/>
              </w:rPr>
              <w:t>Fees</w:t>
            </w:r>
          </w:p>
        </w:tc>
        <w:tc>
          <w:tcPr>
            <w:tcW w:w="1701" w:type="dxa"/>
            <w:tcBorders>
              <w:top w:val="single" w:sz="12" w:space="0" w:color="auto"/>
              <w:left w:val="single" w:sz="8" w:space="0" w:color="auto"/>
              <w:bottom w:val="single" w:sz="6" w:space="0" w:color="auto"/>
              <w:right w:val="single" w:sz="8" w:space="0" w:color="auto"/>
            </w:tcBorders>
            <w:vAlign w:val="center"/>
          </w:tcPr>
          <w:p w:rsidR="00065E51" w:rsidRPr="009D08F7" w:rsidRDefault="00065E51" w:rsidP="00065E51">
            <w:pPr>
              <w:spacing w:before="40"/>
              <w:jc w:val="center"/>
              <w:rPr>
                <w:rFonts w:ascii="Arial" w:hAnsi="Arial" w:cs="Arial"/>
                <w:sz w:val="22"/>
                <w:szCs w:val="22"/>
                <w:lang w:val="en-GB"/>
              </w:rPr>
            </w:pPr>
            <w:r w:rsidRPr="009D08F7">
              <w:rPr>
                <w:rFonts w:ascii="Arial" w:hAnsi="Arial" w:cs="Arial"/>
                <w:sz w:val="22"/>
                <w:szCs w:val="22"/>
                <w:lang w:val="en-GB"/>
              </w:rPr>
              <w:t>Day</w:t>
            </w:r>
          </w:p>
        </w:tc>
        <w:tc>
          <w:tcPr>
            <w:tcW w:w="1471" w:type="dxa"/>
            <w:tcBorders>
              <w:top w:val="single" w:sz="12" w:space="0" w:color="auto"/>
              <w:left w:val="single" w:sz="8" w:space="0" w:color="auto"/>
              <w:bottom w:val="single" w:sz="6" w:space="0" w:color="auto"/>
              <w:right w:val="single" w:sz="8" w:space="0" w:color="auto"/>
            </w:tcBorders>
            <w:vAlign w:val="center"/>
          </w:tcPr>
          <w:p w:rsidR="00065E51" w:rsidRPr="009D08F7" w:rsidRDefault="00065E51" w:rsidP="00065E51">
            <w:pPr>
              <w:spacing w:before="40"/>
              <w:jc w:val="center"/>
              <w:rPr>
                <w:rFonts w:ascii="Arial" w:hAnsi="Arial" w:cs="Arial"/>
                <w:sz w:val="22"/>
                <w:szCs w:val="22"/>
                <w:lang w:val="en-GB"/>
              </w:rPr>
            </w:pPr>
          </w:p>
        </w:tc>
        <w:tc>
          <w:tcPr>
            <w:tcW w:w="1397" w:type="dxa"/>
            <w:tcBorders>
              <w:top w:val="single" w:sz="12" w:space="0" w:color="auto"/>
              <w:left w:val="single" w:sz="8" w:space="0" w:color="auto"/>
              <w:bottom w:val="single" w:sz="6" w:space="0" w:color="auto"/>
              <w:right w:val="single" w:sz="8" w:space="0" w:color="auto"/>
            </w:tcBorders>
            <w:vAlign w:val="center"/>
          </w:tcPr>
          <w:p w:rsidR="00065E51" w:rsidRPr="009D08F7" w:rsidRDefault="00065E51" w:rsidP="00065E51">
            <w:pPr>
              <w:spacing w:before="40"/>
              <w:jc w:val="center"/>
              <w:rPr>
                <w:rFonts w:ascii="Arial" w:hAnsi="Arial" w:cs="Arial"/>
                <w:sz w:val="22"/>
                <w:szCs w:val="22"/>
                <w:lang w:val="en-GB"/>
              </w:rPr>
            </w:pPr>
          </w:p>
        </w:tc>
        <w:tc>
          <w:tcPr>
            <w:tcW w:w="2268" w:type="dxa"/>
            <w:tcBorders>
              <w:top w:val="single" w:sz="12" w:space="0" w:color="auto"/>
              <w:left w:val="single" w:sz="8" w:space="0" w:color="auto"/>
              <w:bottom w:val="single" w:sz="6" w:space="0" w:color="auto"/>
              <w:right w:val="double" w:sz="4" w:space="0" w:color="auto"/>
            </w:tcBorders>
            <w:vAlign w:val="center"/>
          </w:tcPr>
          <w:p w:rsidR="00065E51" w:rsidRPr="009D08F7" w:rsidRDefault="00065E51" w:rsidP="00065E51">
            <w:pPr>
              <w:spacing w:before="40"/>
              <w:jc w:val="center"/>
              <w:rPr>
                <w:rFonts w:ascii="Arial" w:hAnsi="Arial" w:cs="Arial"/>
                <w:sz w:val="22"/>
                <w:szCs w:val="22"/>
                <w:lang w:val="en-GB"/>
              </w:rPr>
            </w:pPr>
          </w:p>
        </w:tc>
      </w:tr>
      <w:tr w:rsidR="00065E51" w:rsidRPr="009D08F7" w:rsidTr="00065E51">
        <w:trPr>
          <w:trHeight w:hRule="exact" w:val="567"/>
          <w:jc w:val="center"/>
        </w:trPr>
        <w:tc>
          <w:tcPr>
            <w:tcW w:w="3888" w:type="dxa"/>
            <w:gridSpan w:val="3"/>
            <w:tcBorders>
              <w:top w:val="single" w:sz="12" w:space="0" w:color="auto"/>
              <w:bottom w:val="single" w:sz="6" w:space="0" w:color="auto"/>
              <w:right w:val="single" w:sz="8" w:space="0" w:color="auto"/>
            </w:tcBorders>
            <w:vAlign w:val="center"/>
          </w:tcPr>
          <w:p w:rsidR="00065E51" w:rsidRPr="009D08F7" w:rsidRDefault="00065E51" w:rsidP="00065E51">
            <w:pPr>
              <w:rPr>
                <w:rFonts w:ascii="Arial" w:hAnsi="Arial" w:cs="Arial"/>
                <w:b/>
                <w:sz w:val="22"/>
                <w:szCs w:val="22"/>
                <w:lang w:val="en-GB"/>
              </w:rPr>
            </w:pPr>
            <w:r w:rsidRPr="009D08F7">
              <w:rPr>
                <w:rFonts w:ascii="Arial" w:hAnsi="Arial" w:cs="Arial"/>
                <w:b/>
                <w:sz w:val="22"/>
                <w:szCs w:val="22"/>
                <w:lang w:val="en-GB"/>
              </w:rPr>
              <w:t xml:space="preserve">Reimbursable expenses, out of which </w:t>
            </w:r>
          </w:p>
        </w:tc>
        <w:tc>
          <w:tcPr>
            <w:tcW w:w="1701" w:type="dxa"/>
            <w:tcBorders>
              <w:top w:val="single" w:sz="12" w:space="0" w:color="auto"/>
              <w:left w:val="single" w:sz="8" w:space="0" w:color="auto"/>
              <w:bottom w:val="single" w:sz="6" w:space="0" w:color="auto"/>
              <w:right w:val="single" w:sz="8" w:space="0" w:color="auto"/>
            </w:tcBorders>
            <w:vAlign w:val="center"/>
          </w:tcPr>
          <w:p w:rsidR="00065E51" w:rsidRPr="009D08F7" w:rsidRDefault="00065E51" w:rsidP="00065E51">
            <w:pPr>
              <w:spacing w:before="40"/>
              <w:jc w:val="center"/>
              <w:rPr>
                <w:rFonts w:ascii="Arial" w:hAnsi="Arial" w:cs="Arial"/>
                <w:b/>
                <w:i/>
                <w:sz w:val="22"/>
                <w:szCs w:val="22"/>
                <w:lang w:val="en-GB"/>
              </w:rPr>
            </w:pPr>
            <w:r w:rsidRPr="009D08F7">
              <w:rPr>
                <w:rFonts w:ascii="Arial" w:hAnsi="Arial" w:cs="Arial"/>
                <w:b/>
                <w:i/>
                <w:sz w:val="22"/>
                <w:szCs w:val="22"/>
                <w:lang w:val="en-GB"/>
              </w:rPr>
              <w:t>Total</w:t>
            </w:r>
          </w:p>
        </w:tc>
        <w:tc>
          <w:tcPr>
            <w:tcW w:w="1471" w:type="dxa"/>
            <w:tcBorders>
              <w:top w:val="single" w:sz="12" w:space="0" w:color="auto"/>
              <w:left w:val="single" w:sz="8" w:space="0" w:color="auto"/>
              <w:bottom w:val="single" w:sz="6" w:space="0" w:color="auto"/>
              <w:right w:val="single" w:sz="8" w:space="0" w:color="auto"/>
            </w:tcBorders>
            <w:vAlign w:val="center"/>
          </w:tcPr>
          <w:p w:rsidR="00065E51" w:rsidRPr="009D08F7" w:rsidRDefault="00065E51" w:rsidP="00065E51">
            <w:pPr>
              <w:spacing w:before="40"/>
              <w:jc w:val="center"/>
              <w:rPr>
                <w:rFonts w:ascii="Arial" w:hAnsi="Arial" w:cs="Arial"/>
                <w:b/>
                <w:i/>
                <w:sz w:val="22"/>
                <w:szCs w:val="22"/>
                <w:lang w:val="en-GB"/>
              </w:rPr>
            </w:pPr>
          </w:p>
        </w:tc>
        <w:tc>
          <w:tcPr>
            <w:tcW w:w="1397" w:type="dxa"/>
            <w:tcBorders>
              <w:top w:val="single" w:sz="12" w:space="0" w:color="auto"/>
              <w:left w:val="single" w:sz="8" w:space="0" w:color="auto"/>
              <w:bottom w:val="single" w:sz="6" w:space="0" w:color="auto"/>
              <w:right w:val="single" w:sz="8" w:space="0" w:color="auto"/>
            </w:tcBorders>
            <w:vAlign w:val="center"/>
          </w:tcPr>
          <w:p w:rsidR="00065E51" w:rsidRPr="009D08F7" w:rsidRDefault="00065E51" w:rsidP="00065E51">
            <w:pPr>
              <w:spacing w:before="40"/>
              <w:jc w:val="center"/>
              <w:rPr>
                <w:rFonts w:ascii="Arial" w:hAnsi="Arial" w:cs="Arial"/>
                <w:b/>
                <w:i/>
                <w:sz w:val="22"/>
                <w:szCs w:val="22"/>
                <w:lang w:val="en-GB"/>
              </w:rPr>
            </w:pPr>
          </w:p>
        </w:tc>
        <w:tc>
          <w:tcPr>
            <w:tcW w:w="2268" w:type="dxa"/>
            <w:tcBorders>
              <w:top w:val="single" w:sz="12" w:space="0" w:color="auto"/>
              <w:left w:val="single" w:sz="8" w:space="0" w:color="auto"/>
              <w:bottom w:val="single" w:sz="6" w:space="0" w:color="auto"/>
              <w:right w:val="double" w:sz="4" w:space="0" w:color="auto"/>
            </w:tcBorders>
            <w:vAlign w:val="center"/>
          </w:tcPr>
          <w:p w:rsidR="00065E51" w:rsidRPr="009D08F7" w:rsidRDefault="00065E51" w:rsidP="00065E51">
            <w:pPr>
              <w:spacing w:before="40"/>
              <w:jc w:val="center"/>
              <w:rPr>
                <w:rFonts w:ascii="Arial" w:hAnsi="Arial" w:cs="Arial"/>
                <w:b/>
                <w:i/>
                <w:sz w:val="22"/>
                <w:szCs w:val="22"/>
                <w:lang w:val="en-GB"/>
              </w:rPr>
            </w:pPr>
          </w:p>
        </w:tc>
      </w:tr>
      <w:tr w:rsidR="00065E51" w:rsidRPr="009D08F7" w:rsidTr="00065E51">
        <w:trPr>
          <w:trHeight w:hRule="exact" w:val="567"/>
          <w:jc w:val="center"/>
        </w:trPr>
        <w:tc>
          <w:tcPr>
            <w:tcW w:w="486" w:type="dxa"/>
            <w:tcBorders>
              <w:top w:val="single" w:sz="12" w:space="0" w:color="auto"/>
              <w:bottom w:val="single" w:sz="6" w:space="0" w:color="auto"/>
            </w:tcBorders>
            <w:vAlign w:val="center"/>
          </w:tcPr>
          <w:p w:rsidR="00065E51" w:rsidRPr="009D08F7" w:rsidRDefault="00065E51" w:rsidP="00065E51">
            <w:pPr>
              <w:pStyle w:val="Header"/>
              <w:tabs>
                <w:tab w:val="clear" w:pos="4320"/>
                <w:tab w:val="clear" w:pos="8640"/>
              </w:tabs>
              <w:spacing w:before="40"/>
              <w:rPr>
                <w:rFonts w:ascii="Arial" w:hAnsi="Arial" w:cs="Arial"/>
                <w:sz w:val="22"/>
                <w:szCs w:val="22"/>
                <w:lang w:val="en-GB" w:eastAsia="it-IT"/>
              </w:rPr>
            </w:pPr>
            <w:r w:rsidRPr="009D08F7">
              <w:rPr>
                <w:rFonts w:ascii="Arial" w:hAnsi="Arial" w:cs="Arial"/>
                <w:sz w:val="22"/>
                <w:szCs w:val="22"/>
                <w:lang w:val="en-GB" w:eastAsia="it-IT"/>
              </w:rPr>
              <w:t>1</w:t>
            </w:r>
          </w:p>
        </w:tc>
        <w:tc>
          <w:tcPr>
            <w:tcW w:w="3402" w:type="dxa"/>
            <w:gridSpan w:val="2"/>
            <w:tcBorders>
              <w:top w:val="single" w:sz="12" w:space="0" w:color="auto"/>
              <w:bottom w:val="single" w:sz="6" w:space="0" w:color="auto"/>
              <w:right w:val="single" w:sz="8" w:space="0" w:color="auto"/>
            </w:tcBorders>
            <w:vAlign w:val="center"/>
          </w:tcPr>
          <w:p w:rsidR="00065E51" w:rsidRPr="009D08F7" w:rsidRDefault="00065E51" w:rsidP="00065E51">
            <w:pPr>
              <w:rPr>
                <w:rFonts w:ascii="Arial" w:hAnsi="Arial" w:cs="Arial"/>
                <w:sz w:val="22"/>
                <w:szCs w:val="22"/>
                <w:lang w:val="en-GB"/>
              </w:rPr>
            </w:pPr>
            <w:r w:rsidRPr="009D08F7">
              <w:rPr>
                <w:rFonts w:ascii="Arial" w:hAnsi="Arial" w:cs="Arial"/>
                <w:sz w:val="22"/>
                <w:szCs w:val="22"/>
                <w:lang w:val="en-GB"/>
              </w:rPr>
              <w:t>Per diem allowances</w:t>
            </w:r>
          </w:p>
        </w:tc>
        <w:tc>
          <w:tcPr>
            <w:tcW w:w="1701" w:type="dxa"/>
            <w:tcBorders>
              <w:top w:val="single" w:sz="12" w:space="0" w:color="auto"/>
              <w:left w:val="single" w:sz="8" w:space="0" w:color="auto"/>
              <w:bottom w:val="single" w:sz="6" w:space="0" w:color="auto"/>
              <w:right w:val="single" w:sz="8" w:space="0" w:color="auto"/>
            </w:tcBorders>
            <w:vAlign w:val="center"/>
          </w:tcPr>
          <w:p w:rsidR="00065E51" w:rsidRPr="009D08F7" w:rsidRDefault="00065E51" w:rsidP="00065E51">
            <w:pPr>
              <w:spacing w:before="40"/>
              <w:jc w:val="center"/>
              <w:rPr>
                <w:rFonts w:ascii="Arial" w:hAnsi="Arial" w:cs="Arial"/>
                <w:sz w:val="22"/>
                <w:szCs w:val="22"/>
                <w:lang w:val="en-GB"/>
              </w:rPr>
            </w:pPr>
            <w:r w:rsidRPr="009D08F7">
              <w:rPr>
                <w:rFonts w:ascii="Arial" w:hAnsi="Arial" w:cs="Arial"/>
                <w:sz w:val="22"/>
                <w:szCs w:val="22"/>
                <w:lang w:val="en-GB"/>
              </w:rPr>
              <w:t>Day</w:t>
            </w:r>
          </w:p>
        </w:tc>
        <w:tc>
          <w:tcPr>
            <w:tcW w:w="1471" w:type="dxa"/>
            <w:tcBorders>
              <w:top w:val="single" w:sz="12" w:space="0" w:color="auto"/>
              <w:left w:val="single" w:sz="8" w:space="0" w:color="auto"/>
              <w:bottom w:val="single" w:sz="6" w:space="0" w:color="auto"/>
              <w:right w:val="single" w:sz="8" w:space="0" w:color="auto"/>
            </w:tcBorders>
            <w:vAlign w:val="center"/>
          </w:tcPr>
          <w:p w:rsidR="00065E51" w:rsidRPr="009D08F7" w:rsidRDefault="00065E51" w:rsidP="00065E51">
            <w:pPr>
              <w:spacing w:before="40"/>
              <w:jc w:val="center"/>
              <w:rPr>
                <w:rFonts w:ascii="Arial" w:hAnsi="Arial" w:cs="Arial"/>
                <w:sz w:val="22"/>
                <w:szCs w:val="22"/>
                <w:lang w:val="en-GB"/>
              </w:rPr>
            </w:pPr>
          </w:p>
        </w:tc>
        <w:tc>
          <w:tcPr>
            <w:tcW w:w="1397" w:type="dxa"/>
            <w:tcBorders>
              <w:top w:val="single" w:sz="12" w:space="0" w:color="auto"/>
              <w:left w:val="single" w:sz="8" w:space="0" w:color="auto"/>
              <w:bottom w:val="single" w:sz="6" w:space="0" w:color="auto"/>
              <w:right w:val="single" w:sz="8" w:space="0" w:color="auto"/>
            </w:tcBorders>
            <w:vAlign w:val="center"/>
          </w:tcPr>
          <w:p w:rsidR="00065E51" w:rsidRPr="009D08F7" w:rsidRDefault="00065E51" w:rsidP="00065E51">
            <w:pPr>
              <w:spacing w:before="40"/>
              <w:jc w:val="center"/>
              <w:rPr>
                <w:rFonts w:ascii="Arial" w:hAnsi="Arial" w:cs="Arial"/>
                <w:sz w:val="22"/>
                <w:szCs w:val="22"/>
                <w:lang w:val="en-GB"/>
              </w:rPr>
            </w:pPr>
          </w:p>
        </w:tc>
        <w:tc>
          <w:tcPr>
            <w:tcW w:w="2268" w:type="dxa"/>
            <w:tcBorders>
              <w:top w:val="single" w:sz="12" w:space="0" w:color="auto"/>
              <w:left w:val="single" w:sz="8" w:space="0" w:color="auto"/>
              <w:bottom w:val="single" w:sz="6" w:space="0" w:color="auto"/>
              <w:right w:val="double" w:sz="4" w:space="0" w:color="auto"/>
            </w:tcBorders>
            <w:vAlign w:val="center"/>
          </w:tcPr>
          <w:p w:rsidR="00065E51" w:rsidRPr="009D08F7" w:rsidRDefault="00065E51" w:rsidP="00065E51">
            <w:pPr>
              <w:spacing w:before="40"/>
              <w:jc w:val="center"/>
              <w:rPr>
                <w:rFonts w:ascii="Arial" w:hAnsi="Arial" w:cs="Arial"/>
                <w:sz w:val="22"/>
                <w:szCs w:val="22"/>
                <w:lang w:val="en-GB"/>
              </w:rPr>
            </w:pPr>
          </w:p>
        </w:tc>
      </w:tr>
      <w:tr w:rsidR="00065E51" w:rsidRPr="009D08F7" w:rsidTr="00065E51">
        <w:trPr>
          <w:trHeight w:hRule="exact" w:val="567"/>
          <w:jc w:val="center"/>
        </w:trPr>
        <w:tc>
          <w:tcPr>
            <w:tcW w:w="486" w:type="dxa"/>
            <w:tcBorders>
              <w:top w:val="single" w:sz="6" w:space="0" w:color="auto"/>
            </w:tcBorders>
            <w:vAlign w:val="center"/>
          </w:tcPr>
          <w:p w:rsidR="00065E51" w:rsidRPr="009D08F7" w:rsidRDefault="00065E51" w:rsidP="00065E51">
            <w:pPr>
              <w:pStyle w:val="Header"/>
              <w:tabs>
                <w:tab w:val="clear" w:pos="4320"/>
                <w:tab w:val="clear" w:pos="8640"/>
              </w:tabs>
              <w:spacing w:before="40"/>
              <w:rPr>
                <w:rFonts w:ascii="Arial" w:hAnsi="Arial" w:cs="Arial"/>
                <w:sz w:val="22"/>
                <w:szCs w:val="22"/>
                <w:lang w:val="en-GB" w:eastAsia="it-IT"/>
              </w:rPr>
            </w:pPr>
            <w:r w:rsidRPr="009D08F7">
              <w:rPr>
                <w:rFonts w:ascii="Arial" w:hAnsi="Arial" w:cs="Arial"/>
                <w:sz w:val="22"/>
                <w:szCs w:val="22"/>
                <w:lang w:val="en-GB" w:eastAsia="it-IT"/>
              </w:rPr>
              <w:t>2</w:t>
            </w:r>
          </w:p>
        </w:tc>
        <w:tc>
          <w:tcPr>
            <w:tcW w:w="3402" w:type="dxa"/>
            <w:gridSpan w:val="2"/>
            <w:tcBorders>
              <w:top w:val="single" w:sz="6" w:space="0" w:color="auto"/>
              <w:right w:val="single" w:sz="8" w:space="0" w:color="auto"/>
            </w:tcBorders>
            <w:vAlign w:val="center"/>
          </w:tcPr>
          <w:p w:rsidR="00065E51" w:rsidRPr="009D08F7" w:rsidRDefault="00065E51" w:rsidP="00065E51">
            <w:pPr>
              <w:rPr>
                <w:rFonts w:ascii="Arial" w:hAnsi="Arial" w:cs="Arial"/>
                <w:sz w:val="22"/>
                <w:szCs w:val="22"/>
                <w:vertAlign w:val="superscript"/>
                <w:lang w:val="en-GB"/>
              </w:rPr>
            </w:pPr>
            <w:r w:rsidRPr="009D08F7">
              <w:rPr>
                <w:rFonts w:ascii="Arial" w:hAnsi="Arial" w:cs="Arial"/>
                <w:sz w:val="22"/>
                <w:szCs w:val="22"/>
                <w:lang w:val="en-GB"/>
              </w:rPr>
              <w:t>Flights</w:t>
            </w:r>
            <w:r w:rsidRPr="009D08F7">
              <w:rPr>
                <w:rStyle w:val="FootnoteReference"/>
                <w:rFonts w:ascii="Arial" w:hAnsi="Arial" w:cs="Arial"/>
                <w:sz w:val="22"/>
                <w:szCs w:val="22"/>
                <w:lang w:val="en-GB"/>
              </w:rPr>
              <w:footnoteReference w:id="10"/>
            </w:r>
          </w:p>
        </w:tc>
        <w:tc>
          <w:tcPr>
            <w:tcW w:w="1701" w:type="dxa"/>
            <w:tcBorders>
              <w:top w:val="single" w:sz="6" w:space="0" w:color="auto"/>
              <w:left w:val="single" w:sz="8" w:space="0" w:color="auto"/>
              <w:bottom w:val="single" w:sz="8" w:space="0" w:color="auto"/>
              <w:right w:val="single" w:sz="8" w:space="0" w:color="auto"/>
            </w:tcBorders>
            <w:vAlign w:val="center"/>
          </w:tcPr>
          <w:p w:rsidR="00065E51" w:rsidRPr="009D08F7" w:rsidRDefault="00065E51" w:rsidP="00065E51">
            <w:pPr>
              <w:pStyle w:val="Header"/>
              <w:tabs>
                <w:tab w:val="clear" w:pos="4320"/>
                <w:tab w:val="clear" w:pos="8640"/>
              </w:tabs>
              <w:spacing w:before="40"/>
              <w:jc w:val="center"/>
              <w:rPr>
                <w:rFonts w:ascii="Arial" w:hAnsi="Arial" w:cs="Arial"/>
                <w:sz w:val="22"/>
                <w:szCs w:val="22"/>
                <w:lang w:val="en-GB"/>
              </w:rPr>
            </w:pPr>
            <w:r w:rsidRPr="009D08F7">
              <w:rPr>
                <w:rFonts w:ascii="Arial" w:hAnsi="Arial" w:cs="Arial"/>
                <w:sz w:val="22"/>
                <w:szCs w:val="22"/>
                <w:lang w:val="en-GB" w:eastAsia="it-IT"/>
              </w:rPr>
              <w:t>Trip</w:t>
            </w:r>
          </w:p>
        </w:tc>
        <w:tc>
          <w:tcPr>
            <w:tcW w:w="1471" w:type="dxa"/>
            <w:tcBorders>
              <w:top w:val="single" w:sz="6" w:space="0" w:color="auto"/>
              <w:left w:val="single" w:sz="8" w:space="0" w:color="auto"/>
              <w:bottom w:val="single" w:sz="8" w:space="0" w:color="auto"/>
              <w:right w:val="single" w:sz="8" w:space="0" w:color="auto"/>
            </w:tcBorders>
            <w:vAlign w:val="center"/>
          </w:tcPr>
          <w:p w:rsidR="00065E51" w:rsidRPr="009D08F7" w:rsidRDefault="00065E51" w:rsidP="00065E51">
            <w:pPr>
              <w:spacing w:before="40"/>
              <w:jc w:val="center"/>
              <w:rPr>
                <w:rFonts w:ascii="Arial" w:hAnsi="Arial" w:cs="Arial"/>
                <w:sz w:val="22"/>
                <w:szCs w:val="22"/>
                <w:lang w:val="en-GB"/>
              </w:rPr>
            </w:pPr>
          </w:p>
        </w:tc>
        <w:tc>
          <w:tcPr>
            <w:tcW w:w="1397" w:type="dxa"/>
            <w:tcBorders>
              <w:top w:val="single" w:sz="6" w:space="0" w:color="auto"/>
              <w:left w:val="single" w:sz="8" w:space="0" w:color="auto"/>
              <w:bottom w:val="single" w:sz="8" w:space="0" w:color="auto"/>
              <w:right w:val="single" w:sz="8" w:space="0" w:color="auto"/>
            </w:tcBorders>
            <w:vAlign w:val="center"/>
          </w:tcPr>
          <w:p w:rsidR="00065E51" w:rsidRPr="009D08F7" w:rsidRDefault="00065E51" w:rsidP="00065E51">
            <w:pPr>
              <w:spacing w:before="40"/>
              <w:jc w:val="center"/>
              <w:rPr>
                <w:rFonts w:ascii="Arial" w:hAnsi="Arial" w:cs="Arial"/>
                <w:sz w:val="22"/>
                <w:szCs w:val="22"/>
                <w:lang w:val="en-GB"/>
              </w:rPr>
            </w:pPr>
          </w:p>
        </w:tc>
        <w:tc>
          <w:tcPr>
            <w:tcW w:w="2268" w:type="dxa"/>
            <w:tcBorders>
              <w:top w:val="single" w:sz="6" w:space="0" w:color="auto"/>
              <w:left w:val="single" w:sz="8" w:space="0" w:color="auto"/>
              <w:bottom w:val="single" w:sz="8" w:space="0" w:color="auto"/>
              <w:right w:val="double" w:sz="4" w:space="0" w:color="auto"/>
            </w:tcBorders>
            <w:vAlign w:val="center"/>
          </w:tcPr>
          <w:p w:rsidR="00065E51" w:rsidRPr="009D08F7" w:rsidRDefault="00065E51" w:rsidP="00065E51">
            <w:pPr>
              <w:spacing w:before="40"/>
              <w:jc w:val="center"/>
              <w:rPr>
                <w:rFonts w:ascii="Arial" w:hAnsi="Arial" w:cs="Arial"/>
                <w:sz w:val="22"/>
                <w:szCs w:val="22"/>
                <w:lang w:val="en-GB"/>
              </w:rPr>
            </w:pPr>
          </w:p>
        </w:tc>
      </w:tr>
      <w:tr w:rsidR="00065E51" w:rsidRPr="009D08F7" w:rsidTr="00065E51">
        <w:trPr>
          <w:trHeight w:hRule="exact" w:val="567"/>
          <w:jc w:val="center"/>
        </w:trPr>
        <w:tc>
          <w:tcPr>
            <w:tcW w:w="486" w:type="dxa"/>
            <w:tcBorders>
              <w:top w:val="single" w:sz="8" w:space="0" w:color="auto"/>
            </w:tcBorders>
            <w:vAlign w:val="center"/>
          </w:tcPr>
          <w:p w:rsidR="00065E51" w:rsidRPr="009D08F7" w:rsidRDefault="00065E51" w:rsidP="00065E51">
            <w:pPr>
              <w:pStyle w:val="Header"/>
              <w:tabs>
                <w:tab w:val="clear" w:pos="4320"/>
                <w:tab w:val="clear" w:pos="8640"/>
              </w:tabs>
              <w:spacing w:before="40"/>
              <w:rPr>
                <w:rFonts w:ascii="Arial" w:hAnsi="Arial" w:cs="Arial"/>
                <w:sz w:val="22"/>
                <w:szCs w:val="22"/>
                <w:lang w:val="en-GB" w:eastAsia="it-IT"/>
              </w:rPr>
            </w:pPr>
            <w:r w:rsidRPr="009D08F7">
              <w:rPr>
                <w:rFonts w:ascii="Arial" w:hAnsi="Arial" w:cs="Arial"/>
                <w:sz w:val="22"/>
                <w:szCs w:val="22"/>
                <w:lang w:val="en-GB" w:eastAsia="it-IT"/>
              </w:rPr>
              <w:t>3</w:t>
            </w:r>
          </w:p>
        </w:tc>
        <w:tc>
          <w:tcPr>
            <w:tcW w:w="3402" w:type="dxa"/>
            <w:gridSpan w:val="2"/>
            <w:tcBorders>
              <w:top w:val="single" w:sz="8" w:space="0" w:color="auto"/>
            </w:tcBorders>
            <w:vAlign w:val="center"/>
          </w:tcPr>
          <w:p w:rsidR="00065E51" w:rsidRPr="009D08F7" w:rsidRDefault="00065E51" w:rsidP="00065E51">
            <w:pPr>
              <w:rPr>
                <w:rFonts w:ascii="Arial" w:hAnsi="Arial" w:cs="Arial"/>
                <w:sz w:val="22"/>
                <w:szCs w:val="22"/>
                <w:lang w:val="en-GB"/>
              </w:rPr>
            </w:pPr>
            <w:r w:rsidRPr="009D08F7">
              <w:rPr>
                <w:rFonts w:ascii="Arial" w:hAnsi="Arial" w:cs="Arial"/>
                <w:sz w:val="22"/>
                <w:szCs w:val="22"/>
                <w:lang w:val="en-GB"/>
              </w:rPr>
              <w:t>Miscellaneous travel expenses</w:t>
            </w:r>
            <w:r w:rsidRPr="009D08F7">
              <w:rPr>
                <w:rStyle w:val="FootnoteReference"/>
                <w:rFonts w:ascii="Arial" w:hAnsi="Arial" w:cs="Arial"/>
                <w:sz w:val="22"/>
                <w:szCs w:val="22"/>
                <w:lang w:val="en-GB"/>
              </w:rPr>
              <w:footnoteReference w:id="11"/>
            </w:r>
            <w:r w:rsidRPr="009D08F7">
              <w:rPr>
                <w:rFonts w:ascii="Arial" w:hAnsi="Arial" w:cs="Arial"/>
                <w:b/>
                <w:sz w:val="22"/>
                <w:szCs w:val="22"/>
                <w:lang w:val="en-GB"/>
              </w:rPr>
              <w:t xml:space="preserve"> </w:t>
            </w:r>
          </w:p>
        </w:tc>
        <w:tc>
          <w:tcPr>
            <w:tcW w:w="1701" w:type="dxa"/>
            <w:tcBorders>
              <w:top w:val="single" w:sz="8" w:space="0" w:color="auto"/>
            </w:tcBorders>
            <w:vAlign w:val="center"/>
          </w:tcPr>
          <w:p w:rsidR="00065E51" w:rsidRPr="009D08F7" w:rsidRDefault="00065E51" w:rsidP="00065E51">
            <w:pPr>
              <w:pStyle w:val="Header"/>
              <w:tabs>
                <w:tab w:val="clear" w:pos="4320"/>
                <w:tab w:val="clear" w:pos="8640"/>
              </w:tabs>
              <w:spacing w:before="40"/>
              <w:jc w:val="center"/>
              <w:rPr>
                <w:rFonts w:ascii="Arial" w:hAnsi="Arial" w:cs="Arial"/>
                <w:sz w:val="22"/>
                <w:szCs w:val="22"/>
                <w:lang w:val="en-GB" w:eastAsia="it-IT"/>
              </w:rPr>
            </w:pPr>
            <w:r w:rsidRPr="009D08F7">
              <w:rPr>
                <w:rFonts w:ascii="Arial" w:hAnsi="Arial" w:cs="Arial"/>
                <w:sz w:val="22"/>
                <w:szCs w:val="22"/>
                <w:lang w:val="en-GB" w:eastAsia="it-IT"/>
              </w:rPr>
              <w:t>Trip</w:t>
            </w:r>
          </w:p>
        </w:tc>
        <w:tc>
          <w:tcPr>
            <w:tcW w:w="1471" w:type="dxa"/>
            <w:tcBorders>
              <w:top w:val="single" w:sz="8" w:space="0" w:color="auto"/>
            </w:tcBorders>
            <w:vAlign w:val="center"/>
          </w:tcPr>
          <w:p w:rsidR="00065E51" w:rsidRPr="009D08F7" w:rsidRDefault="00065E51" w:rsidP="00065E51">
            <w:pPr>
              <w:spacing w:before="40"/>
              <w:jc w:val="center"/>
              <w:rPr>
                <w:rFonts w:ascii="Arial" w:hAnsi="Arial" w:cs="Arial"/>
                <w:sz w:val="22"/>
                <w:szCs w:val="22"/>
                <w:lang w:val="en-GB"/>
              </w:rPr>
            </w:pPr>
          </w:p>
        </w:tc>
        <w:tc>
          <w:tcPr>
            <w:tcW w:w="1397" w:type="dxa"/>
            <w:tcBorders>
              <w:top w:val="single" w:sz="8" w:space="0" w:color="auto"/>
            </w:tcBorders>
            <w:vAlign w:val="center"/>
          </w:tcPr>
          <w:p w:rsidR="00065E51" w:rsidRPr="009D08F7" w:rsidRDefault="00065E51" w:rsidP="00065E51">
            <w:pPr>
              <w:spacing w:before="40"/>
              <w:jc w:val="center"/>
              <w:rPr>
                <w:rFonts w:ascii="Arial" w:hAnsi="Arial" w:cs="Arial"/>
                <w:sz w:val="22"/>
                <w:szCs w:val="22"/>
                <w:lang w:val="en-GB"/>
              </w:rPr>
            </w:pPr>
          </w:p>
        </w:tc>
        <w:tc>
          <w:tcPr>
            <w:tcW w:w="2268" w:type="dxa"/>
            <w:tcBorders>
              <w:top w:val="single" w:sz="8" w:space="0" w:color="auto"/>
            </w:tcBorders>
            <w:vAlign w:val="center"/>
          </w:tcPr>
          <w:p w:rsidR="00065E51" w:rsidRPr="009D08F7" w:rsidRDefault="00065E51" w:rsidP="00065E51">
            <w:pPr>
              <w:spacing w:before="40"/>
              <w:jc w:val="center"/>
              <w:rPr>
                <w:rFonts w:ascii="Arial" w:hAnsi="Arial" w:cs="Arial"/>
                <w:sz w:val="22"/>
                <w:szCs w:val="22"/>
                <w:lang w:val="en-GB"/>
              </w:rPr>
            </w:pPr>
          </w:p>
        </w:tc>
      </w:tr>
      <w:tr w:rsidR="00065E51" w:rsidRPr="009D08F7" w:rsidTr="00065E51">
        <w:trPr>
          <w:trHeight w:hRule="exact" w:val="567"/>
          <w:jc w:val="center"/>
        </w:trPr>
        <w:tc>
          <w:tcPr>
            <w:tcW w:w="486" w:type="dxa"/>
            <w:tcBorders>
              <w:top w:val="single" w:sz="8" w:space="0" w:color="auto"/>
            </w:tcBorders>
            <w:vAlign w:val="center"/>
          </w:tcPr>
          <w:p w:rsidR="00065E51" w:rsidRPr="009D08F7" w:rsidRDefault="00065E51" w:rsidP="00065E51">
            <w:pPr>
              <w:spacing w:before="40"/>
              <w:rPr>
                <w:rFonts w:ascii="Arial" w:hAnsi="Arial" w:cs="Arial"/>
                <w:sz w:val="22"/>
                <w:szCs w:val="22"/>
                <w:lang w:val="en-GB"/>
              </w:rPr>
            </w:pPr>
            <w:r w:rsidRPr="009D08F7">
              <w:rPr>
                <w:rFonts w:ascii="Arial" w:hAnsi="Arial" w:cs="Arial"/>
                <w:sz w:val="22"/>
                <w:szCs w:val="22"/>
                <w:lang w:val="en-GB"/>
              </w:rPr>
              <w:t>4</w:t>
            </w:r>
          </w:p>
        </w:tc>
        <w:tc>
          <w:tcPr>
            <w:tcW w:w="3402" w:type="dxa"/>
            <w:gridSpan w:val="2"/>
            <w:tcBorders>
              <w:top w:val="single" w:sz="6" w:space="0" w:color="auto"/>
              <w:bottom w:val="single" w:sz="8" w:space="0" w:color="auto"/>
            </w:tcBorders>
            <w:tcMar>
              <w:right w:w="28" w:type="dxa"/>
            </w:tcMar>
            <w:vAlign w:val="center"/>
          </w:tcPr>
          <w:p w:rsidR="00065E51" w:rsidRPr="009D08F7" w:rsidRDefault="00065E51" w:rsidP="00065E51">
            <w:pPr>
              <w:rPr>
                <w:rFonts w:ascii="Arial" w:hAnsi="Arial" w:cs="Arial"/>
                <w:sz w:val="22"/>
                <w:szCs w:val="22"/>
                <w:lang w:val="en-GB"/>
              </w:rPr>
            </w:pPr>
            <w:r w:rsidRPr="009D08F7">
              <w:rPr>
                <w:rFonts w:ascii="Arial" w:hAnsi="Arial" w:cs="Arial"/>
                <w:sz w:val="22"/>
                <w:szCs w:val="22"/>
                <w:lang w:val="en-GB"/>
              </w:rPr>
              <w:t>Insurances cost, out of which:</w:t>
            </w:r>
          </w:p>
        </w:tc>
        <w:tc>
          <w:tcPr>
            <w:tcW w:w="1701" w:type="dxa"/>
            <w:tcBorders>
              <w:top w:val="single" w:sz="6" w:space="0" w:color="auto"/>
              <w:bottom w:val="single" w:sz="8" w:space="0" w:color="auto"/>
            </w:tcBorders>
            <w:vAlign w:val="center"/>
          </w:tcPr>
          <w:p w:rsidR="00065E51" w:rsidRPr="009D08F7" w:rsidRDefault="00065E51" w:rsidP="00065E51">
            <w:pPr>
              <w:spacing w:before="40"/>
              <w:jc w:val="center"/>
              <w:rPr>
                <w:rFonts w:ascii="Arial" w:hAnsi="Arial" w:cs="Arial"/>
                <w:sz w:val="22"/>
                <w:szCs w:val="22"/>
                <w:lang w:val="en-GB"/>
              </w:rPr>
            </w:pPr>
            <w:r w:rsidRPr="009D08F7">
              <w:rPr>
                <w:rFonts w:ascii="Arial" w:hAnsi="Arial" w:cs="Arial"/>
                <w:sz w:val="22"/>
                <w:szCs w:val="22"/>
                <w:lang w:val="en-GB"/>
              </w:rPr>
              <w:t xml:space="preserve">Lump sum </w:t>
            </w:r>
          </w:p>
        </w:tc>
        <w:tc>
          <w:tcPr>
            <w:tcW w:w="1471" w:type="dxa"/>
            <w:tcBorders>
              <w:top w:val="single" w:sz="8" w:space="0" w:color="auto"/>
              <w:bottom w:val="single" w:sz="8" w:space="0" w:color="auto"/>
            </w:tcBorders>
            <w:vAlign w:val="center"/>
          </w:tcPr>
          <w:p w:rsidR="00065E51" w:rsidRPr="009D08F7" w:rsidRDefault="00065E51" w:rsidP="00065E51">
            <w:pPr>
              <w:spacing w:before="40"/>
              <w:jc w:val="center"/>
              <w:rPr>
                <w:rFonts w:ascii="Arial" w:hAnsi="Arial" w:cs="Arial"/>
                <w:sz w:val="22"/>
                <w:szCs w:val="22"/>
                <w:lang w:val="en-GB"/>
              </w:rPr>
            </w:pPr>
          </w:p>
        </w:tc>
        <w:tc>
          <w:tcPr>
            <w:tcW w:w="1397" w:type="dxa"/>
            <w:tcBorders>
              <w:top w:val="single" w:sz="8" w:space="0" w:color="auto"/>
              <w:bottom w:val="single" w:sz="8" w:space="0" w:color="auto"/>
            </w:tcBorders>
            <w:vAlign w:val="center"/>
          </w:tcPr>
          <w:p w:rsidR="00065E51" w:rsidRPr="009D08F7" w:rsidRDefault="00065E51" w:rsidP="00065E51">
            <w:pPr>
              <w:spacing w:before="40"/>
              <w:jc w:val="center"/>
              <w:rPr>
                <w:rFonts w:ascii="Arial" w:hAnsi="Arial" w:cs="Arial"/>
                <w:sz w:val="22"/>
                <w:szCs w:val="22"/>
                <w:lang w:val="en-GB"/>
              </w:rPr>
            </w:pPr>
          </w:p>
        </w:tc>
        <w:tc>
          <w:tcPr>
            <w:tcW w:w="2268" w:type="dxa"/>
            <w:tcBorders>
              <w:top w:val="single" w:sz="8" w:space="0" w:color="auto"/>
              <w:bottom w:val="single" w:sz="8" w:space="0" w:color="auto"/>
            </w:tcBorders>
            <w:vAlign w:val="center"/>
          </w:tcPr>
          <w:p w:rsidR="00065E51" w:rsidRPr="009D08F7" w:rsidRDefault="00065E51" w:rsidP="00065E51">
            <w:pPr>
              <w:spacing w:before="40"/>
              <w:jc w:val="center"/>
              <w:rPr>
                <w:rFonts w:ascii="Arial" w:hAnsi="Arial" w:cs="Arial"/>
                <w:sz w:val="22"/>
                <w:szCs w:val="22"/>
                <w:lang w:val="en-GB"/>
              </w:rPr>
            </w:pPr>
          </w:p>
        </w:tc>
      </w:tr>
      <w:tr w:rsidR="00065E51" w:rsidRPr="009D08F7" w:rsidTr="00065E51">
        <w:trPr>
          <w:trHeight w:hRule="exact" w:val="567"/>
          <w:jc w:val="center"/>
        </w:trPr>
        <w:tc>
          <w:tcPr>
            <w:tcW w:w="486" w:type="dxa"/>
            <w:tcBorders>
              <w:top w:val="single" w:sz="8" w:space="0" w:color="auto"/>
            </w:tcBorders>
            <w:vAlign w:val="center"/>
          </w:tcPr>
          <w:p w:rsidR="00065E51" w:rsidRPr="009D08F7" w:rsidRDefault="00065E51" w:rsidP="00065E51">
            <w:pPr>
              <w:spacing w:before="40"/>
              <w:rPr>
                <w:rFonts w:ascii="Arial" w:hAnsi="Arial" w:cs="Arial"/>
                <w:sz w:val="22"/>
                <w:szCs w:val="22"/>
                <w:lang w:val="en-GB"/>
              </w:rPr>
            </w:pPr>
          </w:p>
        </w:tc>
        <w:tc>
          <w:tcPr>
            <w:tcW w:w="506" w:type="dxa"/>
            <w:tcBorders>
              <w:top w:val="single" w:sz="6" w:space="0" w:color="auto"/>
              <w:bottom w:val="single" w:sz="8" w:space="0" w:color="auto"/>
            </w:tcBorders>
            <w:tcMar>
              <w:right w:w="28" w:type="dxa"/>
            </w:tcMar>
            <w:vAlign w:val="center"/>
          </w:tcPr>
          <w:p w:rsidR="00065E51" w:rsidRPr="009D08F7" w:rsidRDefault="00065E51" w:rsidP="00065E51">
            <w:pPr>
              <w:rPr>
                <w:rFonts w:ascii="Arial" w:hAnsi="Arial" w:cs="Arial"/>
                <w:sz w:val="22"/>
                <w:szCs w:val="22"/>
                <w:lang w:val="en-GB"/>
              </w:rPr>
            </w:pPr>
            <w:proofErr w:type="spellStart"/>
            <w:r w:rsidRPr="009D08F7">
              <w:rPr>
                <w:rFonts w:ascii="Arial" w:hAnsi="Arial" w:cs="Arial"/>
                <w:sz w:val="22"/>
                <w:szCs w:val="22"/>
                <w:lang w:val="en-GB"/>
              </w:rPr>
              <w:t>i</w:t>
            </w:r>
            <w:proofErr w:type="spellEnd"/>
            <w:r w:rsidRPr="009D08F7">
              <w:rPr>
                <w:rFonts w:ascii="Arial" w:hAnsi="Arial" w:cs="Arial"/>
                <w:sz w:val="22"/>
                <w:szCs w:val="22"/>
                <w:lang w:val="en-GB"/>
              </w:rPr>
              <w:t>)</w:t>
            </w:r>
          </w:p>
        </w:tc>
        <w:tc>
          <w:tcPr>
            <w:tcW w:w="2896" w:type="dxa"/>
            <w:tcBorders>
              <w:top w:val="single" w:sz="6" w:space="0" w:color="auto"/>
              <w:bottom w:val="single" w:sz="8" w:space="0" w:color="auto"/>
            </w:tcBorders>
            <w:vAlign w:val="center"/>
          </w:tcPr>
          <w:p w:rsidR="00065E51" w:rsidRPr="009D08F7" w:rsidRDefault="00065E51" w:rsidP="00065E51">
            <w:pPr>
              <w:rPr>
                <w:rFonts w:ascii="Arial" w:hAnsi="Arial" w:cs="Arial"/>
                <w:sz w:val="22"/>
                <w:szCs w:val="22"/>
                <w:lang w:val="en-GB"/>
              </w:rPr>
            </w:pPr>
            <w:r w:rsidRPr="009D08F7">
              <w:rPr>
                <w:rFonts w:ascii="Arial" w:hAnsi="Arial" w:cs="Arial"/>
                <w:sz w:val="22"/>
                <w:szCs w:val="22"/>
                <w:lang w:val="en-GB"/>
              </w:rPr>
              <w:t>Life insurance (including repatriation)</w:t>
            </w:r>
          </w:p>
        </w:tc>
        <w:tc>
          <w:tcPr>
            <w:tcW w:w="1701" w:type="dxa"/>
            <w:tcBorders>
              <w:top w:val="single" w:sz="6" w:space="0" w:color="auto"/>
              <w:bottom w:val="single" w:sz="8" w:space="0" w:color="auto"/>
            </w:tcBorders>
            <w:vAlign w:val="center"/>
          </w:tcPr>
          <w:p w:rsidR="00065E51" w:rsidRPr="009D08F7" w:rsidRDefault="00065E51" w:rsidP="00065E51">
            <w:pPr>
              <w:spacing w:before="40"/>
              <w:jc w:val="center"/>
              <w:rPr>
                <w:rFonts w:ascii="Arial" w:hAnsi="Arial" w:cs="Arial"/>
                <w:sz w:val="22"/>
                <w:szCs w:val="22"/>
                <w:lang w:val="en-GB"/>
              </w:rPr>
            </w:pPr>
            <w:r w:rsidRPr="009D08F7">
              <w:rPr>
                <w:rFonts w:ascii="Arial" w:hAnsi="Arial" w:cs="Arial"/>
                <w:sz w:val="22"/>
                <w:szCs w:val="22"/>
                <w:lang w:val="en-GB"/>
              </w:rPr>
              <w:t>Lump sum</w:t>
            </w:r>
          </w:p>
        </w:tc>
        <w:tc>
          <w:tcPr>
            <w:tcW w:w="1471" w:type="dxa"/>
            <w:tcBorders>
              <w:top w:val="single" w:sz="8" w:space="0" w:color="auto"/>
              <w:bottom w:val="single" w:sz="8" w:space="0" w:color="auto"/>
            </w:tcBorders>
            <w:vAlign w:val="center"/>
          </w:tcPr>
          <w:p w:rsidR="00065E51" w:rsidRPr="009D08F7" w:rsidRDefault="00065E51" w:rsidP="00065E51">
            <w:pPr>
              <w:spacing w:before="40"/>
              <w:jc w:val="center"/>
              <w:rPr>
                <w:rFonts w:ascii="Arial" w:hAnsi="Arial" w:cs="Arial"/>
                <w:sz w:val="22"/>
                <w:szCs w:val="22"/>
                <w:lang w:val="en-GB"/>
              </w:rPr>
            </w:pPr>
          </w:p>
        </w:tc>
        <w:tc>
          <w:tcPr>
            <w:tcW w:w="1397" w:type="dxa"/>
            <w:tcBorders>
              <w:top w:val="single" w:sz="8" w:space="0" w:color="auto"/>
              <w:bottom w:val="single" w:sz="8" w:space="0" w:color="auto"/>
            </w:tcBorders>
            <w:vAlign w:val="center"/>
          </w:tcPr>
          <w:p w:rsidR="00065E51" w:rsidRPr="009D08F7" w:rsidRDefault="00065E51" w:rsidP="00065E51">
            <w:pPr>
              <w:spacing w:before="40"/>
              <w:jc w:val="center"/>
              <w:rPr>
                <w:rFonts w:ascii="Arial" w:hAnsi="Arial" w:cs="Arial"/>
                <w:sz w:val="22"/>
                <w:szCs w:val="22"/>
                <w:lang w:val="en-GB"/>
              </w:rPr>
            </w:pPr>
          </w:p>
        </w:tc>
        <w:tc>
          <w:tcPr>
            <w:tcW w:w="2268" w:type="dxa"/>
            <w:tcBorders>
              <w:top w:val="single" w:sz="8" w:space="0" w:color="auto"/>
              <w:bottom w:val="single" w:sz="8" w:space="0" w:color="auto"/>
            </w:tcBorders>
            <w:vAlign w:val="center"/>
          </w:tcPr>
          <w:p w:rsidR="00065E51" w:rsidRPr="009D08F7" w:rsidRDefault="00065E51" w:rsidP="00065E51">
            <w:pPr>
              <w:spacing w:before="40"/>
              <w:jc w:val="center"/>
              <w:rPr>
                <w:rFonts w:ascii="Arial" w:hAnsi="Arial" w:cs="Arial"/>
                <w:sz w:val="22"/>
                <w:szCs w:val="22"/>
                <w:lang w:val="en-GB"/>
              </w:rPr>
            </w:pPr>
          </w:p>
        </w:tc>
      </w:tr>
      <w:tr w:rsidR="00065E51" w:rsidRPr="009D08F7" w:rsidTr="00065E51">
        <w:trPr>
          <w:trHeight w:hRule="exact" w:val="567"/>
          <w:jc w:val="center"/>
        </w:trPr>
        <w:tc>
          <w:tcPr>
            <w:tcW w:w="486" w:type="dxa"/>
            <w:tcBorders>
              <w:top w:val="single" w:sz="8" w:space="0" w:color="auto"/>
            </w:tcBorders>
            <w:vAlign w:val="center"/>
          </w:tcPr>
          <w:p w:rsidR="00065E51" w:rsidRPr="009D08F7" w:rsidRDefault="00065E51" w:rsidP="00065E51">
            <w:pPr>
              <w:spacing w:before="40"/>
              <w:rPr>
                <w:rFonts w:ascii="Arial" w:hAnsi="Arial" w:cs="Arial"/>
                <w:sz w:val="22"/>
                <w:szCs w:val="22"/>
                <w:lang w:val="en-GB"/>
              </w:rPr>
            </w:pPr>
          </w:p>
        </w:tc>
        <w:tc>
          <w:tcPr>
            <w:tcW w:w="506" w:type="dxa"/>
            <w:tcBorders>
              <w:top w:val="single" w:sz="6" w:space="0" w:color="auto"/>
              <w:bottom w:val="single" w:sz="8" w:space="0" w:color="auto"/>
            </w:tcBorders>
            <w:tcMar>
              <w:right w:w="28" w:type="dxa"/>
            </w:tcMar>
            <w:vAlign w:val="center"/>
          </w:tcPr>
          <w:p w:rsidR="00065E51" w:rsidRPr="009D08F7" w:rsidRDefault="00065E51" w:rsidP="00065E51">
            <w:pPr>
              <w:rPr>
                <w:rFonts w:ascii="Arial" w:hAnsi="Arial" w:cs="Arial"/>
                <w:sz w:val="22"/>
                <w:szCs w:val="22"/>
                <w:lang w:val="en-GB"/>
              </w:rPr>
            </w:pPr>
            <w:r w:rsidRPr="009D08F7">
              <w:rPr>
                <w:rFonts w:ascii="Arial" w:hAnsi="Arial" w:cs="Arial"/>
                <w:sz w:val="22"/>
                <w:szCs w:val="22"/>
                <w:lang w:val="en-GB"/>
              </w:rPr>
              <w:t>ii)</w:t>
            </w:r>
          </w:p>
        </w:tc>
        <w:tc>
          <w:tcPr>
            <w:tcW w:w="2896" w:type="dxa"/>
            <w:tcBorders>
              <w:top w:val="single" w:sz="6" w:space="0" w:color="auto"/>
              <w:bottom w:val="single" w:sz="8" w:space="0" w:color="auto"/>
            </w:tcBorders>
            <w:vAlign w:val="center"/>
          </w:tcPr>
          <w:p w:rsidR="00065E51" w:rsidRPr="009D08F7" w:rsidRDefault="00065E51" w:rsidP="00065E51">
            <w:pPr>
              <w:rPr>
                <w:rFonts w:ascii="Arial" w:hAnsi="Arial" w:cs="Arial"/>
                <w:sz w:val="22"/>
                <w:szCs w:val="22"/>
                <w:lang w:val="en-GB"/>
              </w:rPr>
            </w:pPr>
            <w:r w:rsidRPr="009D08F7">
              <w:rPr>
                <w:rFonts w:ascii="Arial" w:hAnsi="Arial" w:cs="Arial"/>
                <w:sz w:val="22"/>
                <w:szCs w:val="22"/>
                <w:lang w:val="en-GB"/>
              </w:rPr>
              <w:t xml:space="preserve">Heath insurance </w:t>
            </w:r>
          </w:p>
        </w:tc>
        <w:tc>
          <w:tcPr>
            <w:tcW w:w="1701" w:type="dxa"/>
            <w:tcBorders>
              <w:top w:val="single" w:sz="6" w:space="0" w:color="auto"/>
              <w:bottom w:val="single" w:sz="8" w:space="0" w:color="auto"/>
            </w:tcBorders>
            <w:vAlign w:val="center"/>
          </w:tcPr>
          <w:p w:rsidR="00065E51" w:rsidRPr="009D08F7" w:rsidRDefault="00065E51" w:rsidP="00065E51">
            <w:pPr>
              <w:spacing w:before="40"/>
              <w:jc w:val="center"/>
              <w:rPr>
                <w:rFonts w:ascii="Arial" w:hAnsi="Arial" w:cs="Arial"/>
                <w:sz w:val="22"/>
                <w:szCs w:val="22"/>
                <w:lang w:val="en-GB"/>
              </w:rPr>
            </w:pPr>
            <w:r w:rsidRPr="009D08F7">
              <w:rPr>
                <w:rFonts w:ascii="Arial" w:hAnsi="Arial" w:cs="Arial"/>
                <w:sz w:val="22"/>
                <w:szCs w:val="22"/>
                <w:lang w:val="en-GB"/>
              </w:rPr>
              <w:t>Lump sum</w:t>
            </w:r>
          </w:p>
        </w:tc>
        <w:tc>
          <w:tcPr>
            <w:tcW w:w="1471" w:type="dxa"/>
            <w:tcBorders>
              <w:top w:val="single" w:sz="8" w:space="0" w:color="auto"/>
              <w:bottom w:val="single" w:sz="8" w:space="0" w:color="auto"/>
            </w:tcBorders>
            <w:vAlign w:val="center"/>
          </w:tcPr>
          <w:p w:rsidR="00065E51" w:rsidRPr="009D08F7" w:rsidRDefault="00065E51" w:rsidP="00065E51">
            <w:pPr>
              <w:spacing w:before="40"/>
              <w:jc w:val="center"/>
              <w:rPr>
                <w:rFonts w:ascii="Arial" w:hAnsi="Arial" w:cs="Arial"/>
                <w:sz w:val="22"/>
                <w:szCs w:val="22"/>
                <w:lang w:val="en-GB"/>
              </w:rPr>
            </w:pPr>
          </w:p>
        </w:tc>
        <w:tc>
          <w:tcPr>
            <w:tcW w:w="1397" w:type="dxa"/>
            <w:tcBorders>
              <w:top w:val="single" w:sz="8" w:space="0" w:color="auto"/>
              <w:bottom w:val="single" w:sz="8" w:space="0" w:color="auto"/>
            </w:tcBorders>
            <w:vAlign w:val="center"/>
          </w:tcPr>
          <w:p w:rsidR="00065E51" w:rsidRPr="009D08F7" w:rsidRDefault="00065E51" w:rsidP="00065E51">
            <w:pPr>
              <w:spacing w:before="40"/>
              <w:jc w:val="center"/>
              <w:rPr>
                <w:rFonts w:ascii="Arial" w:hAnsi="Arial" w:cs="Arial"/>
                <w:sz w:val="22"/>
                <w:szCs w:val="22"/>
                <w:lang w:val="en-GB"/>
              </w:rPr>
            </w:pPr>
          </w:p>
        </w:tc>
        <w:tc>
          <w:tcPr>
            <w:tcW w:w="2268" w:type="dxa"/>
            <w:tcBorders>
              <w:top w:val="single" w:sz="8" w:space="0" w:color="auto"/>
              <w:bottom w:val="single" w:sz="8" w:space="0" w:color="auto"/>
            </w:tcBorders>
            <w:vAlign w:val="center"/>
          </w:tcPr>
          <w:p w:rsidR="00065E51" w:rsidRPr="009D08F7" w:rsidRDefault="00065E51" w:rsidP="00065E51">
            <w:pPr>
              <w:spacing w:before="40"/>
              <w:jc w:val="center"/>
              <w:rPr>
                <w:rFonts w:ascii="Arial" w:hAnsi="Arial" w:cs="Arial"/>
                <w:sz w:val="22"/>
                <w:szCs w:val="22"/>
                <w:lang w:val="en-GB"/>
              </w:rPr>
            </w:pPr>
          </w:p>
        </w:tc>
      </w:tr>
      <w:tr w:rsidR="00065E51" w:rsidRPr="009D08F7" w:rsidTr="00065E51">
        <w:trPr>
          <w:trHeight w:hRule="exact" w:val="567"/>
          <w:jc w:val="center"/>
        </w:trPr>
        <w:tc>
          <w:tcPr>
            <w:tcW w:w="486" w:type="dxa"/>
            <w:tcBorders>
              <w:top w:val="single" w:sz="8" w:space="0" w:color="auto"/>
            </w:tcBorders>
            <w:vAlign w:val="center"/>
          </w:tcPr>
          <w:p w:rsidR="00065E51" w:rsidRPr="009D08F7" w:rsidRDefault="00065E51" w:rsidP="00065E51">
            <w:pPr>
              <w:spacing w:before="40"/>
              <w:rPr>
                <w:rFonts w:ascii="Arial" w:hAnsi="Arial" w:cs="Arial"/>
                <w:sz w:val="22"/>
                <w:szCs w:val="22"/>
                <w:lang w:val="en-GB"/>
              </w:rPr>
            </w:pPr>
          </w:p>
        </w:tc>
        <w:tc>
          <w:tcPr>
            <w:tcW w:w="506" w:type="dxa"/>
            <w:tcBorders>
              <w:top w:val="single" w:sz="6" w:space="0" w:color="auto"/>
              <w:bottom w:val="single" w:sz="8" w:space="0" w:color="auto"/>
            </w:tcBorders>
            <w:tcMar>
              <w:right w:w="28" w:type="dxa"/>
            </w:tcMar>
            <w:vAlign w:val="center"/>
          </w:tcPr>
          <w:p w:rsidR="00065E51" w:rsidRPr="009D08F7" w:rsidRDefault="00065E51" w:rsidP="00065E51">
            <w:pPr>
              <w:rPr>
                <w:rFonts w:ascii="Arial" w:hAnsi="Arial" w:cs="Arial"/>
                <w:sz w:val="22"/>
                <w:szCs w:val="22"/>
                <w:lang w:val="en-GB"/>
              </w:rPr>
            </w:pPr>
            <w:r w:rsidRPr="009D08F7">
              <w:rPr>
                <w:rFonts w:ascii="Arial" w:hAnsi="Arial" w:cs="Arial"/>
                <w:sz w:val="22"/>
                <w:szCs w:val="22"/>
                <w:lang w:val="en-GB"/>
              </w:rPr>
              <w:t>iii)</w:t>
            </w:r>
          </w:p>
        </w:tc>
        <w:tc>
          <w:tcPr>
            <w:tcW w:w="2896" w:type="dxa"/>
            <w:tcBorders>
              <w:top w:val="single" w:sz="6" w:space="0" w:color="auto"/>
              <w:bottom w:val="single" w:sz="8" w:space="0" w:color="auto"/>
            </w:tcBorders>
            <w:vAlign w:val="center"/>
          </w:tcPr>
          <w:p w:rsidR="00065E51" w:rsidRPr="009D08F7" w:rsidRDefault="00065E51" w:rsidP="00065E51">
            <w:pPr>
              <w:rPr>
                <w:rFonts w:ascii="Arial" w:hAnsi="Arial" w:cs="Arial"/>
                <w:sz w:val="22"/>
                <w:szCs w:val="22"/>
                <w:lang w:val="en-GB"/>
              </w:rPr>
            </w:pPr>
            <w:r w:rsidRPr="009D08F7">
              <w:rPr>
                <w:rFonts w:ascii="Arial" w:hAnsi="Arial" w:cs="Arial"/>
                <w:sz w:val="22"/>
                <w:szCs w:val="22"/>
                <w:lang w:val="en-GB"/>
              </w:rPr>
              <w:t>Third party liability insurance</w:t>
            </w:r>
          </w:p>
        </w:tc>
        <w:tc>
          <w:tcPr>
            <w:tcW w:w="1701" w:type="dxa"/>
            <w:tcBorders>
              <w:top w:val="single" w:sz="6" w:space="0" w:color="auto"/>
              <w:bottom w:val="single" w:sz="8" w:space="0" w:color="auto"/>
            </w:tcBorders>
            <w:vAlign w:val="center"/>
          </w:tcPr>
          <w:p w:rsidR="00065E51" w:rsidRPr="009D08F7" w:rsidRDefault="00065E51" w:rsidP="00065E51">
            <w:pPr>
              <w:spacing w:before="40"/>
              <w:jc w:val="center"/>
              <w:rPr>
                <w:rFonts w:ascii="Arial" w:hAnsi="Arial" w:cs="Arial"/>
                <w:sz w:val="22"/>
                <w:szCs w:val="22"/>
                <w:lang w:val="en-GB"/>
              </w:rPr>
            </w:pPr>
            <w:r w:rsidRPr="009D08F7">
              <w:rPr>
                <w:rFonts w:ascii="Arial" w:hAnsi="Arial" w:cs="Arial"/>
                <w:sz w:val="22"/>
                <w:szCs w:val="22"/>
                <w:lang w:val="en-GB"/>
              </w:rPr>
              <w:t>Lump sum</w:t>
            </w:r>
          </w:p>
        </w:tc>
        <w:tc>
          <w:tcPr>
            <w:tcW w:w="1471" w:type="dxa"/>
            <w:tcBorders>
              <w:top w:val="single" w:sz="8" w:space="0" w:color="auto"/>
              <w:bottom w:val="single" w:sz="8" w:space="0" w:color="auto"/>
            </w:tcBorders>
            <w:vAlign w:val="center"/>
          </w:tcPr>
          <w:p w:rsidR="00065E51" w:rsidRPr="009D08F7" w:rsidRDefault="00065E51" w:rsidP="00065E51">
            <w:pPr>
              <w:spacing w:before="40"/>
              <w:jc w:val="center"/>
              <w:rPr>
                <w:rFonts w:ascii="Arial" w:hAnsi="Arial" w:cs="Arial"/>
                <w:sz w:val="22"/>
                <w:szCs w:val="22"/>
                <w:lang w:val="en-GB"/>
              </w:rPr>
            </w:pPr>
          </w:p>
        </w:tc>
        <w:tc>
          <w:tcPr>
            <w:tcW w:w="1397" w:type="dxa"/>
            <w:tcBorders>
              <w:top w:val="single" w:sz="8" w:space="0" w:color="auto"/>
              <w:bottom w:val="single" w:sz="8" w:space="0" w:color="auto"/>
            </w:tcBorders>
            <w:vAlign w:val="center"/>
          </w:tcPr>
          <w:p w:rsidR="00065E51" w:rsidRPr="009D08F7" w:rsidRDefault="00065E51" w:rsidP="00065E51">
            <w:pPr>
              <w:spacing w:before="40"/>
              <w:jc w:val="center"/>
              <w:rPr>
                <w:rFonts w:ascii="Arial" w:hAnsi="Arial" w:cs="Arial"/>
                <w:sz w:val="22"/>
                <w:szCs w:val="22"/>
                <w:lang w:val="en-GB"/>
              </w:rPr>
            </w:pPr>
          </w:p>
        </w:tc>
        <w:tc>
          <w:tcPr>
            <w:tcW w:w="2268" w:type="dxa"/>
            <w:tcBorders>
              <w:top w:val="single" w:sz="8" w:space="0" w:color="auto"/>
              <w:bottom w:val="single" w:sz="8" w:space="0" w:color="auto"/>
            </w:tcBorders>
            <w:vAlign w:val="center"/>
          </w:tcPr>
          <w:p w:rsidR="00065E51" w:rsidRPr="009D08F7" w:rsidRDefault="00065E51" w:rsidP="00065E51">
            <w:pPr>
              <w:spacing w:before="40"/>
              <w:jc w:val="center"/>
              <w:rPr>
                <w:rFonts w:ascii="Arial" w:hAnsi="Arial" w:cs="Arial"/>
                <w:sz w:val="22"/>
                <w:szCs w:val="22"/>
                <w:lang w:val="en-GB"/>
              </w:rPr>
            </w:pPr>
          </w:p>
        </w:tc>
      </w:tr>
      <w:tr w:rsidR="00065E51" w:rsidRPr="009D08F7" w:rsidTr="00065E51">
        <w:trPr>
          <w:trHeight w:hRule="exact" w:val="567"/>
          <w:jc w:val="center"/>
        </w:trPr>
        <w:tc>
          <w:tcPr>
            <w:tcW w:w="486" w:type="dxa"/>
            <w:tcBorders>
              <w:top w:val="single" w:sz="8" w:space="0" w:color="auto"/>
            </w:tcBorders>
            <w:vAlign w:val="center"/>
          </w:tcPr>
          <w:p w:rsidR="00065E51" w:rsidRPr="009D08F7" w:rsidRDefault="00065E51" w:rsidP="00065E51">
            <w:pPr>
              <w:spacing w:before="40"/>
              <w:rPr>
                <w:rFonts w:ascii="Arial" w:hAnsi="Arial" w:cs="Arial"/>
                <w:sz w:val="22"/>
                <w:szCs w:val="22"/>
                <w:lang w:val="en-GB"/>
              </w:rPr>
            </w:pPr>
          </w:p>
        </w:tc>
        <w:tc>
          <w:tcPr>
            <w:tcW w:w="506" w:type="dxa"/>
            <w:tcBorders>
              <w:top w:val="single" w:sz="6" w:space="0" w:color="auto"/>
              <w:bottom w:val="single" w:sz="8" w:space="0" w:color="auto"/>
            </w:tcBorders>
            <w:tcMar>
              <w:right w:w="28" w:type="dxa"/>
            </w:tcMar>
            <w:vAlign w:val="center"/>
          </w:tcPr>
          <w:p w:rsidR="00065E51" w:rsidRPr="009D08F7" w:rsidRDefault="00065E51" w:rsidP="00065E51">
            <w:pPr>
              <w:rPr>
                <w:rFonts w:ascii="Arial" w:hAnsi="Arial" w:cs="Arial"/>
                <w:sz w:val="22"/>
                <w:szCs w:val="22"/>
                <w:lang w:val="en-GB"/>
              </w:rPr>
            </w:pPr>
            <w:r w:rsidRPr="009D08F7">
              <w:rPr>
                <w:rFonts w:ascii="Arial" w:hAnsi="Arial" w:cs="Arial"/>
                <w:sz w:val="22"/>
                <w:szCs w:val="22"/>
                <w:lang w:val="en-GB"/>
              </w:rPr>
              <w:t>iv)</w:t>
            </w:r>
          </w:p>
        </w:tc>
        <w:tc>
          <w:tcPr>
            <w:tcW w:w="2896" w:type="dxa"/>
            <w:tcBorders>
              <w:top w:val="single" w:sz="6" w:space="0" w:color="auto"/>
              <w:bottom w:val="single" w:sz="8" w:space="0" w:color="auto"/>
            </w:tcBorders>
            <w:vAlign w:val="center"/>
          </w:tcPr>
          <w:p w:rsidR="00065E51" w:rsidRPr="009D08F7" w:rsidRDefault="00065E51" w:rsidP="00065E51">
            <w:pPr>
              <w:rPr>
                <w:rFonts w:ascii="Arial" w:hAnsi="Arial" w:cs="Arial"/>
                <w:sz w:val="22"/>
                <w:szCs w:val="22"/>
                <w:lang w:val="en-GB"/>
              </w:rPr>
            </w:pPr>
            <w:r w:rsidRPr="009D08F7">
              <w:rPr>
                <w:rFonts w:ascii="Arial" w:hAnsi="Arial" w:cs="Arial"/>
                <w:sz w:val="22"/>
                <w:szCs w:val="22"/>
                <w:lang w:val="en-GB"/>
              </w:rPr>
              <w:t>Professional liability insurance</w:t>
            </w:r>
          </w:p>
        </w:tc>
        <w:tc>
          <w:tcPr>
            <w:tcW w:w="1701" w:type="dxa"/>
            <w:tcBorders>
              <w:top w:val="single" w:sz="6" w:space="0" w:color="auto"/>
              <w:bottom w:val="single" w:sz="8" w:space="0" w:color="auto"/>
            </w:tcBorders>
            <w:vAlign w:val="center"/>
          </w:tcPr>
          <w:p w:rsidR="00065E51" w:rsidRPr="009D08F7" w:rsidRDefault="00065E51" w:rsidP="00065E51">
            <w:pPr>
              <w:spacing w:before="40"/>
              <w:jc w:val="center"/>
              <w:rPr>
                <w:rFonts w:ascii="Arial" w:hAnsi="Arial" w:cs="Arial"/>
                <w:sz w:val="22"/>
                <w:szCs w:val="22"/>
                <w:lang w:val="en-GB"/>
              </w:rPr>
            </w:pPr>
            <w:r w:rsidRPr="009D08F7">
              <w:rPr>
                <w:rFonts w:ascii="Arial" w:hAnsi="Arial" w:cs="Arial"/>
                <w:sz w:val="22"/>
                <w:szCs w:val="22"/>
                <w:lang w:val="en-GB"/>
              </w:rPr>
              <w:t>Lump sum</w:t>
            </w:r>
          </w:p>
        </w:tc>
        <w:tc>
          <w:tcPr>
            <w:tcW w:w="1471" w:type="dxa"/>
            <w:tcBorders>
              <w:top w:val="single" w:sz="8" w:space="0" w:color="auto"/>
              <w:bottom w:val="single" w:sz="8" w:space="0" w:color="auto"/>
            </w:tcBorders>
            <w:vAlign w:val="center"/>
          </w:tcPr>
          <w:p w:rsidR="00065E51" w:rsidRPr="009D08F7" w:rsidRDefault="00065E51" w:rsidP="00065E51">
            <w:pPr>
              <w:spacing w:before="40"/>
              <w:jc w:val="center"/>
              <w:rPr>
                <w:rFonts w:ascii="Arial" w:hAnsi="Arial" w:cs="Arial"/>
                <w:sz w:val="22"/>
                <w:szCs w:val="22"/>
                <w:lang w:val="en-GB"/>
              </w:rPr>
            </w:pPr>
          </w:p>
        </w:tc>
        <w:tc>
          <w:tcPr>
            <w:tcW w:w="1397" w:type="dxa"/>
            <w:tcBorders>
              <w:top w:val="single" w:sz="8" w:space="0" w:color="auto"/>
              <w:bottom w:val="single" w:sz="8" w:space="0" w:color="auto"/>
            </w:tcBorders>
            <w:vAlign w:val="center"/>
          </w:tcPr>
          <w:p w:rsidR="00065E51" w:rsidRPr="009D08F7" w:rsidRDefault="00065E51" w:rsidP="00065E51">
            <w:pPr>
              <w:spacing w:before="40"/>
              <w:jc w:val="center"/>
              <w:rPr>
                <w:rFonts w:ascii="Arial" w:hAnsi="Arial" w:cs="Arial"/>
                <w:sz w:val="22"/>
                <w:szCs w:val="22"/>
                <w:lang w:val="en-GB"/>
              </w:rPr>
            </w:pPr>
          </w:p>
        </w:tc>
        <w:tc>
          <w:tcPr>
            <w:tcW w:w="2268" w:type="dxa"/>
            <w:tcBorders>
              <w:top w:val="single" w:sz="8" w:space="0" w:color="auto"/>
              <w:bottom w:val="single" w:sz="8" w:space="0" w:color="auto"/>
            </w:tcBorders>
            <w:vAlign w:val="center"/>
          </w:tcPr>
          <w:p w:rsidR="00065E51" w:rsidRPr="009D08F7" w:rsidRDefault="00065E51" w:rsidP="00065E51">
            <w:pPr>
              <w:spacing w:before="40"/>
              <w:jc w:val="center"/>
              <w:rPr>
                <w:rFonts w:ascii="Arial" w:hAnsi="Arial" w:cs="Arial"/>
                <w:sz w:val="22"/>
                <w:szCs w:val="22"/>
                <w:lang w:val="en-GB"/>
              </w:rPr>
            </w:pPr>
          </w:p>
        </w:tc>
      </w:tr>
      <w:tr w:rsidR="00065E51" w:rsidRPr="009D08F7" w:rsidTr="00065E51">
        <w:trPr>
          <w:trHeight w:hRule="exact" w:val="567"/>
          <w:jc w:val="center"/>
        </w:trPr>
        <w:tc>
          <w:tcPr>
            <w:tcW w:w="486" w:type="dxa"/>
            <w:tcBorders>
              <w:top w:val="single" w:sz="8" w:space="0" w:color="auto"/>
            </w:tcBorders>
            <w:vAlign w:val="center"/>
          </w:tcPr>
          <w:p w:rsidR="00065E51" w:rsidRPr="009D08F7" w:rsidRDefault="00065E51" w:rsidP="00065E51">
            <w:pPr>
              <w:spacing w:before="40"/>
              <w:rPr>
                <w:rFonts w:ascii="Arial" w:hAnsi="Arial" w:cs="Arial"/>
                <w:sz w:val="22"/>
                <w:szCs w:val="22"/>
                <w:lang w:val="en-GB"/>
              </w:rPr>
            </w:pPr>
            <w:r w:rsidRPr="009D08F7">
              <w:rPr>
                <w:rFonts w:ascii="Arial" w:hAnsi="Arial" w:cs="Arial"/>
                <w:sz w:val="22"/>
                <w:szCs w:val="22"/>
                <w:lang w:val="en-GB"/>
              </w:rPr>
              <w:t>5</w:t>
            </w:r>
          </w:p>
        </w:tc>
        <w:tc>
          <w:tcPr>
            <w:tcW w:w="3402" w:type="dxa"/>
            <w:gridSpan w:val="2"/>
            <w:tcBorders>
              <w:top w:val="single" w:sz="8" w:space="0" w:color="auto"/>
            </w:tcBorders>
            <w:tcMar>
              <w:right w:w="28" w:type="dxa"/>
            </w:tcMar>
            <w:vAlign w:val="center"/>
          </w:tcPr>
          <w:p w:rsidR="00065E51" w:rsidRPr="009D08F7" w:rsidRDefault="00065E51" w:rsidP="00065E51">
            <w:pPr>
              <w:rPr>
                <w:rFonts w:ascii="Arial" w:hAnsi="Arial" w:cs="Arial"/>
                <w:sz w:val="22"/>
                <w:szCs w:val="22"/>
                <w:lang w:val="en-GB"/>
              </w:rPr>
            </w:pPr>
            <w:r w:rsidRPr="009D08F7">
              <w:rPr>
                <w:rFonts w:ascii="Arial" w:hAnsi="Arial" w:cs="Arial"/>
                <w:sz w:val="22"/>
                <w:szCs w:val="22"/>
                <w:lang w:val="en-GB"/>
              </w:rPr>
              <w:t>Drafting, reproduction of reports</w:t>
            </w:r>
          </w:p>
        </w:tc>
        <w:tc>
          <w:tcPr>
            <w:tcW w:w="1701" w:type="dxa"/>
            <w:tcBorders>
              <w:top w:val="single" w:sz="8" w:space="0" w:color="auto"/>
              <w:bottom w:val="single" w:sz="8" w:space="0" w:color="auto"/>
            </w:tcBorders>
            <w:vAlign w:val="center"/>
          </w:tcPr>
          <w:p w:rsidR="00065E51" w:rsidRPr="009D08F7" w:rsidRDefault="00065E51" w:rsidP="00065E51">
            <w:pPr>
              <w:spacing w:before="40"/>
              <w:jc w:val="center"/>
              <w:rPr>
                <w:rFonts w:ascii="Arial" w:hAnsi="Arial" w:cs="Arial"/>
                <w:sz w:val="22"/>
                <w:szCs w:val="22"/>
                <w:lang w:val="en-GB"/>
              </w:rPr>
            </w:pPr>
            <w:r w:rsidRPr="009D08F7">
              <w:rPr>
                <w:rFonts w:ascii="Arial" w:hAnsi="Arial" w:cs="Arial"/>
                <w:sz w:val="22"/>
                <w:szCs w:val="22"/>
                <w:lang w:val="en-GB"/>
              </w:rPr>
              <w:t>Lump sum</w:t>
            </w:r>
          </w:p>
        </w:tc>
        <w:tc>
          <w:tcPr>
            <w:tcW w:w="1471" w:type="dxa"/>
            <w:tcBorders>
              <w:top w:val="single" w:sz="8" w:space="0" w:color="auto"/>
              <w:bottom w:val="single" w:sz="8" w:space="0" w:color="auto"/>
            </w:tcBorders>
            <w:vAlign w:val="center"/>
          </w:tcPr>
          <w:p w:rsidR="00065E51" w:rsidRPr="009D08F7" w:rsidRDefault="00065E51" w:rsidP="00065E51">
            <w:pPr>
              <w:spacing w:before="40"/>
              <w:jc w:val="center"/>
              <w:rPr>
                <w:rFonts w:ascii="Arial" w:hAnsi="Arial" w:cs="Arial"/>
                <w:sz w:val="22"/>
                <w:szCs w:val="22"/>
                <w:lang w:val="en-GB"/>
              </w:rPr>
            </w:pPr>
          </w:p>
        </w:tc>
        <w:tc>
          <w:tcPr>
            <w:tcW w:w="1397" w:type="dxa"/>
            <w:tcBorders>
              <w:top w:val="single" w:sz="8" w:space="0" w:color="auto"/>
              <w:bottom w:val="single" w:sz="8" w:space="0" w:color="auto"/>
            </w:tcBorders>
            <w:vAlign w:val="center"/>
          </w:tcPr>
          <w:p w:rsidR="00065E51" w:rsidRPr="009D08F7" w:rsidRDefault="00065E51" w:rsidP="00065E51">
            <w:pPr>
              <w:spacing w:before="40"/>
              <w:jc w:val="center"/>
              <w:rPr>
                <w:rFonts w:ascii="Arial" w:hAnsi="Arial" w:cs="Arial"/>
                <w:sz w:val="22"/>
                <w:szCs w:val="22"/>
                <w:lang w:val="en-GB"/>
              </w:rPr>
            </w:pPr>
          </w:p>
        </w:tc>
        <w:tc>
          <w:tcPr>
            <w:tcW w:w="2268" w:type="dxa"/>
            <w:tcBorders>
              <w:top w:val="single" w:sz="8" w:space="0" w:color="auto"/>
              <w:bottom w:val="single" w:sz="8" w:space="0" w:color="auto"/>
            </w:tcBorders>
            <w:vAlign w:val="center"/>
          </w:tcPr>
          <w:p w:rsidR="00065E51" w:rsidRPr="009D08F7" w:rsidRDefault="00065E51" w:rsidP="00065E51">
            <w:pPr>
              <w:spacing w:before="40"/>
              <w:jc w:val="center"/>
              <w:rPr>
                <w:rFonts w:ascii="Arial" w:hAnsi="Arial" w:cs="Arial"/>
                <w:sz w:val="22"/>
                <w:szCs w:val="22"/>
                <w:lang w:val="en-GB"/>
              </w:rPr>
            </w:pPr>
          </w:p>
        </w:tc>
      </w:tr>
      <w:tr w:rsidR="00065E51" w:rsidRPr="009D08F7" w:rsidTr="00065E51">
        <w:trPr>
          <w:trHeight w:hRule="exact" w:val="567"/>
          <w:jc w:val="center"/>
        </w:trPr>
        <w:tc>
          <w:tcPr>
            <w:tcW w:w="486" w:type="dxa"/>
            <w:tcBorders>
              <w:top w:val="single" w:sz="8" w:space="0" w:color="auto"/>
            </w:tcBorders>
            <w:vAlign w:val="center"/>
          </w:tcPr>
          <w:p w:rsidR="00065E51" w:rsidRPr="009D08F7" w:rsidRDefault="00065E51" w:rsidP="00065E51">
            <w:pPr>
              <w:spacing w:before="40"/>
              <w:rPr>
                <w:rFonts w:ascii="Arial" w:hAnsi="Arial" w:cs="Arial"/>
                <w:sz w:val="22"/>
                <w:szCs w:val="22"/>
                <w:lang w:val="en-GB"/>
              </w:rPr>
            </w:pPr>
            <w:r w:rsidRPr="009D08F7">
              <w:rPr>
                <w:rFonts w:ascii="Arial" w:hAnsi="Arial" w:cs="Arial"/>
                <w:sz w:val="22"/>
                <w:szCs w:val="22"/>
                <w:lang w:val="en-GB"/>
              </w:rPr>
              <w:t>6</w:t>
            </w:r>
          </w:p>
        </w:tc>
        <w:tc>
          <w:tcPr>
            <w:tcW w:w="3402" w:type="dxa"/>
            <w:gridSpan w:val="2"/>
            <w:tcBorders>
              <w:top w:val="single" w:sz="8" w:space="0" w:color="auto"/>
            </w:tcBorders>
            <w:vAlign w:val="center"/>
          </w:tcPr>
          <w:p w:rsidR="00065E51" w:rsidRPr="009D08F7" w:rsidRDefault="00065E51" w:rsidP="00065E51">
            <w:pPr>
              <w:pStyle w:val="Header"/>
              <w:tabs>
                <w:tab w:val="clear" w:pos="4320"/>
                <w:tab w:val="clear" w:pos="8640"/>
              </w:tabs>
              <w:rPr>
                <w:rFonts w:ascii="Arial" w:hAnsi="Arial" w:cs="Arial"/>
                <w:sz w:val="22"/>
                <w:szCs w:val="22"/>
                <w:lang w:val="en-GB" w:eastAsia="it-IT"/>
              </w:rPr>
            </w:pPr>
            <w:r w:rsidRPr="009D08F7">
              <w:rPr>
                <w:rFonts w:ascii="Arial" w:hAnsi="Arial" w:cs="Arial"/>
                <w:sz w:val="22"/>
                <w:szCs w:val="22"/>
                <w:lang w:val="en-GB" w:eastAsia="it-IT"/>
              </w:rPr>
              <w:t>Office rent</w:t>
            </w:r>
          </w:p>
        </w:tc>
        <w:tc>
          <w:tcPr>
            <w:tcW w:w="1701" w:type="dxa"/>
            <w:tcBorders>
              <w:top w:val="single" w:sz="8" w:space="0" w:color="auto"/>
              <w:bottom w:val="single" w:sz="8" w:space="0" w:color="auto"/>
            </w:tcBorders>
            <w:vAlign w:val="center"/>
          </w:tcPr>
          <w:p w:rsidR="00065E51" w:rsidRPr="009D08F7" w:rsidRDefault="00065E51" w:rsidP="00065E51">
            <w:pPr>
              <w:spacing w:before="40"/>
              <w:jc w:val="center"/>
              <w:rPr>
                <w:rFonts w:ascii="Arial" w:hAnsi="Arial" w:cs="Arial"/>
                <w:sz w:val="22"/>
                <w:szCs w:val="22"/>
                <w:lang w:val="en-GB"/>
              </w:rPr>
            </w:pPr>
            <w:r w:rsidRPr="009D08F7">
              <w:rPr>
                <w:rFonts w:ascii="Arial" w:hAnsi="Arial" w:cs="Arial"/>
                <w:sz w:val="22"/>
                <w:szCs w:val="22"/>
                <w:lang w:val="en-GB"/>
              </w:rPr>
              <w:t>Per month</w:t>
            </w:r>
          </w:p>
        </w:tc>
        <w:tc>
          <w:tcPr>
            <w:tcW w:w="1471" w:type="dxa"/>
            <w:tcBorders>
              <w:top w:val="single" w:sz="8" w:space="0" w:color="auto"/>
              <w:bottom w:val="single" w:sz="8" w:space="0" w:color="auto"/>
            </w:tcBorders>
            <w:vAlign w:val="center"/>
          </w:tcPr>
          <w:p w:rsidR="00065E51" w:rsidRPr="009D08F7" w:rsidRDefault="00065E51" w:rsidP="00065E51">
            <w:pPr>
              <w:spacing w:before="40"/>
              <w:jc w:val="center"/>
              <w:rPr>
                <w:rFonts w:ascii="Arial" w:hAnsi="Arial" w:cs="Arial"/>
                <w:sz w:val="22"/>
                <w:szCs w:val="22"/>
                <w:lang w:val="en-GB"/>
              </w:rPr>
            </w:pPr>
          </w:p>
        </w:tc>
        <w:tc>
          <w:tcPr>
            <w:tcW w:w="1397" w:type="dxa"/>
            <w:tcBorders>
              <w:top w:val="single" w:sz="8" w:space="0" w:color="auto"/>
              <w:bottom w:val="single" w:sz="8" w:space="0" w:color="auto"/>
            </w:tcBorders>
            <w:vAlign w:val="center"/>
          </w:tcPr>
          <w:p w:rsidR="00065E51" w:rsidRPr="009D08F7" w:rsidRDefault="00065E51" w:rsidP="00065E51">
            <w:pPr>
              <w:spacing w:before="40"/>
              <w:jc w:val="center"/>
              <w:rPr>
                <w:rFonts w:ascii="Arial" w:hAnsi="Arial" w:cs="Arial"/>
                <w:sz w:val="22"/>
                <w:szCs w:val="22"/>
                <w:lang w:val="en-GB"/>
              </w:rPr>
            </w:pPr>
          </w:p>
        </w:tc>
        <w:tc>
          <w:tcPr>
            <w:tcW w:w="2268" w:type="dxa"/>
            <w:tcBorders>
              <w:top w:val="single" w:sz="8" w:space="0" w:color="auto"/>
              <w:bottom w:val="single" w:sz="8" w:space="0" w:color="auto"/>
            </w:tcBorders>
            <w:vAlign w:val="center"/>
          </w:tcPr>
          <w:p w:rsidR="00065E51" w:rsidRPr="009D08F7" w:rsidRDefault="00065E51" w:rsidP="00065E51">
            <w:pPr>
              <w:spacing w:before="40"/>
              <w:jc w:val="center"/>
              <w:rPr>
                <w:rFonts w:ascii="Arial" w:hAnsi="Arial" w:cs="Arial"/>
                <w:sz w:val="22"/>
                <w:szCs w:val="22"/>
                <w:lang w:val="en-GB"/>
              </w:rPr>
            </w:pPr>
          </w:p>
        </w:tc>
      </w:tr>
      <w:tr w:rsidR="00065E51" w:rsidRPr="009D08F7" w:rsidTr="00065E51">
        <w:trPr>
          <w:trHeight w:hRule="exact" w:val="567"/>
          <w:jc w:val="center"/>
        </w:trPr>
        <w:tc>
          <w:tcPr>
            <w:tcW w:w="486" w:type="dxa"/>
            <w:tcBorders>
              <w:top w:val="single" w:sz="8" w:space="0" w:color="auto"/>
              <w:bottom w:val="single" w:sz="8" w:space="0" w:color="auto"/>
            </w:tcBorders>
            <w:vAlign w:val="center"/>
          </w:tcPr>
          <w:p w:rsidR="00065E51" w:rsidRPr="009D08F7" w:rsidRDefault="00065E51" w:rsidP="00065E51">
            <w:pPr>
              <w:spacing w:before="40"/>
              <w:rPr>
                <w:rFonts w:ascii="Arial" w:hAnsi="Arial" w:cs="Arial"/>
                <w:sz w:val="22"/>
                <w:szCs w:val="22"/>
                <w:lang w:val="en-GB"/>
              </w:rPr>
            </w:pPr>
            <w:r w:rsidRPr="009D08F7">
              <w:rPr>
                <w:rFonts w:ascii="Arial" w:hAnsi="Arial" w:cs="Arial"/>
                <w:sz w:val="22"/>
                <w:szCs w:val="22"/>
                <w:lang w:val="en-GB"/>
              </w:rPr>
              <w:t>7</w:t>
            </w:r>
          </w:p>
        </w:tc>
        <w:tc>
          <w:tcPr>
            <w:tcW w:w="3402" w:type="dxa"/>
            <w:gridSpan w:val="2"/>
            <w:tcBorders>
              <w:top w:val="single" w:sz="8" w:space="0" w:color="auto"/>
              <w:bottom w:val="single" w:sz="8" w:space="0" w:color="auto"/>
            </w:tcBorders>
            <w:tcMar>
              <w:right w:w="57" w:type="dxa"/>
            </w:tcMar>
            <w:vAlign w:val="center"/>
          </w:tcPr>
          <w:p w:rsidR="00065E51" w:rsidRPr="009D08F7" w:rsidRDefault="00065E51" w:rsidP="00065E51">
            <w:pPr>
              <w:pStyle w:val="Header"/>
              <w:tabs>
                <w:tab w:val="clear" w:pos="4320"/>
                <w:tab w:val="clear" w:pos="8640"/>
              </w:tabs>
              <w:rPr>
                <w:rFonts w:ascii="Arial" w:hAnsi="Arial" w:cs="Arial"/>
                <w:sz w:val="22"/>
                <w:szCs w:val="22"/>
                <w:vertAlign w:val="superscript"/>
                <w:lang w:val="en-GB" w:eastAsia="it-IT"/>
              </w:rPr>
            </w:pPr>
            <w:r w:rsidRPr="009D08F7">
              <w:rPr>
                <w:rFonts w:ascii="Arial" w:hAnsi="Arial" w:cs="Arial"/>
                <w:sz w:val="22"/>
                <w:szCs w:val="22"/>
                <w:lang w:val="en-GB"/>
              </w:rPr>
              <w:t>Other</w:t>
            </w:r>
            <w:r w:rsidR="008C6AD8" w:rsidRPr="009D08F7">
              <w:rPr>
                <w:rFonts w:ascii="Arial" w:hAnsi="Arial" w:cs="Arial"/>
                <w:sz w:val="22"/>
                <w:szCs w:val="22"/>
                <w:lang w:val="en-GB"/>
              </w:rPr>
              <w:t>s</w:t>
            </w:r>
            <w:r w:rsidRPr="009D08F7">
              <w:rPr>
                <w:rFonts w:ascii="Arial" w:hAnsi="Arial" w:cs="Arial"/>
                <w:b/>
                <w:sz w:val="22"/>
                <w:szCs w:val="22"/>
                <w:vertAlign w:val="superscript"/>
                <w:lang w:val="en-GB"/>
              </w:rPr>
              <w:t>4</w:t>
            </w:r>
          </w:p>
        </w:tc>
        <w:tc>
          <w:tcPr>
            <w:tcW w:w="1701" w:type="dxa"/>
            <w:tcBorders>
              <w:top w:val="single" w:sz="8" w:space="0" w:color="auto"/>
              <w:bottom w:val="single" w:sz="8" w:space="0" w:color="auto"/>
            </w:tcBorders>
            <w:vAlign w:val="center"/>
          </w:tcPr>
          <w:p w:rsidR="00065E51" w:rsidRPr="009D08F7" w:rsidRDefault="00065E51" w:rsidP="00065E51">
            <w:pPr>
              <w:spacing w:before="40"/>
              <w:jc w:val="center"/>
              <w:rPr>
                <w:rFonts w:ascii="Arial" w:hAnsi="Arial" w:cs="Arial"/>
                <w:sz w:val="22"/>
                <w:szCs w:val="22"/>
                <w:lang w:val="en-GB"/>
              </w:rPr>
            </w:pPr>
            <w:r w:rsidRPr="009D08F7">
              <w:rPr>
                <w:rFonts w:ascii="Arial" w:hAnsi="Arial" w:cs="Arial"/>
                <w:sz w:val="22"/>
                <w:szCs w:val="22"/>
                <w:lang w:val="en-GB"/>
              </w:rPr>
              <w:t>TBD</w:t>
            </w:r>
          </w:p>
        </w:tc>
        <w:tc>
          <w:tcPr>
            <w:tcW w:w="1471" w:type="dxa"/>
            <w:tcBorders>
              <w:top w:val="single" w:sz="8" w:space="0" w:color="auto"/>
              <w:bottom w:val="single" w:sz="8" w:space="0" w:color="auto"/>
            </w:tcBorders>
            <w:vAlign w:val="center"/>
          </w:tcPr>
          <w:p w:rsidR="00065E51" w:rsidRPr="009D08F7" w:rsidRDefault="00065E51" w:rsidP="00065E51">
            <w:pPr>
              <w:spacing w:before="40"/>
              <w:jc w:val="center"/>
              <w:rPr>
                <w:rFonts w:ascii="Arial" w:hAnsi="Arial" w:cs="Arial"/>
                <w:sz w:val="22"/>
                <w:szCs w:val="22"/>
                <w:lang w:val="en-GB"/>
              </w:rPr>
            </w:pPr>
          </w:p>
        </w:tc>
        <w:tc>
          <w:tcPr>
            <w:tcW w:w="1397" w:type="dxa"/>
            <w:tcBorders>
              <w:top w:val="single" w:sz="8" w:space="0" w:color="auto"/>
              <w:bottom w:val="single" w:sz="8" w:space="0" w:color="auto"/>
            </w:tcBorders>
            <w:vAlign w:val="center"/>
          </w:tcPr>
          <w:p w:rsidR="00065E51" w:rsidRPr="009D08F7" w:rsidRDefault="00065E51" w:rsidP="00065E51">
            <w:pPr>
              <w:spacing w:before="40"/>
              <w:jc w:val="center"/>
              <w:rPr>
                <w:rFonts w:ascii="Arial" w:hAnsi="Arial" w:cs="Arial"/>
                <w:sz w:val="22"/>
                <w:szCs w:val="22"/>
                <w:lang w:val="en-GB"/>
              </w:rPr>
            </w:pPr>
          </w:p>
        </w:tc>
        <w:tc>
          <w:tcPr>
            <w:tcW w:w="2268" w:type="dxa"/>
            <w:tcBorders>
              <w:top w:val="single" w:sz="8" w:space="0" w:color="auto"/>
              <w:bottom w:val="single" w:sz="8" w:space="0" w:color="auto"/>
            </w:tcBorders>
            <w:vAlign w:val="center"/>
          </w:tcPr>
          <w:p w:rsidR="00065E51" w:rsidRPr="009D08F7" w:rsidRDefault="00065E51" w:rsidP="00065E51">
            <w:pPr>
              <w:spacing w:before="40"/>
              <w:jc w:val="center"/>
              <w:rPr>
                <w:rFonts w:ascii="Arial" w:hAnsi="Arial" w:cs="Arial"/>
                <w:sz w:val="22"/>
                <w:szCs w:val="22"/>
                <w:lang w:val="en-GB"/>
              </w:rPr>
            </w:pPr>
          </w:p>
        </w:tc>
      </w:tr>
      <w:tr w:rsidR="00065E51" w:rsidRPr="009D08F7" w:rsidTr="00065E51">
        <w:trPr>
          <w:trHeight w:hRule="exact" w:val="567"/>
          <w:jc w:val="center"/>
        </w:trPr>
        <w:tc>
          <w:tcPr>
            <w:tcW w:w="8457" w:type="dxa"/>
            <w:gridSpan w:val="6"/>
            <w:tcBorders>
              <w:top w:val="single" w:sz="8" w:space="0" w:color="auto"/>
            </w:tcBorders>
            <w:vAlign w:val="center"/>
          </w:tcPr>
          <w:p w:rsidR="00065E51" w:rsidRPr="009D08F7" w:rsidRDefault="00065E51" w:rsidP="00B31BE4">
            <w:pPr>
              <w:spacing w:before="40"/>
              <w:jc w:val="center"/>
              <w:rPr>
                <w:rFonts w:ascii="Arial" w:hAnsi="Arial" w:cs="Arial"/>
                <w:sz w:val="22"/>
                <w:szCs w:val="22"/>
                <w:lang w:val="en-GB"/>
              </w:rPr>
            </w:pPr>
            <w:r w:rsidRPr="009D08F7">
              <w:rPr>
                <w:rFonts w:ascii="Arial" w:hAnsi="Arial" w:cs="Arial"/>
                <w:b/>
                <w:sz w:val="22"/>
                <w:szCs w:val="22"/>
                <w:lang w:val="en-GB"/>
              </w:rPr>
              <w:t xml:space="preserve">TOTAL FINANCIAL OFFER (Fees) </w:t>
            </w:r>
          </w:p>
        </w:tc>
        <w:tc>
          <w:tcPr>
            <w:tcW w:w="2268" w:type="dxa"/>
            <w:tcBorders>
              <w:top w:val="single" w:sz="8" w:space="0" w:color="auto"/>
              <w:bottom w:val="double" w:sz="4" w:space="0" w:color="auto"/>
            </w:tcBorders>
            <w:vAlign w:val="center"/>
          </w:tcPr>
          <w:p w:rsidR="00065E51" w:rsidRPr="009D08F7" w:rsidRDefault="00065E51" w:rsidP="00065E51">
            <w:pPr>
              <w:spacing w:before="40"/>
              <w:jc w:val="center"/>
              <w:rPr>
                <w:rFonts w:ascii="Arial" w:hAnsi="Arial" w:cs="Arial"/>
                <w:sz w:val="22"/>
                <w:szCs w:val="22"/>
                <w:lang w:val="en-GB"/>
              </w:rPr>
            </w:pPr>
          </w:p>
        </w:tc>
      </w:tr>
    </w:tbl>
    <w:p w:rsidR="00065E51" w:rsidRPr="009D08F7" w:rsidRDefault="00065E51" w:rsidP="00065E51">
      <w:pPr>
        <w:pStyle w:val="Header"/>
        <w:tabs>
          <w:tab w:val="clear" w:pos="4320"/>
          <w:tab w:val="clear" w:pos="8640"/>
        </w:tabs>
        <w:spacing w:line="120" w:lineRule="exact"/>
        <w:rPr>
          <w:rFonts w:ascii="Arial" w:hAnsi="Arial" w:cs="Arial"/>
          <w:sz w:val="22"/>
          <w:szCs w:val="22"/>
          <w:lang w:val="en-GB" w:eastAsia="it-IT"/>
        </w:rPr>
      </w:pPr>
    </w:p>
    <w:p w:rsidR="00D54C91" w:rsidRDefault="00D54C91" w:rsidP="00065E51">
      <w:pPr>
        <w:pStyle w:val="ListParagraph"/>
        <w:tabs>
          <w:tab w:val="left" w:pos="142"/>
        </w:tabs>
        <w:ind w:left="284"/>
        <w:rPr>
          <w:rFonts w:ascii="Arial" w:hAnsi="Arial" w:cs="Arial"/>
          <w:sz w:val="22"/>
          <w:szCs w:val="22"/>
          <w:lang w:val="en-GB"/>
        </w:rPr>
      </w:pPr>
    </w:p>
    <w:p w:rsidR="005D6EF7" w:rsidRDefault="005D6EF7" w:rsidP="00065E51">
      <w:pPr>
        <w:pStyle w:val="ListParagraph"/>
        <w:tabs>
          <w:tab w:val="left" w:pos="142"/>
        </w:tabs>
        <w:ind w:left="284"/>
        <w:rPr>
          <w:rFonts w:ascii="Arial" w:hAnsi="Arial" w:cs="Arial"/>
          <w:sz w:val="22"/>
          <w:szCs w:val="22"/>
          <w:lang w:val="en-GB"/>
        </w:rPr>
      </w:pPr>
    </w:p>
    <w:p w:rsidR="005D6EF7" w:rsidRDefault="005D6EF7" w:rsidP="00065E51">
      <w:pPr>
        <w:pStyle w:val="ListParagraph"/>
        <w:tabs>
          <w:tab w:val="left" w:pos="142"/>
        </w:tabs>
        <w:ind w:left="284"/>
        <w:rPr>
          <w:rFonts w:ascii="Arial" w:hAnsi="Arial" w:cs="Arial"/>
          <w:sz w:val="22"/>
          <w:szCs w:val="22"/>
          <w:lang w:val="en-GB"/>
        </w:rPr>
      </w:pPr>
    </w:p>
    <w:p w:rsidR="005D6EF7" w:rsidRPr="009D08F7" w:rsidRDefault="005D6EF7" w:rsidP="00065E51">
      <w:pPr>
        <w:pStyle w:val="ListParagraph"/>
        <w:tabs>
          <w:tab w:val="left" w:pos="142"/>
        </w:tabs>
        <w:ind w:left="284"/>
        <w:rPr>
          <w:rFonts w:ascii="Arial" w:hAnsi="Arial" w:cs="Arial"/>
          <w:sz w:val="22"/>
          <w:szCs w:val="22"/>
          <w:lang w:val="en-GB"/>
        </w:rPr>
      </w:pPr>
    </w:p>
    <w:p w:rsidR="00065E51" w:rsidRPr="009D08F7" w:rsidRDefault="00065E51" w:rsidP="00065E51">
      <w:pPr>
        <w:pStyle w:val="ListParagraph"/>
        <w:tabs>
          <w:tab w:val="left" w:pos="142"/>
        </w:tabs>
        <w:ind w:left="284"/>
        <w:rPr>
          <w:rFonts w:ascii="Arial" w:hAnsi="Arial" w:cs="Arial"/>
          <w:sz w:val="22"/>
          <w:szCs w:val="22"/>
          <w:lang w:val="en-GB"/>
        </w:rPr>
      </w:pPr>
      <w:r w:rsidRPr="009D08F7">
        <w:rPr>
          <w:rFonts w:ascii="Arial" w:hAnsi="Arial" w:cs="Arial"/>
          <w:sz w:val="22"/>
          <w:szCs w:val="22"/>
          <w:lang w:val="en-GB"/>
        </w:rPr>
        <w:t xml:space="preserve">3. The payment shall be made in accordance with the following schedule: </w:t>
      </w:r>
    </w:p>
    <w:p w:rsidR="00835827" w:rsidRDefault="00835827" w:rsidP="00065E51">
      <w:pPr>
        <w:pStyle w:val="ListParagraph"/>
        <w:tabs>
          <w:tab w:val="left" w:pos="142"/>
        </w:tabs>
        <w:ind w:left="284"/>
        <w:rPr>
          <w:rFonts w:ascii="Arial" w:hAnsi="Arial" w:cs="Arial"/>
          <w:sz w:val="22"/>
          <w:szCs w:val="22"/>
          <w:lang w:val="en-GB"/>
        </w:rPr>
      </w:pPr>
    </w:p>
    <w:p w:rsidR="005D6EF7" w:rsidRDefault="005D6EF7" w:rsidP="00065E51">
      <w:pPr>
        <w:pStyle w:val="ListParagraph"/>
        <w:tabs>
          <w:tab w:val="left" w:pos="142"/>
        </w:tabs>
        <w:ind w:left="284"/>
        <w:rPr>
          <w:rFonts w:ascii="Arial" w:hAnsi="Arial" w:cs="Arial"/>
          <w:sz w:val="22"/>
          <w:szCs w:val="22"/>
          <w:lang w:val="en-GB"/>
        </w:rPr>
      </w:pPr>
    </w:p>
    <w:p w:rsidR="005D6EF7" w:rsidRPr="00A77B52" w:rsidRDefault="005D6EF7" w:rsidP="00A77B52">
      <w:pPr>
        <w:spacing w:after="240"/>
        <w:ind w:left="283"/>
        <w:jc w:val="both"/>
        <w:rPr>
          <w:rFonts w:eastAsia="Calibri"/>
          <w:sz w:val="22"/>
          <w:szCs w:val="22"/>
          <w:highlight w:val="yellow"/>
          <w:lang w:val="en-GB" w:eastAsia="tn-ZA"/>
        </w:rPr>
      </w:pPr>
      <w:r w:rsidRPr="00A77B52">
        <w:rPr>
          <w:rFonts w:eastAsia="Calibri"/>
          <w:sz w:val="22"/>
          <w:szCs w:val="22"/>
          <w:highlight w:val="yellow"/>
          <w:lang w:val="en-GB" w:eastAsia="tn-ZA"/>
        </w:rPr>
        <w:t xml:space="preserve">30% of </w:t>
      </w:r>
      <w:r w:rsidR="00782489" w:rsidRPr="00A77B52">
        <w:rPr>
          <w:rFonts w:eastAsia="Calibri"/>
          <w:sz w:val="22"/>
          <w:szCs w:val="22"/>
          <w:highlight w:val="yellow"/>
          <w:lang w:val="en-GB" w:eastAsia="tn-ZA"/>
        </w:rPr>
        <w:t xml:space="preserve">the </w:t>
      </w:r>
      <w:r w:rsidRPr="00A77B52">
        <w:rPr>
          <w:rFonts w:eastAsia="Calibri"/>
          <w:sz w:val="22"/>
          <w:szCs w:val="22"/>
          <w:highlight w:val="yellow"/>
          <w:lang w:val="en-GB" w:eastAsia="tn-ZA"/>
        </w:rPr>
        <w:t>contract Value – Upon Reviewed and updated Metrology Legislation and Regulations covering Scientific, Industrial and Legal Metrology which are harmonised to modern metrology practices in the region and international markets.</w:t>
      </w:r>
    </w:p>
    <w:p w:rsidR="005D6EF7" w:rsidRPr="00A77B52" w:rsidRDefault="005D6EF7" w:rsidP="00A77B52">
      <w:pPr>
        <w:spacing w:after="240"/>
        <w:ind w:left="283"/>
        <w:jc w:val="both"/>
        <w:rPr>
          <w:rFonts w:eastAsia="Calibri"/>
          <w:sz w:val="22"/>
          <w:szCs w:val="22"/>
          <w:highlight w:val="yellow"/>
          <w:lang w:val="en-GB" w:eastAsia="tn-ZA"/>
        </w:rPr>
      </w:pPr>
      <w:r w:rsidRPr="00A77B52">
        <w:rPr>
          <w:rFonts w:eastAsia="Calibri"/>
          <w:sz w:val="22"/>
          <w:szCs w:val="22"/>
          <w:highlight w:val="yellow"/>
          <w:lang w:val="en-GB" w:eastAsia="tn-ZA"/>
        </w:rPr>
        <w:t>30% of the contract value – Upon Sensitization programmes conducted, documentation developed and facilitated consultation with stakeholders regarding the provisions of new Metrology Legislations.</w:t>
      </w:r>
    </w:p>
    <w:p w:rsidR="005D6EF7" w:rsidRPr="005D6EF7" w:rsidRDefault="005D6EF7" w:rsidP="00A77B52">
      <w:pPr>
        <w:spacing w:after="240"/>
        <w:ind w:left="283"/>
        <w:jc w:val="both"/>
        <w:rPr>
          <w:rFonts w:eastAsia="Calibri"/>
          <w:sz w:val="22"/>
          <w:szCs w:val="22"/>
          <w:lang w:val="en-GB" w:eastAsia="tn-ZA"/>
        </w:rPr>
      </w:pPr>
      <w:r w:rsidRPr="00A77B52">
        <w:rPr>
          <w:rFonts w:eastAsia="Calibri"/>
          <w:sz w:val="22"/>
          <w:szCs w:val="22"/>
          <w:highlight w:val="yellow"/>
          <w:lang w:val="en-GB" w:eastAsia="tn-ZA"/>
        </w:rPr>
        <w:t xml:space="preserve">40% of the contract </w:t>
      </w:r>
      <w:proofErr w:type="gramStart"/>
      <w:r w:rsidRPr="00A77B52">
        <w:rPr>
          <w:rFonts w:eastAsia="Calibri"/>
          <w:sz w:val="22"/>
          <w:szCs w:val="22"/>
          <w:highlight w:val="yellow"/>
          <w:lang w:val="en-GB" w:eastAsia="tn-ZA"/>
        </w:rPr>
        <w:t>value  –</w:t>
      </w:r>
      <w:proofErr w:type="gramEnd"/>
      <w:r w:rsidRPr="00A77B52">
        <w:rPr>
          <w:rFonts w:eastAsia="Calibri"/>
          <w:sz w:val="22"/>
          <w:szCs w:val="22"/>
          <w:highlight w:val="yellow"/>
          <w:lang w:val="en-GB" w:eastAsia="tn-ZA"/>
        </w:rPr>
        <w:t xml:space="preserve"> Upon Organised National Consultative Workshops on the draft and </w:t>
      </w:r>
      <w:r w:rsidR="00782489" w:rsidRPr="00A77B52">
        <w:rPr>
          <w:rFonts w:eastAsia="Calibri"/>
          <w:sz w:val="22"/>
          <w:szCs w:val="22"/>
          <w:highlight w:val="yellow"/>
          <w:lang w:val="en-GB" w:eastAsia="tn-ZA"/>
        </w:rPr>
        <w:t xml:space="preserve">presentation of </w:t>
      </w:r>
      <w:r w:rsidRPr="00A77B52">
        <w:rPr>
          <w:rFonts w:eastAsia="Calibri"/>
          <w:sz w:val="22"/>
          <w:szCs w:val="22"/>
          <w:highlight w:val="yellow"/>
          <w:lang w:val="en-GB" w:eastAsia="tn-ZA"/>
        </w:rPr>
        <w:t>new Metrology Legislation and Regulations.</w:t>
      </w:r>
    </w:p>
    <w:p w:rsidR="00C71AC5" w:rsidRPr="009D08F7" w:rsidRDefault="00527FAD" w:rsidP="00527FAD">
      <w:pPr>
        <w:rPr>
          <w:rFonts w:ascii="Arial" w:hAnsi="Arial" w:cs="Arial"/>
          <w:sz w:val="22"/>
          <w:szCs w:val="22"/>
        </w:rPr>
      </w:pPr>
      <w:r w:rsidRPr="009D08F7">
        <w:rPr>
          <w:rFonts w:ascii="Arial" w:hAnsi="Arial" w:cs="Arial"/>
          <w:sz w:val="22"/>
          <w:szCs w:val="22"/>
          <w:lang w:val="en-GB"/>
        </w:rPr>
        <w:t xml:space="preserve">  </w:t>
      </w:r>
    </w:p>
    <w:p w:rsidR="00065E51" w:rsidRPr="009D08F7" w:rsidRDefault="00C71AC5" w:rsidP="00C7446C">
      <w:pPr>
        <w:jc w:val="both"/>
        <w:rPr>
          <w:rFonts w:ascii="Arial" w:hAnsi="Arial" w:cs="Arial"/>
          <w:sz w:val="22"/>
          <w:szCs w:val="22"/>
        </w:rPr>
      </w:pPr>
      <w:r w:rsidRPr="009D08F7">
        <w:rPr>
          <w:rFonts w:ascii="Arial" w:hAnsi="Arial" w:cs="Arial"/>
          <w:sz w:val="22"/>
          <w:szCs w:val="22"/>
        </w:rPr>
        <w:t xml:space="preserve">4. </w:t>
      </w:r>
      <w:r w:rsidR="00065E51" w:rsidRPr="009D08F7">
        <w:rPr>
          <w:rFonts w:ascii="Arial" w:hAnsi="Arial" w:cs="Arial"/>
          <w:b/>
          <w:sz w:val="22"/>
          <w:szCs w:val="22"/>
        </w:rPr>
        <w:t>Payment Conditions</w:t>
      </w:r>
      <w:r w:rsidRPr="009D08F7">
        <w:rPr>
          <w:rFonts w:ascii="Arial" w:hAnsi="Arial" w:cs="Arial"/>
          <w:b/>
          <w:sz w:val="22"/>
          <w:szCs w:val="22"/>
        </w:rPr>
        <w:t>:</w:t>
      </w:r>
      <w:r w:rsidRPr="009D08F7">
        <w:rPr>
          <w:rFonts w:ascii="Arial" w:hAnsi="Arial" w:cs="Arial"/>
          <w:sz w:val="22"/>
          <w:szCs w:val="22"/>
        </w:rPr>
        <w:t xml:space="preserve"> P</w:t>
      </w:r>
      <w:r w:rsidR="00065E51" w:rsidRPr="009D08F7">
        <w:rPr>
          <w:rFonts w:ascii="Arial" w:hAnsi="Arial" w:cs="Arial"/>
          <w:sz w:val="22"/>
          <w:szCs w:val="22"/>
        </w:rPr>
        <w:t xml:space="preserve">ayment shall be made in </w:t>
      </w:r>
      <w:r w:rsidR="001C68B7" w:rsidRPr="009D08F7">
        <w:rPr>
          <w:rFonts w:ascii="Arial" w:hAnsi="Arial" w:cs="Arial"/>
          <w:sz w:val="22"/>
          <w:szCs w:val="22"/>
        </w:rPr>
        <w:t>Euros</w:t>
      </w:r>
      <w:r w:rsidRPr="009D08F7">
        <w:rPr>
          <w:rFonts w:ascii="Arial" w:hAnsi="Arial" w:cs="Arial"/>
          <w:sz w:val="22"/>
          <w:szCs w:val="22"/>
        </w:rPr>
        <w:t xml:space="preserve"> </w:t>
      </w:r>
      <w:r w:rsidR="00065E51" w:rsidRPr="009D08F7">
        <w:rPr>
          <w:rFonts w:ascii="Arial" w:hAnsi="Arial" w:cs="Arial"/>
          <w:sz w:val="22"/>
          <w:szCs w:val="22"/>
        </w:rPr>
        <w:t xml:space="preserve">not later than 30 days following submission </w:t>
      </w:r>
      <w:r w:rsidR="00C7446C" w:rsidRPr="009D08F7">
        <w:rPr>
          <w:rFonts w:ascii="Arial" w:hAnsi="Arial" w:cs="Arial"/>
          <w:sz w:val="22"/>
          <w:szCs w:val="22"/>
        </w:rPr>
        <w:t>of original invoice</w:t>
      </w:r>
      <w:r w:rsidR="00D93D70" w:rsidRPr="009D08F7">
        <w:rPr>
          <w:rFonts w:ascii="Arial" w:hAnsi="Arial" w:cs="Arial"/>
          <w:sz w:val="22"/>
          <w:szCs w:val="22"/>
        </w:rPr>
        <w:t xml:space="preserve"> by the Individual Consultant</w:t>
      </w:r>
      <w:r w:rsidR="00C7446C" w:rsidRPr="009D08F7">
        <w:rPr>
          <w:rFonts w:ascii="Arial" w:hAnsi="Arial" w:cs="Arial"/>
          <w:sz w:val="22"/>
          <w:szCs w:val="22"/>
        </w:rPr>
        <w:t xml:space="preserve">, </w:t>
      </w:r>
      <w:r w:rsidR="00065E51" w:rsidRPr="009D08F7">
        <w:rPr>
          <w:rFonts w:ascii="Arial" w:hAnsi="Arial" w:cs="Arial"/>
          <w:sz w:val="22"/>
          <w:szCs w:val="22"/>
        </w:rPr>
        <w:t>in duplicate</w:t>
      </w:r>
      <w:r w:rsidR="00C7446C" w:rsidRPr="009D08F7">
        <w:rPr>
          <w:rFonts w:ascii="Arial" w:hAnsi="Arial" w:cs="Arial"/>
          <w:sz w:val="22"/>
          <w:szCs w:val="22"/>
        </w:rPr>
        <w:t>,</w:t>
      </w:r>
      <w:r w:rsidR="00065E51" w:rsidRPr="009D08F7">
        <w:rPr>
          <w:rFonts w:ascii="Arial" w:hAnsi="Arial" w:cs="Arial"/>
          <w:sz w:val="22"/>
          <w:szCs w:val="22"/>
        </w:rPr>
        <w:t xml:space="preserve"> </w:t>
      </w:r>
      <w:r w:rsidR="00C7446C" w:rsidRPr="009D08F7">
        <w:rPr>
          <w:rFonts w:ascii="Arial" w:hAnsi="Arial" w:cs="Arial"/>
          <w:sz w:val="22"/>
          <w:szCs w:val="22"/>
        </w:rPr>
        <w:t xml:space="preserve">accompanied by the requested supporting documents. All payments under the contract shall be made by bank transfer into the bank account indicated by the Individual Consultant in her/his invoices. </w:t>
      </w:r>
    </w:p>
    <w:p w:rsidR="007C13E5" w:rsidRPr="009D08F7" w:rsidRDefault="007C13E5" w:rsidP="00C7446C">
      <w:pPr>
        <w:jc w:val="both"/>
        <w:rPr>
          <w:rFonts w:ascii="Arial" w:hAnsi="Arial" w:cs="Arial"/>
          <w:sz w:val="22"/>
          <w:szCs w:val="22"/>
        </w:rPr>
      </w:pPr>
    </w:p>
    <w:p w:rsidR="007C13E5" w:rsidRPr="009D08F7" w:rsidRDefault="007C13E5" w:rsidP="007C13E5">
      <w:pPr>
        <w:ind w:left="702" w:hanging="45"/>
        <w:jc w:val="both"/>
        <w:rPr>
          <w:rFonts w:ascii="Arial" w:hAnsi="Arial" w:cs="Arial"/>
          <w:b/>
          <w:i/>
          <w:sz w:val="22"/>
          <w:szCs w:val="22"/>
          <w:lang w:val="en-GB"/>
        </w:rPr>
      </w:pPr>
    </w:p>
    <w:p w:rsidR="007C13E5" w:rsidRPr="009D08F7" w:rsidRDefault="007C13E5" w:rsidP="00C7446C">
      <w:pPr>
        <w:jc w:val="both"/>
        <w:rPr>
          <w:rFonts w:ascii="Arial" w:hAnsi="Arial" w:cs="Arial"/>
          <w:sz w:val="22"/>
          <w:szCs w:val="22"/>
        </w:rPr>
      </w:pPr>
    </w:p>
    <w:sectPr w:rsidR="007C13E5" w:rsidRPr="009D08F7" w:rsidSect="00EC3A43">
      <w:headerReference w:type="even" r:id="rId22"/>
      <w:footnotePr>
        <w:numRestart w:val="eachPage"/>
      </w:footnotePr>
      <w:type w:val="nextColumn"/>
      <w:pgSz w:w="11909" w:h="16834" w:code="9"/>
      <w:pgMar w:top="1440" w:right="1440" w:bottom="1440" w:left="1800" w:header="576" w:footer="576"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5A9C" w:rsidRDefault="00435A9C" w:rsidP="00382375">
      <w:r>
        <w:separator/>
      </w:r>
    </w:p>
  </w:endnote>
  <w:endnote w:type="continuationSeparator" w:id="0">
    <w:p w:rsidR="00435A9C" w:rsidRDefault="00435A9C" w:rsidP="00382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20803070505020304"/>
    <w:charset w:val="01"/>
    <w:family w:val="roman"/>
    <w:pitch w:val="variable"/>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Optima">
    <w:altName w:val="Bell MT"/>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TimesNewRomanPS">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E2A" w:rsidRDefault="00BE3E2A">
    <w:pPr>
      <w:pStyle w:val="Footer"/>
      <w:jc w:val="center"/>
    </w:pPr>
    <w:r>
      <w:fldChar w:fldCharType="begin"/>
    </w:r>
    <w:r>
      <w:instrText xml:space="preserve"> PAGE </w:instrText>
    </w:r>
    <w:r>
      <w:fldChar w:fldCharType="separate"/>
    </w:r>
    <w:r>
      <w:rPr>
        <w:noProof/>
      </w:rPr>
      <w:t>2</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E2A" w:rsidRDefault="00BE3E2A" w:rsidP="00EC3A43">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B225BA">
      <w:rPr>
        <w:rStyle w:val="PageNumber"/>
        <w:noProof/>
      </w:rPr>
      <w:t>14</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B225BA">
      <w:rPr>
        <w:rStyle w:val="PageNumber"/>
        <w:noProof/>
      </w:rPr>
      <w:t>28</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E2A" w:rsidRDefault="00BE3E2A" w:rsidP="00EC3A43">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30</w:t>
    </w:r>
    <w:r>
      <w:rPr>
        <w:rStyle w:val="PageNumber"/>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E2A" w:rsidRDefault="00BE3E2A" w:rsidP="00EC3A43">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B225BA">
      <w:rPr>
        <w:rStyle w:val="PageNumber"/>
        <w:noProof/>
      </w:rPr>
      <w:t>21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B225BA">
      <w:rPr>
        <w:rStyle w:val="PageNumber"/>
        <w:noProof/>
      </w:rPr>
      <w:t>28</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5A9C" w:rsidRDefault="00435A9C" w:rsidP="00382375">
      <w:r>
        <w:separator/>
      </w:r>
    </w:p>
  </w:footnote>
  <w:footnote w:type="continuationSeparator" w:id="0">
    <w:p w:rsidR="00435A9C" w:rsidRDefault="00435A9C" w:rsidP="00382375">
      <w:r>
        <w:continuationSeparator/>
      </w:r>
    </w:p>
  </w:footnote>
  <w:footnote w:id="1">
    <w:p w:rsidR="00BE3E2A" w:rsidRPr="00E77D40" w:rsidRDefault="00BE3E2A" w:rsidP="00CA7CD5">
      <w:pPr>
        <w:pStyle w:val="FootnoteText"/>
      </w:pPr>
      <w:r>
        <w:rPr>
          <w:rStyle w:val="FootnoteReference"/>
        </w:rPr>
        <w:footnoteRef/>
      </w:r>
      <w:r>
        <w:t xml:space="preserve"> The available budget is not to be included in the bidding document; It is only for the reference of the contracting authority and the project management unit. </w:t>
      </w:r>
    </w:p>
  </w:footnote>
  <w:footnote w:id="2">
    <w:p w:rsidR="00BE3E2A" w:rsidRDefault="00BE3E2A" w:rsidP="00DA71AB">
      <w:pPr>
        <w:pStyle w:val="FootnoteText"/>
      </w:pPr>
      <w:r>
        <w:rPr>
          <w:rStyle w:val="FootnoteReference"/>
        </w:rPr>
        <w:footnoteRef/>
      </w:r>
      <w:r>
        <w:t xml:space="preserve"> Amounts must coincide with the ones indicated under Total Cost of Financial proposal in Form FIN-2.</w:t>
      </w:r>
    </w:p>
  </w:footnote>
  <w:footnote w:id="3">
    <w:p w:rsidR="00BE3E2A" w:rsidRPr="00F10D65" w:rsidRDefault="00BE3E2A" w:rsidP="00212E37">
      <w:pPr>
        <w:pStyle w:val="FootnoteText"/>
        <w:jc w:val="both"/>
        <w:rPr>
          <w:b/>
          <w:i/>
        </w:rPr>
      </w:pPr>
      <w:r w:rsidRPr="00F10D65">
        <w:rPr>
          <w:rStyle w:val="FootnoteReference"/>
          <w:b/>
          <w:i/>
        </w:rPr>
        <w:footnoteRef/>
      </w:r>
      <w:r w:rsidRPr="00F10D65">
        <w:rPr>
          <w:b/>
          <w:i/>
        </w:rPr>
        <w:t xml:space="preserve"> The proof of stated qualifications shall be in the form of the copies of the degrees and diploma obtained, while for the professional experience </w:t>
      </w:r>
      <w:r>
        <w:rPr>
          <w:b/>
          <w:i/>
        </w:rPr>
        <w:t xml:space="preserve">the proof </w:t>
      </w:r>
      <w:r w:rsidRPr="00F10D65">
        <w:rPr>
          <w:b/>
          <w:i/>
        </w:rPr>
        <w:t xml:space="preserve">shall be either acknowledgement letters from the previous employers or copies of the </w:t>
      </w:r>
      <w:r>
        <w:rPr>
          <w:b/>
          <w:i/>
        </w:rPr>
        <w:t>Purchase Order/ Contract</w:t>
      </w:r>
      <w:r w:rsidRPr="00F10D65">
        <w:rPr>
          <w:b/>
          <w:i/>
        </w:rPr>
        <w:t xml:space="preserve"> signed with them. </w:t>
      </w:r>
    </w:p>
  </w:footnote>
  <w:footnote w:id="4">
    <w:p w:rsidR="00BE3E2A" w:rsidRDefault="00BE3E2A">
      <w:pPr>
        <w:pStyle w:val="FootnoteText"/>
      </w:pPr>
      <w:r>
        <w:rPr>
          <w:rStyle w:val="FootnoteReference"/>
        </w:rPr>
        <w:footnoteRef/>
      </w:r>
      <w:r>
        <w:t xml:space="preserve"> Delete items that are not applicable or add other items as the case may be.</w:t>
      </w:r>
    </w:p>
  </w:footnote>
  <w:footnote w:id="5">
    <w:p w:rsidR="00BE3E2A" w:rsidRDefault="00BE3E2A" w:rsidP="00820201">
      <w:pPr>
        <w:pStyle w:val="FootnoteText"/>
      </w:pPr>
      <w:r>
        <w:rPr>
          <w:rStyle w:val="FootnoteReference"/>
        </w:rPr>
        <w:footnoteRef/>
      </w:r>
      <w:r>
        <w:t xml:space="preserve"> Indicate unit cost</w:t>
      </w:r>
      <w:proofErr w:type="gramStart"/>
      <w:r>
        <w:t>..</w:t>
      </w:r>
      <w:proofErr w:type="gramEnd"/>
    </w:p>
  </w:footnote>
  <w:footnote w:id="6">
    <w:p w:rsidR="00BE3E2A" w:rsidRDefault="00BE3E2A">
      <w:pPr>
        <w:pStyle w:val="FootnoteText"/>
      </w:pPr>
      <w:r>
        <w:rPr>
          <w:rStyle w:val="FootnoteReference"/>
        </w:rPr>
        <w:footnoteRef/>
      </w:r>
      <w:r>
        <w:t xml:space="preserve"> Indicate route of each flight, and if the trip is one- or two-ways</w:t>
      </w:r>
    </w:p>
  </w:footnote>
  <w:footnote w:id="7">
    <w:p w:rsidR="00BE3E2A" w:rsidRDefault="00BE3E2A">
      <w:pPr>
        <w:pStyle w:val="FootnoteText"/>
      </w:pPr>
      <w:r>
        <w:rPr>
          <w:rStyle w:val="FootnoteReference"/>
        </w:rPr>
        <w:footnoteRef/>
      </w:r>
      <w:r>
        <w:t xml:space="preserve"> Provide clear description of what is their exact nature</w:t>
      </w:r>
    </w:p>
  </w:footnote>
  <w:footnote w:id="8">
    <w:p w:rsidR="00BE3E2A" w:rsidRDefault="00BE3E2A" w:rsidP="00065E51">
      <w:pPr>
        <w:pStyle w:val="FootnoteText"/>
      </w:pPr>
      <w:r>
        <w:rPr>
          <w:rStyle w:val="FootnoteReference"/>
        </w:rPr>
        <w:footnoteRef/>
      </w:r>
      <w:r>
        <w:t xml:space="preserve"> Delete items that are not applicable or add other items as the case may be.</w:t>
      </w:r>
    </w:p>
  </w:footnote>
  <w:footnote w:id="9">
    <w:p w:rsidR="00BE3E2A" w:rsidRDefault="00BE3E2A" w:rsidP="00065E51">
      <w:pPr>
        <w:pStyle w:val="FootnoteText"/>
      </w:pPr>
      <w:r>
        <w:rPr>
          <w:rStyle w:val="FootnoteReference"/>
        </w:rPr>
        <w:footnoteRef/>
      </w:r>
      <w:r>
        <w:t xml:space="preserve"> Indicate route of each flight, and if the trip is one- or two-ways.</w:t>
      </w:r>
    </w:p>
  </w:footnote>
  <w:footnote w:id="10">
    <w:p w:rsidR="00BE3E2A" w:rsidRDefault="00BE3E2A" w:rsidP="00065E51">
      <w:pPr>
        <w:pStyle w:val="FootnoteText"/>
      </w:pPr>
      <w:r>
        <w:rPr>
          <w:rStyle w:val="FootnoteReference"/>
        </w:rPr>
        <w:footnoteRef/>
      </w:r>
      <w:r>
        <w:t xml:space="preserve"> Indicate unit cost.</w:t>
      </w:r>
    </w:p>
  </w:footnote>
  <w:footnote w:id="11">
    <w:p w:rsidR="00BE3E2A" w:rsidRDefault="00BE3E2A" w:rsidP="00065E51">
      <w:pPr>
        <w:pStyle w:val="FootnoteText"/>
      </w:pPr>
      <w:r>
        <w:rPr>
          <w:rStyle w:val="FootnoteReference"/>
        </w:rPr>
        <w:footnoteRef/>
      </w:r>
      <w:r>
        <w:t xml:space="preserve"> Provide clear description of what is their exact nature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E2A" w:rsidRDefault="00BE3E2A">
    <w:pPr>
      <w:pStyle w:val="Header"/>
      <w:pBdr>
        <w:bottom w:val="single" w:sz="4" w:space="1" w:color="auto"/>
      </w:pBdr>
      <w:tabs>
        <w:tab w:val="clear" w:pos="4320"/>
        <w:tab w:val="clear" w:pos="8640"/>
        <w:tab w:val="right" w:pos="9000"/>
      </w:tabs>
      <w:ind w:right="2"/>
    </w:pPr>
    <w:r>
      <w:rPr>
        <w:rStyle w:val="PageNumber"/>
      </w:rPr>
      <w:fldChar w:fldCharType="begin"/>
    </w:r>
    <w:r>
      <w:rPr>
        <w:rStyle w:val="PageNumber"/>
      </w:rPr>
      <w:instrText xml:space="preserve"> PAGE </w:instrText>
    </w:r>
    <w:r>
      <w:rPr>
        <w:rStyle w:val="PageNumber"/>
      </w:rPr>
      <w:fldChar w:fldCharType="separate"/>
    </w:r>
    <w:r>
      <w:rPr>
        <w:rStyle w:val="PageNumber"/>
        <w:noProof/>
      </w:rPr>
      <w:t>32</w:t>
    </w:r>
    <w:r>
      <w:rPr>
        <w:rStyle w:val="PageNumber"/>
      </w:rPr>
      <w:fldChar w:fldCharType="end"/>
    </w:r>
    <w:r>
      <w:rPr>
        <w:rStyle w:val="PageNumber"/>
      </w:rPr>
      <w:tab/>
      <w:t>Section 3. Technical Proposal – Standard Forms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E2A" w:rsidRDefault="00BE3E2A">
    <w:pPr>
      <w:tabs>
        <w:tab w:val="left" w:pos="3402"/>
        <w:tab w:val="right" w:pos="9781"/>
      </w:tabs>
      <w:spacing w:after="480"/>
      <w:ind w:right="-143"/>
    </w:pPr>
    <w:r>
      <w:rPr>
        <w:b/>
      </w:rPr>
      <w:t>CURRICULUM VITAE</w:t>
    </w:r>
    <w:r>
      <w:tab/>
      <w:t>FAMILY NAME; First names</w:t>
    </w:r>
    <w:r>
      <w:fldChar w:fldCharType="begin"/>
    </w:r>
    <w:r>
      <w:instrText xml:space="preserve">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E2A" w:rsidRDefault="00BE3E2A">
    <w:pPr>
      <w:spacing w:after="480"/>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E2A" w:rsidRDefault="00BE3E2A">
    <w:pPr>
      <w:pStyle w:val="Header"/>
      <w:pBdr>
        <w:bottom w:val="single" w:sz="6" w:space="1" w:color="auto"/>
      </w:pBdr>
      <w:tabs>
        <w:tab w:val="clear" w:pos="4320"/>
        <w:tab w:val="clear" w:pos="8640"/>
        <w:tab w:val="right" w:pos="9000"/>
      </w:tabs>
    </w:pPr>
    <w:r>
      <w:rPr>
        <w:rStyle w:val="PageNumber"/>
      </w:rPr>
      <w:fldChar w:fldCharType="begin"/>
    </w:r>
    <w:r>
      <w:rPr>
        <w:rStyle w:val="PageNumber"/>
      </w:rPr>
      <w:instrText xml:space="preserve"> PAGE </w:instrText>
    </w:r>
    <w:r>
      <w:rPr>
        <w:rStyle w:val="PageNumber"/>
      </w:rPr>
      <w:fldChar w:fldCharType="separate"/>
    </w:r>
    <w:r>
      <w:rPr>
        <w:rStyle w:val="PageNumber"/>
        <w:noProof/>
      </w:rPr>
      <w:t>38</w:t>
    </w:r>
    <w:r>
      <w:rPr>
        <w:rStyle w:val="PageNumber"/>
      </w:rPr>
      <w:fldChar w:fldCharType="end"/>
    </w:r>
    <w:r>
      <w:rPr>
        <w:rStyle w:val="PageNumber"/>
      </w:rPr>
      <w:tab/>
      <w:t>Section 3.  Technical Proposal - Standard Forms</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E2A" w:rsidRDefault="00BE3E2A">
    <w:pPr>
      <w:pStyle w:val="Header"/>
      <w:pBdr>
        <w:bottom w:val="single" w:sz="6" w:space="1" w:color="auto"/>
      </w:pBdr>
      <w:tabs>
        <w:tab w:val="clear" w:pos="8640"/>
        <w:tab w:val="right" w:pos="9090"/>
      </w:tabs>
      <w:ind w:right="-18"/>
    </w:pPr>
    <w:r>
      <w:rPr>
        <w:rStyle w:val="PageNumber"/>
      </w:rPr>
      <w:fldChar w:fldCharType="begin"/>
    </w:r>
    <w:r>
      <w:rPr>
        <w:rStyle w:val="PageNumber"/>
      </w:rPr>
      <w:instrText xml:space="preserve"> PAGE </w:instrText>
    </w:r>
    <w:r>
      <w:rPr>
        <w:rStyle w:val="PageNumber"/>
      </w:rPr>
      <w:fldChar w:fldCharType="separate"/>
    </w:r>
    <w:r>
      <w:rPr>
        <w:rStyle w:val="PageNumber"/>
        <w:noProof/>
      </w:rPr>
      <w:t>156</w:t>
    </w:r>
    <w:r>
      <w:rPr>
        <w:rStyle w:val="PageNumber"/>
      </w:rPr>
      <w:fldChar w:fldCharType="end"/>
    </w:r>
    <w:r>
      <w:tab/>
      <w:t>Annex IV</w:t>
    </w:r>
    <w:r>
      <w:tab/>
      <w:t>Small Assignments - Lump Sum Payments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7789516"/>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FFFFFF89"/>
    <w:multiLevelType w:val="singleLevel"/>
    <w:tmpl w:val="760ABEBE"/>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2680AA8"/>
    <w:multiLevelType w:val="hybridMultilevel"/>
    <w:tmpl w:val="C982F9B4"/>
    <w:lvl w:ilvl="0" w:tplc="05DAED9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9C42C2"/>
    <w:multiLevelType w:val="hybridMultilevel"/>
    <w:tmpl w:val="845C4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A219D4"/>
    <w:multiLevelType w:val="hybridMultilevel"/>
    <w:tmpl w:val="29423B50"/>
    <w:lvl w:ilvl="0" w:tplc="BD089526">
      <w:start w:val="3"/>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D63F66"/>
    <w:multiLevelType w:val="multilevel"/>
    <w:tmpl w:val="430802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20CF4E28"/>
    <w:multiLevelType w:val="hybridMultilevel"/>
    <w:tmpl w:val="DEB6A844"/>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5425D5"/>
    <w:multiLevelType w:val="multilevel"/>
    <w:tmpl w:val="8B34E634"/>
    <w:styleLink w:val="ImportedStyle1"/>
    <w:lvl w:ilvl="0">
      <w:start w:val="1"/>
      <w:numFmt w:val="decimal"/>
      <w:lvlText w:val="%1."/>
      <w:lvlJc w:val="left"/>
      <w:pPr>
        <w:ind w:left="480" w:hanging="4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left" w:pos="567"/>
        </w:tabs>
        <w:ind w:left="144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9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9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1.%2.%3.%4.%5)"/>
      <w:lvlJc w:val="left"/>
      <w:pPr>
        <w:ind w:left="18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1.%2.%3.%4.%5)%6)"/>
      <w:lvlJc w:val="left"/>
      <w:pPr>
        <w:ind w:left="21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25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1.%2.%3.%4.%5)%6)%7.%8."/>
      <w:lvlJc w:val="left"/>
      <w:pPr>
        <w:ind w:left="28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1.%2.%3.%4.%5)%6)%7.%8.%9."/>
      <w:lvlJc w:val="left"/>
      <w:pPr>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nsid w:val="235A5F19"/>
    <w:multiLevelType w:val="hybridMultilevel"/>
    <w:tmpl w:val="64BE22C8"/>
    <w:lvl w:ilvl="0" w:tplc="75CEE79A">
      <w:start w:val="1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8067B7"/>
    <w:multiLevelType w:val="hybridMultilevel"/>
    <w:tmpl w:val="4D2C11C2"/>
    <w:lvl w:ilvl="0" w:tplc="75CEE79A">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EBB7FE8"/>
    <w:multiLevelType w:val="hybridMultilevel"/>
    <w:tmpl w:val="52A4B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28B451E"/>
    <w:multiLevelType w:val="multilevel"/>
    <w:tmpl w:val="82C68A92"/>
    <w:lvl w:ilvl="0">
      <w:start w:val="1"/>
      <w:numFmt w:val="decimal"/>
      <w:lvlText w:val="%1."/>
      <w:lvlJc w:val="left"/>
      <w:pPr>
        <w:ind w:left="990" w:hanging="630"/>
      </w:pPr>
      <w:rPr>
        <w:rFonts w:hint="default"/>
      </w:rPr>
    </w:lvl>
    <w:lvl w:ilvl="1">
      <w:start w:val="1"/>
      <w:numFmt w:val="decimal"/>
      <w:isLgl/>
      <w:lvlText w:val="%1.%2"/>
      <w:lvlJc w:val="left"/>
      <w:pPr>
        <w:ind w:left="450" w:hanging="450"/>
      </w:pPr>
      <w:rPr>
        <w:rFonts w:hint="default"/>
        <w:b w:val="0"/>
      </w:rPr>
    </w:lvl>
    <w:lvl w:ilvl="2">
      <w:start w:val="1"/>
      <w:numFmt w:val="decimal"/>
      <w:isLgl/>
      <w:lvlText w:val="%1.%2.%3"/>
      <w:lvlJc w:val="left"/>
      <w:pPr>
        <w:ind w:left="2340" w:hanging="720"/>
      </w:pPr>
      <w:rPr>
        <w:rFonts w:hint="default"/>
        <w:b/>
      </w:rPr>
    </w:lvl>
    <w:lvl w:ilvl="3">
      <w:start w:val="1"/>
      <w:numFmt w:val="decimal"/>
      <w:isLgl/>
      <w:lvlText w:val="%1.%2.%3.%4"/>
      <w:lvlJc w:val="left"/>
      <w:pPr>
        <w:ind w:left="3330" w:hanging="1080"/>
      </w:pPr>
      <w:rPr>
        <w:rFonts w:hint="default"/>
        <w:b/>
      </w:rPr>
    </w:lvl>
    <w:lvl w:ilvl="4">
      <w:start w:val="1"/>
      <w:numFmt w:val="decimal"/>
      <w:isLgl/>
      <w:lvlText w:val="%1.%2.%3.%4.%5"/>
      <w:lvlJc w:val="left"/>
      <w:pPr>
        <w:ind w:left="3960" w:hanging="1080"/>
      </w:pPr>
      <w:rPr>
        <w:rFonts w:hint="default"/>
        <w:b/>
      </w:rPr>
    </w:lvl>
    <w:lvl w:ilvl="5">
      <w:start w:val="1"/>
      <w:numFmt w:val="decimal"/>
      <w:isLgl/>
      <w:lvlText w:val="%1.%2.%3.%4.%5.%6"/>
      <w:lvlJc w:val="left"/>
      <w:pPr>
        <w:ind w:left="4950" w:hanging="1440"/>
      </w:pPr>
      <w:rPr>
        <w:rFonts w:hint="default"/>
        <w:b/>
      </w:rPr>
    </w:lvl>
    <w:lvl w:ilvl="6">
      <w:start w:val="1"/>
      <w:numFmt w:val="decimal"/>
      <w:isLgl/>
      <w:lvlText w:val="%1.%2.%3.%4.%5.%6.%7"/>
      <w:lvlJc w:val="left"/>
      <w:pPr>
        <w:ind w:left="5580" w:hanging="1440"/>
      </w:pPr>
      <w:rPr>
        <w:rFonts w:hint="default"/>
        <w:b/>
      </w:rPr>
    </w:lvl>
    <w:lvl w:ilvl="7">
      <w:start w:val="1"/>
      <w:numFmt w:val="decimal"/>
      <w:isLgl/>
      <w:lvlText w:val="%1.%2.%3.%4.%5.%6.%7.%8"/>
      <w:lvlJc w:val="left"/>
      <w:pPr>
        <w:ind w:left="6570" w:hanging="1800"/>
      </w:pPr>
      <w:rPr>
        <w:rFonts w:hint="default"/>
        <w:b/>
      </w:rPr>
    </w:lvl>
    <w:lvl w:ilvl="8">
      <w:start w:val="1"/>
      <w:numFmt w:val="decimal"/>
      <w:isLgl/>
      <w:lvlText w:val="%1.%2.%3.%4.%5.%6.%7.%8.%9"/>
      <w:lvlJc w:val="left"/>
      <w:pPr>
        <w:ind w:left="7200" w:hanging="1800"/>
      </w:pPr>
      <w:rPr>
        <w:rFonts w:hint="default"/>
        <w:b/>
      </w:rPr>
    </w:lvl>
  </w:abstractNum>
  <w:abstractNum w:abstractNumId="12">
    <w:nsid w:val="32FA4B49"/>
    <w:multiLevelType w:val="hybridMultilevel"/>
    <w:tmpl w:val="FCE0B380"/>
    <w:lvl w:ilvl="0" w:tplc="0813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4BE23B9"/>
    <w:multiLevelType w:val="hybridMultilevel"/>
    <w:tmpl w:val="64F69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CF00E18"/>
    <w:multiLevelType w:val="singleLevel"/>
    <w:tmpl w:val="04090013"/>
    <w:lvl w:ilvl="0">
      <w:start w:val="1"/>
      <w:numFmt w:val="upperRoman"/>
      <w:lvlText w:val="%1."/>
      <w:lvlJc w:val="right"/>
      <w:pPr>
        <w:ind w:left="360" w:hanging="360"/>
      </w:pPr>
    </w:lvl>
  </w:abstractNum>
  <w:abstractNum w:abstractNumId="15">
    <w:nsid w:val="41DD70BF"/>
    <w:multiLevelType w:val="multilevel"/>
    <w:tmpl w:val="D16479FA"/>
    <w:lvl w:ilvl="0">
      <w:start w:val="1"/>
      <w:numFmt w:val="upperRoman"/>
      <w:pStyle w:val="Outline4"/>
      <w:lvlText w:val="%1."/>
      <w:lvlJc w:val="right"/>
      <w:pPr>
        <w:tabs>
          <w:tab w:val="num" w:pos="432"/>
        </w:tabs>
        <w:ind w:left="432" w:hanging="432"/>
      </w:pPr>
    </w:lvl>
    <w:lvl w:ilvl="1">
      <w:start w:val="1"/>
      <w:numFmt w:val="upperLetter"/>
      <w:pStyle w:val="outlinebullet"/>
      <w:lvlText w:val="%2."/>
      <w:lvlJc w:val="left"/>
      <w:pPr>
        <w:tabs>
          <w:tab w:val="num" w:pos="1152"/>
        </w:tabs>
        <w:ind w:left="1152" w:hanging="576"/>
      </w:pPr>
    </w:lvl>
    <w:lvl w:ilvl="2">
      <w:start w:val="1"/>
      <w:numFmt w:val="decimal"/>
      <w:pStyle w:val="BodyText"/>
      <w:lvlText w:val="%3."/>
      <w:lvlJc w:val="left"/>
      <w:pPr>
        <w:tabs>
          <w:tab w:val="num" w:pos="1728"/>
        </w:tabs>
        <w:ind w:left="1728" w:hanging="432"/>
      </w:pPr>
    </w:lvl>
    <w:lvl w:ilvl="3">
      <w:start w:val="1"/>
      <w:numFmt w:val="lowerLetter"/>
      <w:pStyle w:val="BodyTextIndent"/>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6">
    <w:nsid w:val="488A1462"/>
    <w:multiLevelType w:val="hybridMultilevel"/>
    <w:tmpl w:val="3CFCFB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9554FE5"/>
    <w:multiLevelType w:val="hybridMultilevel"/>
    <w:tmpl w:val="65C22338"/>
    <w:lvl w:ilvl="0" w:tplc="FFFFFFFF">
      <w:start w:val="1"/>
      <w:numFmt w:val="lowerLetter"/>
      <w:lvlText w:val="%1)"/>
      <w:lvlJc w:val="left"/>
      <w:pPr>
        <w:tabs>
          <w:tab w:val="num" w:pos="1080"/>
        </w:tabs>
        <w:ind w:left="1080" w:hanging="360"/>
      </w:pPr>
      <w:rPr>
        <w:rFonts w:hint="default"/>
      </w:rPr>
    </w:lvl>
    <w:lvl w:ilvl="1" w:tplc="8014EF92">
      <w:start w:val="1"/>
      <w:numFmt w:val="decimal"/>
      <w:lvlText w:val="%2."/>
      <w:lvlJc w:val="left"/>
      <w:pPr>
        <w:ind w:left="2070" w:hanging="630"/>
      </w:pPr>
      <w:rPr>
        <w:rFonts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8">
    <w:nsid w:val="5C532282"/>
    <w:multiLevelType w:val="hybridMultilevel"/>
    <w:tmpl w:val="18ACF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129253C"/>
    <w:multiLevelType w:val="hybridMultilevel"/>
    <w:tmpl w:val="43BE3D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97E1710"/>
    <w:multiLevelType w:val="singleLevel"/>
    <w:tmpl w:val="B030C604"/>
    <w:lvl w:ilvl="0">
      <w:start w:val="1"/>
      <w:numFmt w:val="bullet"/>
      <w:pStyle w:val="List"/>
      <w:lvlText w:val=""/>
      <w:lvlJc w:val="left"/>
      <w:pPr>
        <w:tabs>
          <w:tab w:val="num" w:pos="360"/>
        </w:tabs>
        <w:ind w:left="360" w:hanging="360"/>
      </w:pPr>
      <w:rPr>
        <w:rFonts w:ascii="Symbol" w:hAnsi="Symbol" w:hint="default"/>
      </w:rPr>
    </w:lvl>
  </w:abstractNum>
  <w:num w:numId="1">
    <w:abstractNumId w:val="15"/>
  </w:num>
  <w:num w:numId="2">
    <w:abstractNumId w:val="20"/>
  </w:num>
  <w:num w:numId="3">
    <w:abstractNumId w:val="0"/>
  </w:num>
  <w:num w:numId="4">
    <w:abstractNumId w:val="1"/>
  </w:num>
  <w:num w:numId="5">
    <w:abstractNumId w:val="17"/>
  </w:num>
  <w:num w:numId="6">
    <w:abstractNumId w:val="11"/>
  </w:num>
  <w:num w:numId="7">
    <w:abstractNumId w:val="5"/>
  </w:num>
  <w:num w:numId="8">
    <w:abstractNumId w:val="2"/>
  </w:num>
  <w:num w:numId="9">
    <w:abstractNumId w:val="12"/>
  </w:num>
  <w:num w:numId="10">
    <w:abstractNumId w:val="9"/>
  </w:num>
  <w:num w:numId="11">
    <w:abstractNumId w:val="8"/>
  </w:num>
  <w:num w:numId="12">
    <w:abstractNumId w:val="4"/>
  </w:num>
  <w:num w:numId="13">
    <w:abstractNumId w:val="7"/>
  </w:num>
  <w:num w:numId="14">
    <w:abstractNumId w:val="14"/>
    <w:lvlOverride w:ilvl="0">
      <w:startOverride w:val="1"/>
    </w:lvlOverride>
  </w:num>
  <w:num w:numId="15">
    <w:abstractNumId w:val="13"/>
  </w:num>
  <w:num w:numId="16">
    <w:abstractNumId w:val="3"/>
  </w:num>
  <w:num w:numId="17">
    <w:abstractNumId w:val="10"/>
  </w:num>
  <w:num w:numId="18">
    <w:abstractNumId w:val="16"/>
  </w:num>
  <w:num w:numId="19">
    <w:abstractNumId w:val="18"/>
  </w:num>
  <w:num w:numId="20">
    <w:abstractNumId w:val="19"/>
  </w:num>
  <w:num w:numId="21">
    <w:abstractNumId w:val="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375"/>
    <w:rsid w:val="00004E4F"/>
    <w:rsid w:val="00016E62"/>
    <w:rsid w:val="00027321"/>
    <w:rsid w:val="000275FA"/>
    <w:rsid w:val="000331AA"/>
    <w:rsid w:val="000357BC"/>
    <w:rsid w:val="000377B1"/>
    <w:rsid w:val="00040CB2"/>
    <w:rsid w:val="00041B60"/>
    <w:rsid w:val="00047C0C"/>
    <w:rsid w:val="00051306"/>
    <w:rsid w:val="00062A76"/>
    <w:rsid w:val="00065E51"/>
    <w:rsid w:val="00071981"/>
    <w:rsid w:val="00071FCC"/>
    <w:rsid w:val="00076310"/>
    <w:rsid w:val="000800A9"/>
    <w:rsid w:val="00082FE4"/>
    <w:rsid w:val="00083027"/>
    <w:rsid w:val="000858AC"/>
    <w:rsid w:val="00095BED"/>
    <w:rsid w:val="000A479E"/>
    <w:rsid w:val="000A4F22"/>
    <w:rsid w:val="000B476F"/>
    <w:rsid w:val="000C31E9"/>
    <w:rsid w:val="000D104D"/>
    <w:rsid w:val="000D3EE4"/>
    <w:rsid w:val="000E19AB"/>
    <w:rsid w:val="000F365B"/>
    <w:rsid w:val="00100A01"/>
    <w:rsid w:val="00101B1E"/>
    <w:rsid w:val="001026DA"/>
    <w:rsid w:val="00105AC0"/>
    <w:rsid w:val="00105BAC"/>
    <w:rsid w:val="00105F14"/>
    <w:rsid w:val="00106590"/>
    <w:rsid w:val="001116EE"/>
    <w:rsid w:val="00112308"/>
    <w:rsid w:val="00114A89"/>
    <w:rsid w:val="00115F57"/>
    <w:rsid w:val="00116E85"/>
    <w:rsid w:val="00125AC1"/>
    <w:rsid w:val="00127E79"/>
    <w:rsid w:val="001313D7"/>
    <w:rsid w:val="00131713"/>
    <w:rsid w:val="00134769"/>
    <w:rsid w:val="001353A5"/>
    <w:rsid w:val="00163E28"/>
    <w:rsid w:val="001706C5"/>
    <w:rsid w:val="00170CDB"/>
    <w:rsid w:val="001719BC"/>
    <w:rsid w:val="00186025"/>
    <w:rsid w:val="00193179"/>
    <w:rsid w:val="00196866"/>
    <w:rsid w:val="0019712E"/>
    <w:rsid w:val="001A0BF0"/>
    <w:rsid w:val="001A1D68"/>
    <w:rsid w:val="001A3F9C"/>
    <w:rsid w:val="001B0983"/>
    <w:rsid w:val="001B16EA"/>
    <w:rsid w:val="001C35CF"/>
    <w:rsid w:val="001C3F33"/>
    <w:rsid w:val="001C5A98"/>
    <w:rsid w:val="001C685F"/>
    <w:rsid w:val="001C68B7"/>
    <w:rsid w:val="001D6307"/>
    <w:rsid w:val="001D6EE8"/>
    <w:rsid w:val="001D7ED9"/>
    <w:rsid w:val="001E1190"/>
    <w:rsid w:val="001F5B33"/>
    <w:rsid w:val="00203487"/>
    <w:rsid w:val="0020784C"/>
    <w:rsid w:val="00212C39"/>
    <w:rsid w:val="00212E37"/>
    <w:rsid w:val="00215D25"/>
    <w:rsid w:val="0022236E"/>
    <w:rsid w:val="0022736B"/>
    <w:rsid w:val="002318A8"/>
    <w:rsid w:val="002339A5"/>
    <w:rsid w:val="00242F09"/>
    <w:rsid w:val="00243637"/>
    <w:rsid w:val="00251482"/>
    <w:rsid w:val="002614EB"/>
    <w:rsid w:val="00264333"/>
    <w:rsid w:val="00270895"/>
    <w:rsid w:val="00271E52"/>
    <w:rsid w:val="00284C02"/>
    <w:rsid w:val="00291838"/>
    <w:rsid w:val="0029644A"/>
    <w:rsid w:val="0029645B"/>
    <w:rsid w:val="00297453"/>
    <w:rsid w:val="002A40B5"/>
    <w:rsid w:val="002A60CF"/>
    <w:rsid w:val="002A747E"/>
    <w:rsid w:val="002B1555"/>
    <w:rsid w:val="002B2DE1"/>
    <w:rsid w:val="002C4CFC"/>
    <w:rsid w:val="002C6DBC"/>
    <w:rsid w:val="002D1530"/>
    <w:rsid w:val="002D6EEC"/>
    <w:rsid w:val="002E641A"/>
    <w:rsid w:val="002F2782"/>
    <w:rsid w:val="002F3A00"/>
    <w:rsid w:val="002F5771"/>
    <w:rsid w:val="002F5C96"/>
    <w:rsid w:val="003141B7"/>
    <w:rsid w:val="00323913"/>
    <w:rsid w:val="00330680"/>
    <w:rsid w:val="0033096A"/>
    <w:rsid w:val="003377C2"/>
    <w:rsid w:val="003410B2"/>
    <w:rsid w:val="003514EC"/>
    <w:rsid w:val="00351771"/>
    <w:rsid w:val="0035455F"/>
    <w:rsid w:val="003574B6"/>
    <w:rsid w:val="00357A58"/>
    <w:rsid w:val="00360884"/>
    <w:rsid w:val="003634E8"/>
    <w:rsid w:val="00363B89"/>
    <w:rsid w:val="00365466"/>
    <w:rsid w:val="00366535"/>
    <w:rsid w:val="00367838"/>
    <w:rsid w:val="00367F39"/>
    <w:rsid w:val="00371CE2"/>
    <w:rsid w:val="0038011B"/>
    <w:rsid w:val="00382375"/>
    <w:rsid w:val="0039286F"/>
    <w:rsid w:val="003937FB"/>
    <w:rsid w:val="003A127C"/>
    <w:rsid w:val="003A3EDA"/>
    <w:rsid w:val="003A6137"/>
    <w:rsid w:val="003B0820"/>
    <w:rsid w:val="003B1D31"/>
    <w:rsid w:val="003B1EF5"/>
    <w:rsid w:val="003B35EC"/>
    <w:rsid w:val="003C75BA"/>
    <w:rsid w:val="003C7F83"/>
    <w:rsid w:val="003D026D"/>
    <w:rsid w:val="003D261E"/>
    <w:rsid w:val="003D3D6A"/>
    <w:rsid w:val="003D5950"/>
    <w:rsid w:val="003E0BDD"/>
    <w:rsid w:val="003E4502"/>
    <w:rsid w:val="003F221C"/>
    <w:rsid w:val="003F2782"/>
    <w:rsid w:val="003F2B04"/>
    <w:rsid w:val="003F4959"/>
    <w:rsid w:val="003F50BF"/>
    <w:rsid w:val="00400878"/>
    <w:rsid w:val="00404FAE"/>
    <w:rsid w:val="00411B8C"/>
    <w:rsid w:val="004136B5"/>
    <w:rsid w:val="004150CB"/>
    <w:rsid w:val="004164B5"/>
    <w:rsid w:val="00422DC5"/>
    <w:rsid w:val="00423712"/>
    <w:rsid w:val="0043268F"/>
    <w:rsid w:val="00433AA4"/>
    <w:rsid w:val="00434A2F"/>
    <w:rsid w:val="00435A9C"/>
    <w:rsid w:val="00435C4E"/>
    <w:rsid w:val="0043611A"/>
    <w:rsid w:val="004362BC"/>
    <w:rsid w:val="00446392"/>
    <w:rsid w:val="0045149F"/>
    <w:rsid w:val="00452C93"/>
    <w:rsid w:val="004538D6"/>
    <w:rsid w:val="00461FC2"/>
    <w:rsid w:val="00466BCC"/>
    <w:rsid w:val="0047493C"/>
    <w:rsid w:val="0047663A"/>
    <w:rsid w:val="00476CF9"/>
    <w:rsid w:val="004819F2"/>
    <w:rsid w:val="00483A66"/>
    <w:rsid w:val="00486F48"/>
    <w:rsid w:val="00490576"/>
    <w:rsid w:val="0049402B"/>
    <w:rsid w:val="004A1B8F"/>
    <w:rsid w:val="004B069E"/>
    <w:rsid w:val="004B4A16"/>
    <w:rsid w:val="004B4F7B"/>
    <w:rsid w:val="004D105F"/>
    <w:rsid w:val="004D12EA"/>
    <w:rsid w:val="004D6204"/>
    <w:rsid w:val="004E533E"/>
    <w:rsid w:val="004F0780"/>
    <w:rsid w:val="004F5205"/>
    <w:rsid w:val="004F7367"/>
    <w:rsid w:val="005015AB"/>
    <w:rsid w:val="0050408F"/>
    <w:rsid w:val="00507E2F"/>
    <w:rsid w:val="005104E1"/>
    <w:rsid w:val="00511045"/>
    <w:rsid w:val="00514AB2"/>
    <w:rsid w:val="00520F79"/>
    <w:rsid w:val="0052363F"/>
    <w:rsid w:val="00523FC4"/>
    <w:rsid w:val="00524FA9"/>
    <w:rsid w:val="00527FAD"/>
    <w:rsid w:val="005303A1"/>
    <w:rsid w:val="005415CA"/>
    <w:rsid w:val="0054552B"/>
    <w:rsid w:val="0054794A"/>
    <w:rsid w:val="0055176B"/>
    <w:rsid w:val="00552C8F"/>
    <w:rsid w:val="00554769"/>
    <w:rsid w:val="00555410"/>
    <w:rsid w:val="00556EA7"/>
    <w:rsid w:val="0056091A"/>
    <w:rsid w:val="00561977"/>
    <w:rsid w:val="00570E19"/>
    <w:rsid w:val="00573659"/>
    <w:rsid w:val="005821E9"/>
    <w:rsid w:val="005845D5"/>
    <w:rsid w:val="00594A92"/>
    <w:rsid w:val="00597F59"/>
    <w:rsid w:val="005A0E9D"/>
    <w:rsid w:val="005A2FD0"/>
    <w:rsid w:val="005B268C"/>
    <w:rsid w:val="005B375A"/>
    <w:rsid w:val="005B4680"/>
    <w:rsid w:val="005B5063"/>
    <w:rsid w:val="005B75FA"/>
    <w:rsid w:val="005C479E"/>
    <w:rsid w:val="005D03E6"/>
    <w:rsid w:val="005D6EF7"/>
    <w:rsid w:val="005E4932"/>
    <w:rsid w:val="005F1E26"/>
    <w:rsid w:val="005F2A44"/>
    <w:rsid w:val="005F66AE"/>
    <w:rsid w:val="00610F99"/>
    <w:rsid w:val="00613FA7"/>
    <w:rsid w:val="00620B19"/>
    <w:rsid w:val="006305BE"/>
    <w:rsid w:val="0063081C"/>
    <w:rsid w:val="00630A45"/>
    <w:rsid w:val="0064236C"/>
    <w:rsid w:val="006454D9"/>
    <w:rsid w:val="006476CC"/>
    <w:rsid w:val="00651EFE"/>
    <w:rsid w:val="00655F53"/>
    <w:rsid w:val="00660175"/>
    <w:rsid w:val="00660D9C"/>
    <w:rsid w:val="006759C8"/>
    <w:rsid w:val="00676B68"/>
    <w:rsid w:val="00680A7C"/>
    <w:rsid w:val="00683335"/>
    <w:rsid w:val="00693DE0"/>
    <w:rsid w:val="006A4750"/>
    <w:rsid w:val="006B2605"/>
    <w:rsid w:val="006C2F84"/>
    <w:rsid w:val="006D021F"/>
    <w:rsid w:val="006E39FD"/>
    <w:rsid w:val="006F72F3"/>
    <w:rsid w:val="00710EE7"/>
    <w:rsid w:val="007157B1"/>
    <w:rsid w:val="007222ED"/>
    <w:rsid w:val="007230E9"/>
    <w:rsid w:val="00734CE8"/>
    <w:rsid w:val="007355BC"/>
    <w:rsid w:val="00741078"/>
    <w:rsid w:val="0074129E"/>
    <w:rsid w:val="007429F0"/>
    <w:rsid w:val="007451B3"/>
    <w:rsid w:val="00753638"/>
    <w:rsid w:val="00755343"/>
    <w:rsid w:val="00757996"/>
    <w:rsid w:val="007641D6"/>
    <w:rsid w:val="00772701"/>
    <w:rsid w:val="0077462F"/>
    <w:rsid w:val="00777F9F"/>
    <w:rsid w:val="007810E0"/>
    <w:rsid w:val="00782489"/>
    <w:rsid w:val="007850E9"/>
    <w:rsid w:val="00786142"/>
    <w:rsid w:val="00796BB1"/>
    <w:rsid w:val="007A03F2"/>
    <w:rsid w:val="007B0BB0"/>
    <w:rsid w:val="007B5EA2"/>
    <w:rsid w:val="007C0613"/>
    <w:rsid w:val="007C0DD6"/>
    <w:rsid w:val="007C13E5"/>
    <w:rsid w:val="007C150F"/>
    <w:rsid w:val="007C35CB"/>
    <w:rsid w:val="007C41FB"/>
    <w:rsid w:val="007D0F86"/>
    <w:rsid w:val="007D4CF9"/>
    <w:rsid w:val="007E20AC"/>
    <w:rsid w:val="007E5244"/>
    <w:rsid w:val="007F192D"/>
    <w:rsid w:val="0080295F"/>
    <w:rsid w:val="00810902"/>
    <w:rsid w:val="0081677D"/>
    <w:rsid w:val="00816BA6"/>
    <w:rsid w:val="00820201"/>
    <w:rsid w:val="00820839"/>
    <w:rsid w:val="00827688"/>
    <w:rsid w:val="00831ED6"/>
    <w:rsid w:val="00832F4A"/>
    <w:rsid w:val="00835827"/>
    <w:rsid w:val="00836021"/>
    <w:rsid w:val="0085365F"/>
    <w:rsid w:val="00856E37"/>
    <w:rsid w:val="008617A7"/>
    <w:rsid w:val="00872125"/>
    <w:rsid w:val="00872859"/>
    <w:rsid w:val="00873215"/>
    <w:rsid w:val="00880709"/>
    <w:rsid w:val="00891EB1"/>
    <w:rsid w:val="00893450"/>
    <w:rsid w:val="00896C02"/>
    <w:rsid w:val="008A03CC"/>
    <w:rsid w:val="008A2193"/>
    <w:rsid w:val="008A2B74"/>
    <w:rsid w:val="008A3089"/>
    <w:rsid w:val="008A479F"/>
    <w:rsid w:val="008B2116"/>
    <w:rsid w:val="008C0DAE"/>
    <w:rsid w:val="008C3786"/>
    <w:rsid w:val="008C6AD8"/>
    <w:rsid w:val="008E0345"/>
    <w:rsid w:val="008E53B3"/>
    <w:rsid w:val="008E6C70"/>
    <w:rsid w:val="00900768"/>
    <w:rsid w:val="0090111C"/>
    <w:rsid w:val="00901776"/>
    <w:rsid w:val="00903CE6"/>
    <w:rsid w:val="009120C2"/>
    <w:rsid w:val="0092136B"/>
    <w:rsid w:val="00927036"/>
    <w:rsid w:val="009308BE"/>
    <w:rsid w:val="00935A1A"/>
    <w:rsid w:val="00941A2F"/>
    <w:rsid w:val="00971399"/>
    <w:rsid w:val="009714AD"/>
    <w:rsid w:val="00972EAA"/>
    <w:rsid w:val="00986F39"/>
    <w:rsid w:val="00986FC6"/>
    <w:rsid w:val="00990A8C"/>
    <w:rsid w:val="00995473"/>
    <w:rsid w:val="009977B4"/>
    <w:rsid w:val="00997E6B"/>
    <w:rsid w:val="009B4551"/>
    <w:rsid w:val="009B6A59"/>
    <w:rsid w:val="009B74FE"/>
    <w:rsid w:val="009C29CA"/>
    <w:rsid w:val="009D08F7"/>
    <w:rsid w:val="009D3B4B"/>
    <w:rsid w:val="009D3F28"/>
    <w:rsid w:val="009D7D59"/>
    <w:rsid w:val="00A037E3"/>
    <w:rsid w:val="00A1141C"/>
    <w:rsid w:val="00A153C8"/>
    <w:rsid w:val="00A218A5"/>
    <w:rsid w:val="00A26C43"/>
    <w:rsid w:val="00A3681F"/>
    <w:rsid w:val="00A41A44"/>
    <w:rsid w:val="00A42DC2"/>
    <w:rsid w:val="00A453D0"/>
    <w:rsid w:val="00A529C2"/>
    <w:rsid w:val="00A60505"/>
    <w:rsid w:val="00A643F2"/>
    <w:rsid w:val="00A65762"/>
    <w:rsid w:val="00A65CCB"/>
    <w:rsid w:val="00A70A56"/>
    <w:rsid w:val="00A736A0"/>
    <w:rsid w:val="00A73941"/>
    <w:rsid w:val="00A73AFD"/>
    <w:rsid w:val="00A74597"/>
    <w:rsid w:val="00A77AC0"/>
    <w:rsid w:val="00A77B52"/>
    <w:rsid w:val="00A8233B"/>
    <w:rsid w:val="00A83D29"/>
    <w:rsid w:val="00A905FA"/>
    <w:rsid w:val="00A91445"/>
    <w:rsid w:val="00A9496C"/>
    <w:rsid w:val="00A976DC"/>
    <w:rsid w:val="00A97D1A"/>
    <w:rsid w:val="00AA1943"/>
    <w:rsid w:val="00AA435A"/>
    <w:rsid w:val="00AA48EC"/>
    <w:rsid w:val="00AA6898"/>
    <w:rsid w:val="00AB4D9D"/>
    <w:rsid w:val="00AB6267"/>
    <w:rsid w:val="00AC06EF"/>
    <w:rsid w:val="00AC5FB1"/>
    <w:rsid w:val="00AD5BB9"/>
    <w:rsid w:val="00AE3FBC"/>
    <w:rsid w:val="00AF150F"/>
    <w:rsid w:val="00AF2932"/>
    <w:rsid w:val="00AF4929"/>
    <w:rsid w:val="00AF6377"/>
    <w:rsid w:val="00B2214D"/>
    <w:rsid w:val="00B225BA"/>
    <w:rsid w:val="00B23757"/>
    <w:rsid w:val="00B24D01"/>
    <w:rsid w:val="00B259D4"/>
    <w:rsid w:val="00B31BE4"/>
    <w:rsid w:val="00B34623"/>
    <w:rsid w:val="00B35F26"/>
    <w:rsid w:val="00B42B13"/>
    <w:rsid w:val="00B45D77"/>
    <w:rsid w:val="00B4761C"/>
    <w:rsid w:val="00B5149E"/>
    <w:rsid w:val="00B51A79"/>
    <w:rsid w:val="00B5208F"/>
    <w:rsid w:val="00B53FB3"/>
    <w:rsid w:val="00B560E8"/>
    <w:rsid w:val="00B56CF8"/>
    <w:rsid w:val="00B60B40"/>
    <w:rsid w:val="00B61C77"/>
    <w:rsid w:val="00B664D8"/>
    <w:rsid w:val="00B70D36"/>
    <w:rsid w:val="00B71066"/>
    <w:rsid w:val="00B71ED4"/>
    <w:rsid w:val="00B729DD"/>
    <w:rsid w:val="00B74C0A"/>
    <w:rsid w:val="00B75540"/>
    <w:rsid w:val="00B94D6D"/>
    <w:rsid w:val="00BA2AB8"/>
    <w:rsid w:val="00BA5A8F"/>
    <w:rsid w:val="00BB58DF"/>
    <w:rsid w:val="00BC328A"/>
    <w:rsid w:val="00BC4BC4"/>
    <w:rsid w:val="00BD1065"/>
    <w:rsid w:val="00BD3372"/>
    <w:rsid w:val="00BE0977"/>
    <w:rsid w:val="00BE0FC5"/>
    <w:rsid w:val="00BE3B12"/>
    <w:rsid w:val="00BE3E2A"/>
    <w:rsid w:val="00BE4A6D"/>
    <w:rsid w:val="00BE7F63"/>
    <w:rsid w:val="00BF60E2"/>
    <w:rsid w:val="00C00C40"/>
    <w:rsid w:val="00C015CB"/>
    <w:rsid w:val="00C201C5"/>
    <w:rsid w:val="00C21FC5"/>
    <w:rsid w:val="00C23F9E"/>
    <w:rsid w:val="00C25D37"/>
    <w:rsid w:val="00C30CE6"/>
    <w:rsid w:val="00C3408C"/>
    <w:rsid w:val="00C35D63"/>
    <w:rsid w:val="00C37D6D"/>
    <w:rsid w:val="00C41887"/>
    <w:rsid w:val="00C512B6"/>
    <w:rsid w:val="00C53BF6"/>
    <w:rsid w:val="00C605DB"/>
    <w:rsid w:val="00C71AC5"/>
    <w:rsid w:val="00C7446C"/>
    <w:rsid w:val="00C75772"/>
    <w:rsid w:val="00C80436"/>
    <w:rsid w:val="00C83889"/>
    <w:rsid w:val="00C90FC4"/>
    <w:rsid w:val="00CA56F3"/>
    <w:rsid w:val="00CA7250"/>
    <w:rsid w:val="00CA7CD5"/>
    <w:rsid w:val="00CB2B00"/>
    <w:rsid w:val="00CB4679"/>
    <w:rsid w:val="00CD0445"/>
    <w:rsid w:val="00CD433B"/>
    <w:rsid w:val="00CD61DD"/>
    <w:rsid w:val="00CD6BE1"/>
    <w:rsid w:val="00CE7DE7"/>
    <w:rsid w:val="00CF083F"/>
    <w:rsid w:val="00CF6B48"/>
    <w:rsid w:val="00D017D8"/>
    <w:rsid w:val="00D0284E"/>
    <w:rsid w:val="00D227E4"/>
    <w:rsid w:val="00D2375B"/>
    <w:rsid w:val="00D30B4E"/>
    <w:rsid w:val="00D41925"/>
    <w:rsid w:val="00D45DF6"/>
    <w:rsid w:val="00D46523"/>
    <w:rsid w:val="00D52AAD"/>
    <w:rsid w:val="00D54C91"/>
    <w:rsid w:val="00D565EC"/>
    <w:rsid w:val="00D56BF2"/>
    <w:rsid w:val="00D57F43"/>
    <w:rsid w:val="00D65176"/>
    <w:rsid w:val="00D70E05"/>
    <w:rsid w:val="00D8263B"/>
    <w:rsid w:val="00D83A56"/>
    <w:rsid w:val="00D8771D"/>
    <w:rsid w:val="00D905C6"/>
    <w:rsid w:val="00D91F95"/>
    <w:rsid w:val="00D923EA"/>
    <w:rsid w:val="00D93D70"/>
    <w:rsid w:val="00D93DCE"/>
    <w:rsid w:val="00D9407F"/>
    <w:rsid w:val="00D94282"/>
    <w:rsid w:val="00D9514F"/>
    <w:rsid w:val="00D97459"/>
    <w:rsid w:val="00D97984"/>
    <w:rsid w:val="00DA71AB"/>
    <w:rsid w:val="00DB0CEA"/>
    <w:rsid w:val="00DB1CA3"/>
    <w:rsid w:val="00DB7B2D"/>
    <w:rsid w:val="00DC230B"/>
    <w:rsid w:val="00DD49F6"/>
    <w:rsid w:val="00DE129D"/>
    <w:rsid w:val="00DE6F39"/>
    <w:rsid w:val="00DF0B26"/>
    <w:rsid w:val="00E05D5E"/>
    <w:rsid w:val="00E10360"/>
    <w:rsid w:val="00E12E77"/>
    <w:rsid w:val="00E22607"/>
    <w:rsid w:val="00E2424D"/>
    <w:rsid w:val="00E26188"/>
    <w:rsid w:val="00E37085"/>
    <w:rsid w:val="00E418BE"/>
    <w:rsid w:val="00E42746"/>
    <w:rsid w:val="00E54473"/>
    <w:rsid w:val="00E62098"/>
    <w:rsid w:val="00E66189"/>
    <w:rsid w:val="00E70277"/>
    <w:rsid w:val="00E70A74"/>
    <w:rsid w:val="00E70DB9"/>
    <w:rsid w:val="00E71D4A"/>
    <w:rsid w:val="00E81EFB"/>
    <w:rsid w:val="00E97EC6"/>
    <w:rsid w:val="00EA011D"/>
    <w:rsid w:val="00EA1178"/>
    <w:rsid w:val="00EA2899"/>
    <w:rsid w:val="00EA7992"/>
    <w:rsid w:val="00EB355C"/>
    <w:rsid w:val="00EB3D82"/>
    <w:rsid w:val="00EB48E4"/>
    <w:rsid w:val="00EB6C55"/>
    <w:rsid w:val="00EC3A43"/>
    <w:rsid w:val="00EC502E"/>
    <w:rsid w:val="00ED245B"/>
    <w:rsid w:val="00ED390C"/>
    <w:rsid w:val="00ED3DD0"/>
    <w:rsid w:val="00ED591C"/>
    <w:rsid w:val="00EE0375"/>
    <w:rsid w:val="00EE71F7"/>
    <w:rsid w:val="00EF308C"/>
    <w:rsid w:val="00EF4C93"/>
    <w:rsid w:val="00F01042"/>
    <w:rsid w:val="00F13E48"/>
    <w:rsid w:val="00F14B37"/>
    <w:rsid w:val="00F16ACE"/>
    <w:rsid w:val="00F16FF2"/>
    <w:rsid w:val="00F22CDF"/>
    <w:rsid w:val="00F22F5D"/>
    <w:rsid w:val="00F24216"/>
    <w:rsid w:val="00F2429F"/>
    <w:rsid w:val="00F339A0"/>
    <w:rsid w:val="00F413E9"/>
    <w:rsid w:val="00F43613"/>
    <w:rsid w:val="00F548B6"/>
    <w:rsid w:val="00F5658E"/>
    <w:rsid w:val="00F606FD"/>
    <w:rsid w:val="00F60FFD"/>
    <w:rsid w:val="00F636B6"/>
    <w:rsid w:val="00F80300"/>
    <w:rsid w:val="00F85A2C"/>
    <w:rsid w:val="00F87715"/>
    <w:rsid w:val="00F91A1B"/>
    <w:rsid w:val="00F927D0"/>
    <w:rsid w:val="00F959CE"/>
    <w:rsid w:val="00FA0941"/>
    <w:rsid w:val="00FA292A"/>
    <w:rsid w:val="00FA4ED1"/>
    <w:rsid w:val="00FA7007"/>
    <w:rsid w:val="00FA7D4A"/>
    <w:rsid w:val="00FB381C"/>
    <w:rsid w:val="00FB5C79"/>
    <w:rsid w:val="00FB78BA"/>
    <w:rsid w:val="00FB7F1F"/>
    <w:rsid w:val="00FC1D03"/>
    <w:rsid w:val="00FC2B88"/>
    <w:rsid w:val="00FC5324"/>
    <w:rsid w:val="00FC5BAF"/>
    <w:rsid w:val="00FC7BCE"/>
    <w:rsid w:val="00FC7E65"/>
    <w:rsid w:val="00FD2907"/>
    <w:rsid w:val="00FD685C"/>
    <w:rsid w:val="00FE28D2"/>
    <w:rsid w:val="00FE3008"/>
    <w:rsid w:val="00FE3473"/>
    <w:rsid w:val="00FE6956"/>
    <w:rsid w:val="00FF12A2"/>
    <w:rsid w:val="00FF20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F2CDC8-C02F-4AB8-8D60-D7F199A6A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4C0A"/>
    <w:rPr>
      <w:rFonts w:ascii="Times New Roman" w:eastAsia="Times New Roman" w:hAnsi="Times New Roman"/>
      <w:sz w:val="24"/>
      <w:szCs w:val="24"/>
      <w:lang w:val="en-US" w:eastAsia="en-US"/>
    </w:rPr>
  </w:style>
  <w:style w:type="paragraph" w:styleId="Heading1">
    <w:name w:val="heading 1"/>
    <w:basedOn w:val="Normal"/>
    <w:next w:val="Normal"/>
    <w:link w:val="Heading1Char"/>
    <w:qFormat/>
    <w:rsid w:val="00382375"/>
    <w:pPr>
      <w:keepNext/>
      <w:jc w:val="right"/>
      <w:outlineLvl w:val="0"/>
    </w:pPr>
    <w:rPr>
      <w:b/>
      <w:bCs/>
    </w:rPr>
  </w:style>
  <w:style w:type="paragraph" w:styleId="Heading2">
    <w:name w:val="heading 2"/>
    <w:basedOn w:val="Normal"/>
    <w:next w:val="Normal"/>
    <w:link w:val="Heading2Char"/>
    <w:qFormat/>
    <w:rsid w:val="00382375"/>
    <w:pPr>
      <w:keepNext/>
      <w:jc w:val="center"/>
      <w:outlineLvl w:val="1"/>
    </w:pPr>
    <w:rPr>
      <w:b/>
      <w:bCs/>
    </w:rPr>
  </w:style>
  <w:style w:type="paragraph" w:styleId="Heading3">
    <w:name w:val="heading 3"/>
    <w:basedOn w:val="Normal"/>
    <w:next w:val="Normal"/>
    <w:link w:val="Heading3Char"/>
    <w:qFormat/>
    <w:rsid w:val="00382375"/>
    <w:pPr>
      <w:keepNext/>
      <w:ind w:left="1080"/>
      <w:outlineLvl w:val="2"/>
    </w:pPr>
    <w:rPr>
      <w:u w:val="single"/>
    </w:rPr>
  </w:style>
  <w:style w:type="paragraph" w:styleId="Heading4">
    <w:name w:val="heading 4"/>
    <w:aliases w:val=" Sub-Clause Sub-paragraph"/>
    <w:basedOn w:val="Normal"/>
    <w:next w:val="Normal"/>
    <w:link w:val="Heading4Char"/>
    <w:qFormat/>
    <w:rsid w:val="00382375"/>
    <w:pPr>
      <w:keepNext/>
      <w:jc w:val="right"/>
      <w:outlineLvl w:val="3"/>
    </w:pPr>
    <w:rPr>
      <w:b/>
      <w:u w:val="single"/>
    </w:rPr>
  </w:style>
  <w:style w:type="paragraph" w:styleId="Heading5">
    <w:name w:val="heading 5"/>
    <w:basedOn w:val="Normal"/>
    <w:next w:val="Normal"/>
    <w:link w:val="Heading5Char"/>
    <w:qFormat/>
    <w:rsid w:val="00382375"/>
    <w:pPr>
      <w:keepNext/>
      <w:ind w:left="720" w:firstLine="360"/>
      <w:jc w:val="right"/>
      <w:outlineLvl w:val="4"/>
    </w:pPr>
    <w:rPr>
      <w:bCs/>
      <w:u w:val="single"/>
    </w:rPr>
  </w:style>
  <w:style w:type="paragraph" w:styleId="Heading6">
    <w:name w:val="heading 6"/>
    <w:basedOn w:val="Normal"/>
    <w:next w:val="Normal"/>
    <w:link w:val="Heading6Char"/>
    <w:qFormat/>
    <w:rsid w:val="00382375"/>
    <w:pPr>
      <w:keepNext/>
      <w:ind w:left="720" w:firstLine="360"/>
      <w:jc w:val="center"/>
      <w:outlineLvl w:val="5"/>
    </w:pPr>
    <w:rPr>
      <w:bCs/>
      <w:u w:val="single"/>
    </w:rPr>
  </w:style>
  <w:style w:type="paragraph" w:styleId="Heading7">
    <w:name w:val="heading 7"/>
    <w:basedOn w:val="Normal"/>
    <w:next w:val="Normal"/>
    <w:link w:val="Heading7Char"/>
    <w:qFormat/>
    <w:rsid w:val="00382375"/>
    <w:pPr>
      <w:keepNext/>
      <w:jc w:val="center"/>
      <w:outlineLvl w:val="6"/>
    </w:pPr>
    <w:rPr>
      <w:b/>
      <w:sz w:val="16"/>
    </w:rPr>
  </w:style>
  <w:style w:type="paragraph" w:styleId="Heading8">
    <w:name w:val="heading 8"/>
    <w:basedOn w:val="Normal"/>
    <w:next w:val="Normal"/>
    <w:link w:val="Heading8Char"/>
    <w:qFormat/>
    <w:rsid w:val="00382375"/>
    <w:pPr>
      <w:keepNext/>
      <w:outlineLvl w:val="7"/>
    </w:pPr>
    <w:rPr>
      <w:bCs/>
      <w:sz w:val="18"/>
      <w:u w:val="single"/>
    </w:rPr>
  </w:style>
  <w:style w:type="paragraph" w:styleId="Heading9">
    <w:name w:val="heading 9"/>
    <w:basedOn w:val="Normal"/>
    <w:next w:val="Normal"/>
    <w:link w:val="Heading9Char"/>
    <w:qFormat/>
    <w:rsid w:val="00382375"/>
    <w:pPr>
      <w:keepNext/>
      <w:outlineLvl w:val="8"/>
    </w:pPr>
    <w:rPr>
      <w:bCs/>
      <w:sz w:val="1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82375"/>
    <w:rPr>
      <w:rFonts w:ascii="Times New Roman" w:eastAsia="Times New Roman" w:hAnsi="Times New Roman" w:cs="Times New Roman"/>
      <w:b/>
      <w:bCs/>
      <w:sz w:val="24"/>
      <w:szCs w:val="24"/>
      <w:lang w:val="en-US"/>
    </w:rPr>
  </w:style>
  <w:style w:type="character" w:customStyle="1" w:styleId="Heading2Char">
    <w:name w:val="Heading 2 Char"/>
    <w:link w:val="Heading2"/>
    <w:rsid w:val="00382375"/>
    <w:rPr>
      <w:rFonts w:ascii="Times New Roman" w:eastAsia="Times New Roman" w:hAnsi="Times New Roman" w:cs="Times New Roman"/>
      <w:b/>
      <w:bCs/>
      <w:sz w:val="24"/>
      <w:szCs w:val="24"/>
      <w:lang w:val="en-US"/>
    </w:rPr>
  </w:style>
  <w:style w:type="character" w:customStyle="1" w:styleId="Heading3Char">
    <w:name w:val="Heading 3 Char"/>
    <w:link w:val="Heading3"/>
    <w:rsid w:val="00382375"/>
    <w:rPr>
      <w:rFonts w:ascii="Times New Roman" w:eastAsia="Times New Roman" w:hAnsi="Times New Roman" w:cs="Times New Roman"/>
      <w:sz w:val="24"/>
      <w:szCs w:val="24"/>
      <w:u w:val="single"/>
      <w:lang w:val="en-US"/>
    </w:rPr>
  </w:style>
  <w:style w:type="character" w:customStyle="1" w:styleId="Heading4Char">
    <w:name w:val="Heading 4 Char"/>
    <w:aliases w:val=" Sub-Clause Sub-paragraph Char"/>
    <w:link w:val="Heading4"/>
    <w:rsid w:val="00382375"/>
    <w:rPr>
      <w:rFonts w:ascii="Times New Roman" w:eastAsia="Times New Roman" w:hAnsi="Times New Roman" w:cs="Times New Roman"/>
      <w:b/>
      <w:sz w:val="24"/>
      <w:szCs w:val="24"/>
      <w:u w:val="single"/>
      <w:lang w:val="en-US"/>
    </w:rPr>
  </w:style>
  <w:style w:type="character" w:customStyle="1" w:styleId="Heading5Char">
    <w:name w:val="Heading 5 Char"/>
    <w:link w:val="Heading5"/>
    <w:rsid w:val="00382375"/>
    <w:rPr>
      <w:rFonts w:ascii="Times New Roman" w:eastAsia="Times New Roman" w:hAnsi="Times New Roman" w:cs="Times New Roman"/>
      <w:bCs/>
      <w:sz w:val="24"/>
      <w:szCs w:val="24"/>
      <w:u w:val="single"/>
      <w:lang w:val="en-US"/>
    </w:rPr>
  </w:style>
  <w:style w:type="character" w:customStyle="1" w:styleId="Heading6Char">
    <w:name w:val="Heading 6 Char"/>
    <w:link w:val="Heading6"/>
    <w:rsid w:val="00382375"/>
    <w:rPr>
      <w:rFonts w:ascii="Times New Roman" w:eastAsia="Times New Roman" w:hAnsi="Times New Roman" w:cs="Times New Roman"/>
      <w:bCs/>
      <w:sz w:val="24"/>
      <w:szCs w:val="24"/>
      <w:u w:val="single"/>
      <w:lang w:val="en-US"/>
    </w:rPr>
  </w:style>
  <w:style w:type="character" w:customStyle="1" w:styleId="Heading7Char">
    <w:name w:val="Heading 7 Char"/>
    <w:link w:val="Heading7"/>
    <w:rsid w:val="00382375"/>
    <w:rPr>
      <w:rFonts w:ascii="Times New Roman" w:eastAsia="Times New Roman" w:hAnsi="Times New Roman" w:cs="Times New Roman"/>
      <w:b/>
      <w:sz w:val="16"/>
      <w:szCs w:val="24"/>
      <w:lang w:val="en-US"/>
    </w:rPr>
  </w:style>
  <w:style w:type="character" w:customStyle="1" w:styleId="Heading8Char">
    <w:name w:val="Heading 8 Char"/>
    <w:link w:val="Heading8"/>
    <w:rsid w:val="00382375"/>
    <w:rPr>
      <w:rFonts w:ascii="Times New Roman" w:eastAsia="Times New Roman" w:hAnsi="Times New Roman" w:cs="Times New Roman"/>
      <w:bCs/>
      <w:sz w:val="18"/>
      <w:szCs w:val="24"/>
      <w:u w:val="single"/>
      <w:lang w:val="en-US"/>
    </w:rPr>
  </w:style>
  <w:style w:type="character" w:customStyle="1" w:styleId="Heading9Char">
    <w:name w:val="Heading 9 Char"/>
    <w:link w:val="Heading9"/>
    <w:rsid w:val="00382375"/>
    <w:rPr>
      <w:rFonts w:ascii="Times New Roman" w:eastAsia="Times New Roman" w:hAnsi="Times New Roman" w:cs="Times New Roman"/>
      <w:bCs/>
      <w:sz w:val="16"/>
      <w:szCs w:val="24"/>
      <w:u w:val="single"/>
      <w:lang w:val="en-US"/>
    </w:rPr>
  </w:style>
  <w:style w:type="paragraph" w:styleId="FootnoteText">
    <w:name w:val="footnote text"/>
    <w:basedOn w:val="Normal"/>
    <w:link w:val="FootnoteTextChar"/>
    <w:semiHidden/>
    <w:rsid w:val="00382375"/>
    <w:rPr>
      <w:sz w:val="20"/>
      <w:szCs w:val="20"/>
    </w:rPr>
  </w:style>
  <w:style w:type="character" w:customStyle="1" w:styleId="FootnoteTextChar">
    <w:name w:val="Footnote Text Char"/>
    <w:link w:val="FootnoteText"/>
    <w:semiHidden/>
    <w:rsid w:val="00382375"/>
    <w:rPr>
      <w:rFonts w:ascii="Times New Roman" w:eastAsia="Times New Roman" w:hAnsi="Times New Roman" w:cs="Times New Roman"/>
      <w:sz w:val="20"/>
      <w:szCs w:val="20"/>
      <w:lang w:val="en-US"/>
    </w:rPr>
  </w:style>
  <w:style w:type="character" w:styleId="FootnoteReference">
    <w:name w:val="footnote reference"/>
    <w:semiHidden/>
    <w:rsid w:val="00382375"/>
    <w:rPr>
      <w:vertAlign w:val="superscript"/>
    </w:rPr>
  </w:style>
  <w:style w:type="paragraph" w:customStyle="1" w:styleId="ChapterNumber">
    <w:name w:val="ChapterNumber"/>
    <w:basedOn w:val="Normal"/>
    <w:next w:val="Normal"/>
    <w:rsid w:val="00382375"/>
    <w:pPr>
      <w:spacing w:after="360"/>
    </w:pPr>
  </w:style>
  <w:style w:type="paragraph" w:customStyle="1" w:styleId="Outline1">
    <w:name w:val="Outline1"/>
    <w:basedOn w:val="Outline"/>
    <w:next w:val="Outline2"/>
    <w:rsid w:val="00382375"/>
    <w:pPr>
      <w:keepNext/>
      <w:tabs>
        <w:tab w:val="num" w:pos="360"/>
      </w:tabs>
      <w:ind w:left="360" w:hanging="360"/>
    </w:pPr>
  </w:style>
  <w:style w:type="paragraph" w:customStyle="1" w:styleId="Outline">
    <w:name w:val="Outline"/>
    <w:basedOn w:val="Normal"/>
    <w:rsid w:val="00382375"/>
    <w:pPr>
      <w:spacing w:before="240"/>
    </w:pPr>
    <w:rPr>
      <w:kern w:val="28"/>
    </w:rPr>
  </w:style>
  <w:style w:type="paragraph" w:customStyle="1" w:styleId="Outline2">
    <w:name w:val="Outline2"/>
    <w:basedOn w:val="Normal"/>
    <w:rsid w:val="00382375"/>
    <w:pPr>
      <w:tabs>
        <w:tab w:val="num" w:pos="864"/>
      </w:tabs>
      <w:spacing w:before="240"/>
      <w:ind w:left="864" w:hanging="504"/>
    </w:pPr>
    <w:rPr>
      <w:kern w:val="28"/>
    </w:rPr>
  </w:style>
  <w:style w:type="paragraph" w:customStyle="1" w:styleId="Outline3">
    <w:name w:val="Outline3"/>
    <w:basedOn w:val="Normal"/>
    <w:rsid w:val="00382375"/>
    <w:pPr>
      <w:tabs>
        <w:tab w:val="num" w:pos="1368"/>
      </w:tabs>
      <w:spacing w:before="240"/>
      <w:ind w:left="1368" w:hanging="504"/>
    </w:pPr>
    <w:rPr>
      <w:kern w:val="28"/>
    </w:rPr>
  </w:style>
  <w:style w:type="paragraph" w:customStyle="1" w:styleId="Outline4">
    <w:name w:val="Outline4"/>
    <w:basedOn w:val="Normal"/>
    <w:rsid w:val="00382375"/>
    <w:pPr>
      <w:numPr>
        <w:numId w:val="1"/>
      </w:numPr>
      <w:tabs>
        <w:tab w:val="clear" w:pos="432"/>
        <w:tab w:val="num" w:pos="1872"/>
      </w:tabs>
      <w:spacing w:before="240"/>
      <w:ind w:left="1872" w:hanging="504"/>
    </w:pPr>
    <w:rPr>
      <w:kern w:val="28"/>
    </w:rPr>
  </w:style>
  <w:style w:type="paragraph" w:customStyle="1" w:styleId="outlinebullet">
    <w:name w:val="outlinebullet"/>
    <w:basedOn w:val="Normal"/>
    <w:rsid w:val="00382375"/>
    <w:pPr>
      <w:numPr>
        <w:ilvl w:val="1"/>
        <w:numId w:val="1"/>
      </w:numPr>
      <w:tabs>
        <w:tab w:val="clear" w:pos="1152"/>
        <w:tab w:val="left" w:pos="1440"/>
      </w:tabs>
      <w:spacing w:before="120"/>
      <w:ind w:left="1440" w:hanging="450"/>
    </w:pPr>
  </w:style>
  <w:style w:type="paragraph" w:styleId="BodyText">
    <w:name w:val="Body Text"/>
    <w:basedOn w:val="Normal"/>
    <w:link w:val="BodyTextChar"/>
    <w:rsid w:val="00382375"/>
    <w:pPr>
      <w:numPr>
        <w:ilvl w:val="2"/>
        <w:numId w:val="1"/>
      </w:numPr>
      <w:tabs>
        <w:tab w:val="clear" w:pos="1728"/>
        <w:tab w:val="center" w:pos="4680"/>
      </w:tabs>
      <w:spacing w:line="275" w:lineRule="atLeast"/>
      <w:ind w:left="0" w:firstLine="0"/>
      <w:jc w:val="center"/>
    </w:pPr>
    <w:rPr>
      <w:b/>
    </w:rPr>
  </w:style>
  <w:style w:type="character" w:customStyle="1" w:styleId="BodyTextChar">
    <w:name w:val="Body Text Char"/>
    <w:link w:val="BodyText"/>
    <w:rsid w:val="00382375"/>
    <w:rPr>
      <w:rFonts w:ascii="Times New Roman" w:eastAsia="Times New Roman" w:hAnsi="Times New Roman"/>
      <w:b/>
      <w:sz w:val="24"/>
      <w:szCs w:val="24"/>
      <w:lang w:val="en-US" w:eastAsia="en-US"/>
    </w:rPr>
  </w:style>
  <w:style w:type="paragraph" w:styleId="BodyTextIndent">
    <w:name w:val="Body Text Indent"/>
    <w:basedOn w:val="Normal"/>
    <w:link w:val="BodyTextIndentChar"/>
    <w:rsid w:val="00382375"/>
    <w:pPr>
      <w:numPr>
        <w:ilvl w:val="3"/>
        <w:numId w:val="1"/>
      </w:numPr>
      <w:tabs>
        <w:tab w:val="clear" w:pos="2304"/>
        <w:tab w:val="left" w:pos="0"/>
        <w:tab w:val="right" w:leader="dot" w:pos="8640"/>
      </w:tabs>
      <w:ind w:left="0" w:hanging="720"/>
      <w:jc w:val="both"/>
    </w:pPr>
  </w:style>
  <w:style w:type="character" w:customStyle="1" w:styleId="BodyTextIndentChar">
    <w:name w:val="Body Text Indent Char"/>
    <w:link w:val="BodyTextIndent"/>
    <w:rsid w:val="00382375"/>
    <w:rPr>
      <w:rFonts w:ascii="Times New Roman" w:eastAsia="Times New Roman" w:hAnsi="Times New Roman"/>
      <w:sz w:val="24"/>
      <w:szCs w:val="24"/>
      <w:lang w:val="en-US" w:eastAsia="en-US"/>
    </w:rPr>
  </w:style>
  <w:style w:type="paragraph" w:styleId="List">
    <w:name w:val="List"/>
    <w:basedOn w:val="Normal"/>
    <w:rsid w:val="00382375"/>
    <w:pPr>
      <w:numPr>
        <w:numId w:val="2"/>
      </w:numPr>
      <w:tabs>
        <w:tab w:val="clear" w:pos="360"/>
      </w:tabs>
    </w:pPr>
  </w:style>
  <w:style w:type="paragraph" w:styleId="List2">
    <w:name w:val="List 2"/>
    <w:basedOn w:val="Normal"/>
    <w:rsid w:val="00382375"/>
    <w:pPr>
      <w:ind w:left="720" w:hanging="360"/>
    </w:pPr>
  </w:style>
  <w:style w:type="paragraph" w:styleId="List3">
    <w:name w:val="List 3"/>
    <w:basedOn w:val="Normal"/>
    <w:rsid w:val="00382375"/>
    <w:pPr>
      <w:ind w:left="1080" w:hanging="360"/>
    </w:pPr>
  </w:style>
  <w:style w:type="paragraph" w:styleId="MessageHeader">
    <w:name w:val="Message Header"/>
    <w:basedOn w:val="Normal"/>
    <w:link w:val="MessageHeaderChar"/>
    <w:rsid w:val="00382375"/>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link w:val="MessageHeader"/>
    <w:rsid w:val="00382375"/>
    <w:rPr>
      <w:rFonts w:ascii="Arial" w:eastAsia="Times New Roman" w:hAnsi="Arial" w:cs="Times New Roman"/>
      <w:sz w:val="24"/>
      <w:szCs w:val="24"/>
      <w:shd w:val="pct20" w:color="auto" w:fill="auto"/>
      <w:lang w:val="en-US"/>
    </w:rPr>
  </w:style>
  <w:style w:type="paragraph" w:styleId="Salutation">
    <w:name w:val="Salutation"/>
    <w:basedOn w:val="Normal"/>
    <w:next w:val="Normal"/>
    <w:link w:val="SalutationChar"/>
    <w:rsid w:val="00382375"/>
  </w:style>
  <w:style w:type="character" w:customStyle="1" w:styleId="SalutationChar">
    <w:name w:val="Salutation Char"/>
    <w:link w:val="Salutation"/>
    <w:rsid w:val="00382375"/>
    <w:rPr>
      <w:rFonts w:ascii="Times New Roman" w:eastAsia="Times New Roman" w:hAnsi="Times New Roman" w:cs="Times New Roman"/>
      <w:sz w:val="24"/>
      <w:szCs w:val="24"/>
      <w:lang w:val="en-US"/>
    </w:rPr>
  </w:style>
  <w:style w:type="paragraph" w:styleId="Closing">
    <w:name w:val="Closing"/>
    <w:basedOn w:val="Normal"/>
    <w:link w:val="ClosingChar"/>
    <w:rsid w:val="00382375"/>
    <w:pPr>
      <w:ind w:left="4320"/>
    </w:pPr>
  </w:style>
  <w:style w:type="character" w:customStyle="1" w:styleId="ClosingChar">
    <w:name w:val="Closing Char"/>
    <w:link w:val="Closing"/>
    <w:rsid w:val="00382375"/>
    <w:rPr>
      <w:rFonts w:ascii="Times New Roman" w:eastAsia="Times New Roman" w:hAnsi="Times New Roman" w:cs="Times New Roman"/>
      <w:sz w:val="24"/>
      <w:szCs w:val="24"/>
      <w:lang w:val="en-US"/>
    </w:rPr>
  </w:style>
  <w:style w:type="paragraph" w:styleId="Date">
    <w:name w:val="Date"/>
    <w:basedOn w:val="Normal"/>
    <w:next w:val="Normal"/>
    <w:link w:val="DateChar"/>
    <w:rsid w:val="00382375"/>
  </w:style>
  <w:style w:type="character" w:customStyle="1" w:styleId="DateChar">
    <w:name w:val="Date Char"/>
    <w:link w:val="Date"/>
    <w:rsid w:val="00382375"/>
    <w:rPr>
      <w:rFonts w:ascii="Times New Roman" w:eastAsia="Times New Roman" w:hAnsi="Times New Roman" w:cs="Times New Roman"/>
      <w:sz w:val="24"/>
      <w:szCs w:val="24"/>
      <w:lang w:val="en-US"/>
    </w:rPr>
  </w:style>
  <w:style w:type="paragraph" w:styleId="ListContinue">
    <w:name w:val="List Continue"/>
    <w:basedOn w:val="Normal"/>
    <w:rsid w:val="00382375"/>
    <w:pPr>
      <w:spacing w:after="120"/>
      <w:ind w:left="360"/>
    </w:pPr>
  </w:style>
  <w:style w:type="paragraph" w:styleId="ListContinue2">
    <w:name w:val="List Continue 2"/>
    <w:basedOn w:val="Normal"/>
    <w:rsid w:val="00382375"/>
    <w:pPr>
      <w:spacing w:after="120"/>
      <w:ind w:left="720"/>
    </w:pPr>
  </w:style>
  <w:style w:type="paragraph" w:styleId="ListContinue3">
    <w:name w:val="List Continue 3"/>
    <w:basedOn w:val="Normal"/>
    <w:rsid w:val="00382375"/>
    <w:pPr>
      <w:spacing w:after="120"/>
      <w:ind w:left="1080"/>
    </w:pPr>
  </w:style>
  <w:style w:type="paragraph" w:styleId="Signature">
    <w:name w:val="Signature"/>
    <w:basedOn w:val="Normal"/>
    <w:link w:val="SignatureChar"/>
    <w:rsid w:val="00382375"/>
    <w:pPr>
      <w:ind w:left="4320"/>
    </w:pPr>
  </w:style>
  <w:style w:type="character" w:customStyle="1" w:styleId="SignatureChar">
    <w:name w:val="Signature Char"/>
    <w:link w:val="Signature"/>
    <w:rsid w:val="00382375"/>
    <w:rPr>
      <w:rFonts w:ascii="Times New Roman" w:eastAsia="Times New Roman" w:hAnsi="Times New Roman" w:cs="Times New Roman"/>
      <w:sz w:val="24"/>
      <w:szCs w:val="24"/>
      <w:lang w:val="en-US"/>
    </w:rPr>
  </w:style>
  <w:style w:type="paragraph" w:customStyle="1" w:styleId="ReferenceLine">
    <w:name w:val="Reference Line"/>
    <w:basedOn w:val="BodyText"/>
    <w:rsid w:val="00382375"/>
  </w:style>
  <w:style w:type="paragraph" w:styleId="NormalIndent">
    <w:name w:val="Normal Indent"/>
    <w:basedOn w:val="Normal"/>
    <w:rsid w:val="00382375"/>
    <w:pPr>
      <w:ind w:left="720"/>
    </w:pPr>
  </w:style>
  <w:style w:type="paragraph" w:styleId="BodyTextIndent2">
    <w:name w:val="Body Text Indent 2"/>
    <w:basedOn w:val="Normal"/>
    <w:link w:val="BodyTextIndent2Char"/>
    <w:rsid w:val="00382375"/>
    <w:pPr>
      <w:ind w:left="1440" w:hanging="720"/>
    </w:pPr>
  </w:style>
  <w:style w:type="character" w:customStyle="1" w:styleId="BodyTextIndent2Char">
    <w:name w:val="Body Text Indent 2 Char"/>
    <w:link w:val="BodyTextIndent2"/>
    <w:rsid w:val="00382375"/>
    <w:rPr>
      <w:rFonts w:ascii="Times New Roman" w:eastAsia="Times New Roman" w:hAnsi="Times New Roman" w:cs="Times New Roman"/>
      <w:sz w:val="24"/>
      <w:szCs w:val="24"/>
      <w:lang w:val="en-US"/>
    </w:rPr>
  </w:style>
  <w:style w:type="paragraph" w:styleId="BodyText2">
    <w:name w:val="Body Text 2"/>
    <w:basedOn w:val="Normal"/>
    <w:link w:val="BodyText2Char"/>
    <w:rsid w:val="00382375"/>
    <w:pPr>
      <w:jc w:val="both"/>
    </w:pPr>
  </w:style>
  <w:style w:type="character" w:customStyle="1" w:styleId="BodyText2Char">
    <w:name w:val="Body Text 2 Char"/>
    <w:link w:val="BodyText2"/>
    <w:rsid w:val="00382375"/>
    <w:rPr>
      <w:rFonts w:ascii="Times New Roman" w:eastAsia="Times New Roman" w:hAnsi="Times New Roman" w:cs="Times New Roman"/>
      <w:sz w:val="24"/>
      <w:szCs w:val="24"/>
      <w:lang w:val="en-US"/>
    </w:rPr>
  </w:style>
  <w:style w:type="paragraph" w:styleId="Header">
    <w:name w:val="header"/>
    <w:basedOn w:val="Normal"/>
    <w:link w:val="HeaderChar"/>
    <w:uiPriority w:val="99"/>
    <w:rsid w:val="00382375"/>
    <w:pPr>
      <w:tabs>
        <w:tab w:val="center" w:pos="4320"/>
        <w:tab w:val="right" w:pos="8640"/>
      </w:tabs>
    </w:pPr>
  </w:style>
  <w:style w:type="character" w:customStyle="1" w:styleId="HeaderChar">
    <w:name w:val="Header Char"/>
    <w:link w:val="Header"/>
    <w:uiPriority w:val="99"/>
    <w:rsid w:val="00382375"/>
    <w:rPr>
      <w:rFonts w:ascii="Times New Roman" w:eastAsia="Times New Roman" w:hAnsi="Times New Roman" w:cs="Times New Roman"/>
      <w:sz w:val="24"/>
      <w:szCs w:val="24"/>
      <w:lang w:val="en-US"/>
    </w:rPr>
  </w:style>
  <w:style w:type="paragraph" w:customStyle="1" w:styleId="0Normal">
    <w:name w:val="!0 Normal"/>
    <w:rsid w:val="00382375"/>
    <w:rPr>
      <w:rFonts w:ascii="Times New Roman" w:eastAsia="Times New Roman" w:hAnsi="Times New Roman"/>
      <w:lang w:eastAsia="en-US"/>
    </w:rPr>
  </w:style>
  <w:style w:type="paragraph" w:customStyle="1" w:styleId="BankNormal">
    <w:name w:val="BankNormal"/>
    <w:basedOn w:val="Normal"/>
    <w:rsid w:val="00382375"/>
    <w:pPr>
      <w:spacing w:after="240"/>
    </w:pPr>
  </w:style>
  <w:style w:type="character" w:styleId="PageNumber">
    <w:name w:val="page number"/>
    <w:basedOn w:val="DefaultParagraphFont"/>
    <w:rsid w:val="00382375"/>
  </w:style>
  <w:style w:type="paragraph" w:styleId="ListBullet2">
    <w:name w:val="List Bullet 2"/>
    <w:basedOn w:val="Normal"/>
    <w:autoRedefine/>
    <w:rsid w:val="00382375"/>
    <w:pPr>
      <w:numPr>
        <w:numId w:val="3"/>
      </w:numPr>
    </w:pPr>
  </w:style>
  <w:style w:type="paragraph" w:styleId="BodyTextIndent3">
    <w:name w:val="Body Text Indent 3"/>
    <w:basedOn w:val="Normal"/>
    <w:link w:val="BodyTextIndent3Char"/>
    <w:rsid w:val="00382375"/>
    <w:pPr>
      <w:ind w:left="2160" w:hanging="720"/>
    </w:pPr>
  </w:style>
  <w:style w:type="character" w:customStyle="1" w:styleId="BodyTextIndent3Char">
    <w:name w:val="Body Text Indent 3 Char"/>
    <w:link w:val="BodyTextIndent3"/>
    <w:rsid w:val="00382375"/>
    <w:rPr>
      <w:rFonts w:ascii="Times New Roman" w:eastAsia="Times New Roman" w:hAnsi="Times New Roman" w:cs="Times New Roman"/>
      <w:sz w:val="24"/>
      <w:szCs w:val="24"/>
      <w:lang w:val="en-US"/>
    </w:rPr>
  </w:style>
  <w:style w:type="paragraph" w:styleId="Caption">
    <w:name w:val="caption"/>
    <w:basedOn w:val="Normal"/>
    <w:next w:val="Normal"/>
    <w:qFormat/>
    <w:rsid w:val="00382375"/>
    <w:pPr>
      <w:spacing w:before="120" w:after="120"/>
    </w:pPr>
    <w:rPr>
      <w:b/>
    </w:rPr>
  </w:style>
  <w:style w:type="paragraph" w:styleId="BodyText3">
    <w:name w:val="Body Text 3"/>
    <w:basedOn w:val="Normal"/>
    <w:link w:val="BodyText3Char"/>
    <w:rsid w:val="00382375"/>
    <w:pPr>
      <w:spacing w:line="240" w:lineRule="atLeast"/>
    </w:pPr>
    <w:rPr>
      <w:snapToGrid w:val="0"/>
      <w:color w:val="000000"/>
    </w:rPr>
  </w:style>
  <w:style w:type="character" w:customStyle="1" w:styleId="BodyText3Char">
    <w:name w:val="Body Text 3 Char"/>
    <w:link w:val="BodyText3"/>
    <w:rsid w:val="00382375"/>
    <w:rPr>
      <w:rFonts w:ascii="Times New Roman" w:eastAsia="Times New Roman" w:hAnsi="Times New Roman" w:cs="Times New Roman"/>
      <w:snapToGrid w:val="0"/>
      <w:color w:val="000000"/>
      <w:sz w:val="24"/>
      <w:szCs w:val="24"/>
      <w:lang w:val="en-US"/>
    </w:rPr>
  </w:style>
  <w:style w:type="paragraph" w:styleId="Footer">
    <w:name w:val="footer"/>
    <w:basedOn w:val="Normal"/>
    <w:link w:val="FooterChar"/>
    <w:rsid w:val="00382375"/>
    <w:pPr>
      <w:tabs>
        <w:tab w:val="center" w:pos="4320"/>
        <w:tab w:val="right" w:pos="8640"/>
      </w:tabs>
    </w:pPr>
  </w:style>
  <w:style w:type="character" w:customStyle="1" w:styleId="FooterChar">
    <w:name w:val="Footer Char"/>
    <w:link w:val="Footer"/>
    <w:rsid w:val="00382375"/>
    <w:rPr>
      <w:rFonts w:ascii="Times New Roman" w:eastAsia="Times New Roman" w:hAnsi="Times New Roman" w:cs="Times New Roman"/>
      <w:sz w:val="24"/>
      <w:szCs w:val="24"/>
      <w:lang w:val="en-US"/>
    </w:rPr>
  </w:style>
  <w:style w:type="paragraph" w:styleId="NormalWeb">
    <w:name w:val="Normal (Web)"/>
    <w:basedOn w:val="Normal"/>
    <w:rsid w:val="00382375"/>
    <w:pPr>
      <w:spacing w:before="100" w:beforeAutospacing="1" w:after="100" w:afterAutospacing="1"/>
    </w:pPr>
    <w:rPr>
      <w:rFonts w:ascii="Arial Unicode MS" w:eastAsia="Arial Unicode MS" w:hAnsi="Arial Unicode MS" w:cs="Arial Unicode MS"/>
      <w:color w:val="000000"/>
    </w:rPr>
  </w:style>
  <w:style w:type="paragraph" w:styleId="TOC1">
    <w:name w:val="toc 1"/>
    <w:basedOn w:val="Normal"/>
    <w:next w:val="Normal"/>
    <w:autoRedefine/>
    <w:uiPriority w:val="39"/>
    <w:qFormat/>
    <w:rsid w:val="00382375"/>
  </w:style>
  <w:style w:type="paragraph" w:styleId="TOC2">
    <w:name w:val="toc 2"/>
    <w:basedOn w:val="Normal"/>
    <w:next w:val="Normal"/>
    <w:autoRedefine/>
    <w:uiPriority w:val="39"/>
    <w:qFormat/>
    <w:rsid w:val="00382375"/>
    <w:pPr>
      <w:ind w:left="240"/>
    </w:pPr>
  </w:style>
  <w:style w:type="paragraph" w:styleId="TOC3">
    <w:name w:val="toc 3"/>
    <w:basedOn w:val="Normal"/>
    <w:next w:val="Normal"/>
    <w:autoRedefine/>
    <w:uiPriority w:val="39"/>
    <w:qFormat/>
    <w:rsid w:val="00382375"/>
    <w:pPr>
      <w:ind w:left="480"/>
    </w:pPr>
  </w:style>
  <w:style w:type="paragraph" w:styleId="TOC4">
    <w:name w:val="toc 4"/>
    <w:basedOn w:val="Normal"/>
    <w:next w:val="Normal"/>
    <w:autoRedefine/>
    <w:semiHidden/>
    <w:rsid w:val="00382375"/>
    <w:pPr>
      <w:ind w:left="720"/>
    </w:pPr>
  </w:style>
  <w:style w:type="paragraph" w:styleId="TOC5">
    <w:name w:val="toc 5"/>
    <w:basedOn w:val="Normal"/>
    <w:next w:val="Normal"/>
    <w:autoRedefine/>
    <w:semiHidden/>
    <w:rsid w:val="00382375"/>
    <w:pPr>
      <w:ind w:left="960"/>
    </w:pPr>
  </w:style>
  <w:style w:type="paragraph" w:styleId="TOC6">
    <w:name w:val="toc 6"/>
    <w:basedOn w:val="Normal"/>
    <w:next w:val="Normal"/>
    <w:autoRedefine/>
    <w:semiHidden/>
    <w:rsid w:val="00382375"/>
    <w:pPr>
      <w:ind w:left="1200"/>
    </w:pPr>
  </w:style>
  <w:style w:type="paragraph" w:styleId="TOC7">
    <w:name w:val="toc 7"/>
    <w:basedOn w:val="Normal"/>
    <w:next w:val="Normal"/>
    <w:autoRedefine/>
    <w:semiHidden/>
    <w:rsid w:val="00382375"/>
    <w:pPr>
      <w:ind w:left="1440"/>
    </w:pPr>
  </w:style>
  <w:style w:type="paragraph" w:styleId="TOC8">
    <w:name w:val="toc 8"/>
    <w:basedOn w:val="Normal"/>
    <w:next w:val="Normal"/>
    <w:autoRedefine/>
    <w:semiHidden/>
    <w:rsid w:val="00382375"/>
    <w:pPr>
      <w:ind w:left="1680"/>
    </w:pPr>
  </w:style>
  <w:style w:type="paragraph" w:styleId="TOC9">
    <w:name w:val="toc 9"/>
    <w:basedOn w:val="Normal"/>
    <w:next w:val="Normal"/>
    <w:autoRedefine/>
    <w:semiHidden/>
    <w:rsid w:val="00382375"/>
    <w:pPr>
      <w:ind w:left="1920"/>
    </w:pPr>
  </w:style>
  <w:style w:type="character" w:styleId="Hyperlink">
    <w:name w:val="Hyperlink"/>
    <w:uiPriority w:val="99"/>
    <w:rsid w:val="00382375"/>
    <w:rPr>
      <w:color w:val="0000FF"/>
      <w:u w:val="single"/>
    </w:rPr>
  </w:style>
  <w:style w:type="paragraph" w:styleId="BlockText">
    <w:name w:val="Block Text"/>
    <w:basedOn w:val="Normal"/>
    <w:rsid w:val="00382375"/>
    <w:pPr>
      <w:numPr>
        <w:ilvl w:val="12"/>
      </w:numPr>
      <w:spacing w:before="160"/>
      <w:ind w:left="1260" w:right="-72" w:hanging="1260"/>
      <w:jc w:val="both"/>
    </w:pPr>
    <w:rPr>
      <w:szCs w:val="20"/>
    </w:rPr>
  </w:style>
  <w:style w:type="paragraph" w:customStyle="1" w:styleId="MainParanoChapter">
    <w:name w:val="Main Para no Chapter #"/>
    <w:basedOn w:val="Normal"/>
    <w:rsid w:val="00382375"/>
    <w:pPr>
      <w:tabs>
        <w:tab w:val="num" w:pos="360"/>
      </w:tabs>
      <w:spacing w:after="240"/>
      <w:outlineLvl w:val="1"/>
    </w:pPr>
    <w:rPr>
      <w:sz w:val="22"/>
    </w:rPr>
  </w:style>
  <w:style w:type="paragraph" w:customStyle="1" w:styleId="TextBox">
    <w:name w:val="Text Box"/>
    <w:basedOn w:val="Normal"/>
    <w:rsid w:val="00382375"/>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jc w:val="both"/>
    </w:pPr>
    <w:rPr>
      <w:sz w:val="22"/>
      <w:szCs w:val="20"/>
    </w:rPr>
  </w:style>
  <w:style w:type="paragraph" w:customStyle="1" w:styleId="TextBoxdots">
    <w:name w:val="Text Box (dots)"/>
    <w:basedOn w:val="Normal"/>
    <w:rsid w:val="00382375"/>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jc w:val="both"/>
    </w:pPr>
    <w:rPr>
      <w:sz w:val="22"/>
      <w:szCs w:val="20"/>
    </w:rPr>
  </w:style>
  <w:style w:type="paragraph" w:customStyle="1" w:styleId="TextBoxFramed">
    <w:name w:val="Text Box Framed"/>
    <w:basedOn w:val="Normal"/>
    <w:rsid w:val="00382375"/>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pPr>
    <w:rPr>
      <w:sz w:val="22"/>
      <w:szCs w:val="20"/>
    </w:rPr>
  </w:style>
  <w:style w:type="paragraph" w:customStyle="1" w:styleId="TextBoxUnframed">
    <w:name w:val="Text Box Unframed"/>
    <w:basedOn w:val="Normal"/>
    <w:rsid w:val="00382375"/>
    <w:pPr>
      <w:keepLines/>
      <w:pBdr>
        <w:top w:val="single" w:sz="6" w:space="7" w:color="auto" w:shadow="1"/>
        <w:left w:val="single" w:sz="6" w:space="7" w:color="auto" w:shadow="1"/>
        <w:bottom w:val="single" w:sz="6" w:space="7" w:color="auto" w:shadow="1"/>
        <w:right w:val="single" w:sz="6" w:space="7" w:color="auto" w:shadow="1"/>
      </w:pBdr>
      <w:shd w:val="pct10" w:color="auto" w:fill="auto"/>
    </w:pPr>
    <w:rPr>
      <w:sz w:val="22"/>
      <w:szCs w:val="20"/>
    </w:rPr>
  </w:style>
  <w:style w:type="paragraph" w:customStyle="1" w:styleId="Heading1a">
    <w:name w:val="Heading 1a"/>
    <w:basedOn w:val="Heading1"/>
    <w:next w:val="BankNormal"/>
    <w:rsid w:val="00382375"/>
    <w:pPr>
      <w:keepLines/>
      <w:spacing w:before="240" w:after="240"/>
      <w:jc w:val="center"/>
      <w:outlineLvl w:val="9"/>
    </w:pPr>
    <w:rPr>
      <w:rFonts w:ascii="Times New Roman Bold" w:hAnsi="Times New Roman Bold"/>
      <w:bCs w:val="0"/>
      <w:sz w:val="32"/>
      <w:szCs w:val="20"/>
    </w:rPr>
  </w:style>
  <w:style w:type="paragraph" w:styleId="Title">
    <w:name w:val="Title"/>
    <w:basedOn w:val="Normal"/>
    <w:link w:val="TitleChar"/>
    <w:qFormat/>
    <w:rsid w:val="00382375"/>
    <w:pPr>
      <w:tabs>
        <w:tab w:val="left" w:pos="0"/>
        <w:tab w:val="left" w:pos="900"/>
      </w:tabs>
      <w:jc w:val="center"/>
    </w:pPr>
    <w:rPr>
      <w:b/>
      <w:bCs/>
      <w:sz w:val="32"/>
    </w:rPr>
  </w:style>
  <w:style w:type="character" w:customStyle="1" w:styleId="TitleChar">
    <w:name w:val="Title Char"/>
    <w:link w:val="Title"/>
    <w:rsid w:val="00382375"/>
    <w:rPr>
      <w:rFonts w:ascii="Times New Roman" w:eastAsia="Times New Roman" w:hAnsi="Times New Roman" w:cs="Times New Roman"/>
      <w:b/>
      <w:bCs/>
      <w:sz w:val="32"/>
      <w:szCs w:val="24"/>
      <w:lang w:val="en-US"/>
    </w:rPr>
  </w:style>
  <w:style w:type="paragraph" w:customStyle="1" w:styleId="Referencestyle">
    <w:name w:val="Reference style"/>
    <w:basedOn w:val="Normal"/>
    <w:rsid w:val="00382375"/>
    <w:rPr>
      <w:szCs w:val="20"/>
    </w:rPr>
  </w:style>
  <w:style w:type="paragraph" w:customStyle="1" w:styleId="P1-SSFlushLeft">
    <w:name w:val="P1-SS Flush Left"/>
    <w:basedOn w:val="Normal"/>
    <w:rsid w:val="00382375"/>
    <w:pPr>
      <w:spacing w:after="240"/>
      <w:jc w:val="both"/>
    </w:pPr>
    <w:rPr>
      <w:szCs w:val="20"/>
    </w:rPr>
  </w:style>
  <w:style w:type="paragraph" w:customStyle="1" w:styleId="Formletterhead">
    <w:name w:val="Form: letterhead"/>
    <w:basedOn w:val="Referencestyle"/>
    <w:rsid w:val="00382375"/>
    <w:pPr>
      <w:tabs>
        <w:tab w:val="left" w:pos="5130"/>
        <w:tab w:val="left" w:pos="7290"/>
      </w:tabs>
      <w:ind w:left="180"/>
    </w:pPr>
    <w:rPr>
      <w:rFonts w:ascii="Arial" w:hAnsi="Arial"/>
      <w:sz w:val="28"/>
    </w:rPr>
  </w:style>
  <w:style w:type="character" w:styleId="FollowedHyperlink">
    <w:name w:val="FollowedHyperlink"/>
    <w:rsid w:val="00382375"/>
    <w:rPr>
      <w:color w:val="800080"/>
      <w:u w:val="single"/>
    </w:rPr>
  </w:style>
  <w:style w:type="paragraph" w:styleId="HTMLPreformatted">
    <w:name w:val="HTML Preformatted"/>
    <w:basedOn w:val="Normal"/>
    <w:link w:val="HTMLPreformattedChar"/>
    <w:rsid w:val="003823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PreformattedChar">
    <w:name w:val="HTML Preformatted Char"/>
    <w:link w:val="HTMLPreformatted"/>
    <w:rsid w:val="00382375"/>
    <w:rPr>
      <w:rFonts w:ascii="Arial Unicode MS" w:eastAsia="Arial Unicode MS" w:hAnsi="Arial Unicode MS" w:cs="Arial Unicode MS"/>
      <w:sz w:val="20"/>
      <w:szCs w:val="20"/>
      <w:lang w:val="en-US"/>
    </w:rPr>
  </w:style>
  <w:style w:type="table" w:styleId="TableGrid">
    <w:name w:val="Table Grid"/>
    <w:basedOn w:val="TableNormal"/>
    <w:rsid w:val="0038237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1">
    <w:name w:val="Body Text 21"/>
    <w:basedOn w:val="Normal"/>
    <w:rsid w:val="00382375"/>
    <w:pPr>
      <w:widowControl w:val="0"/>
      <w:overflowPunct w:val="0"/>
      <w:autoSpaceDE w:val="0"/>
      <w:autoSpaceDN w:val="0"/>
      <w:adjustRightInd w:val="0"/>
      <w:jc w:val="both"/>
      <w:textAlignment w:val="baseline"/>
    </w:pPr>
    <w:rPr>
      <w:sz w:val="20"/>
      <w:szCs w:val="20"/>
    </w:rPr>
  </w:style>
  <w:style w:type="character" w:styleId="HTMLTypewriter">
    <w:name w:val="HTML Typewriter"/>
    <w:rsid w:val="00382375"/>
    <w:rPr>
      <w:rFonts w:ascii="Courier New" w:eastAsia="Times New Roman" w:hAnsi="Courier New" w:cs="Courier New"/>
      <w:sz w:val="24"/>
      <w:szCs w:val="24"/>
    </w:rPr>
  </w:style>
  <w:style w:type="paragraph" w:customStyle="1" w:styleId="Clauses">
    <w:name w:val="Clauses"/>
    <w:basedOn w:val="Normal"/>
    <w:rsid w:val="00382375"/>
    <w:pPr>
      <w:keepLines/>
      <w:tabs>
        <w:tab w:val="num" w:pos="431"/>
      </w:tabs>
      <w:spacing w:after="120"/>
      <w:ind w:left="431" w:hanging="431"/>
      <w:outlineLvl w:val="0"/>
    </w:pPr>
    <w:rPr>
      <w:rFonts w:ascii="Times New Roman Bold" w:hAnsi="Times New Roman Bold"/>
      <w:b/>
      <w:szCs w:val="20"/>
      <w:lang w:val="es-ES_tradnl" w:eastAsia="en-GB"/>
    </w:rPr>
  </w:style>
  <w:style w:type="paragraph" w:customStyle="1" w:styleId="Normala">
    <w:name w:val="Normal(a)"/>
    <w:basedOn w:val="Normal"/>
    <w:rsid w:val="00382375"/>
    <w:pPr>
      <w:keepLines/>
      <w:tabs>
        <w:tab w:val="left" w:pos="1418"/>
        <w:tab w:val="num" w:pos="1712"/>
      </w:tabs>
      <w:spacing w:after="120"/>
      <w:ind w:left="1418" w:hanging="426"/>
      <w:jc w:val="both"/>
    </w:pPr>
    <w:rPr>
      <w:szCs w:val="20"/>
      <w:lang w:val="en-GB" w:eastAsia="en-GB"/>
    </w:rPr>
  </w:style>
  <w:style w:type="paragraph" w:customStyle="1" w:styleId="Normali">
    <w:name w:val="Normal(i)"/>
    <w:basedOn w:val="Normala"/>
    <w:rsid w:val="00382375"/>
    <w:pPr>
      <w:tabs>
        <w:tab w:val="clear" w:pos="1418"/>
        <w:tab w:val="clear" w:pos="1712"/>
        <w:tab w:val="left" w:pos="1843"/>
        <w:tab w:val="num" w:pos="2498"/>
      </w:tabs>
      <w:ind w:left="1843" w:hanging="425"/>
    </w:pPr>
  </w:style>
  <w:style w:type="paragraph" w:customStyle="1" w:styleId="Normal1">
    <w:name w:val="Normal(1)"/>
    <w:basedOn w:val="Normal"/>
    <w:rsid w:val="00382375"/>
    <w:pPr>
      <w:tabs>
        <w:tab w:val="num" w:pos="1412"/>
      </w:tabs>
      <w:spacing w:after="120"/>
      <w:ind w:left="1412" w:hanging="360"/>
      <w:jc w:val="both"/>
    </w:pPr>
    <w:rPr>
      <w:szCs w:val="20"/>
      <w:lang w:val="en-GB" w:eastAsia="en-GB"/>
    </w:rPr>
  </w:style>
  <w:style w:type="paragraph" w:customStyle="1" w:styleId="xl26">
    <w:name w:val="xl26"/>
    <w:basedOn w:val="Normal"/>
    <w:rsid w:val="00382375"/>
    <w:pPr>
      <w:spacing w:before="100" w:beforeAutospacing="1" w:after="100" w:afterAutospacing="1"/>
    </w:pPr>
    <w:rPr>
      <w:rFonts w:eastAsia="Arial Unicode MS"/>
      <w:b/>
      <w:bCs/>
      <w:lang w:val="it-IT" w:eastAsia="it-IT"/>
    </w:rPr>
  </w:style>
  <w:style w:type="paragraph" w:customStyle="1" w:styleId="xl143">
    <w:name w:val="xl143"/>
    <w:basedOn w:val="Normal"/>
    <w:rsid w:val="00382375"/>
    <w:pPr>
      <w:pBdr>
        <w:left w:val="single" w:sz="4" w:space="0" w:color="auto"/>
        <w:right w:val="single" w:sz="4" w:space="0" w:color="000000"/>
      </w:pBdr>
      <w:spacing w:before="100" w:beforeAutospacing="1" w:after="100" w:afterAutospacing="1"/>
    </w:pPr>
    <w:rPr>
      <w:rFonts w:eastAsia="Arial Unicode MS"/>
      <w:b/>
      <w:bCs/>
      <w:sz w:val="20"/>
      <w:szCs w:val="20"/>
      <w:u w:val="single"/>
      <w:lang w:val="it-IT" w:eastAsia="it-IT"/>
    </w:rPr>
  </w:style>
  <w:style w:type="paragraph" w:customStyle="1" w:styleId="xl41">
    <w:name w:val="xl41"/>
    <w:basedOn w:val="Normal"/>
    <w:rsid w:val="00382375"/>
    <w:pPr>
      <w:spacing w:before="100" w:beforeAutospacing="1" w:after="100" w:afterAutospacing="1"/>
    </w:pPr>
    <w:rPr>
      <w:rFonts w:eastAsia="Arial Unicode MS"/>
      <w:sz w:val="20"/>
      <w:szCs w:val="20"/>
      <w:lang w:val="it-IT" w:eastAsia="it-IT"/>
    </w:rPr>
  </w:style>
  <w:style w:type="paragraph" w:styleId="Subtitle">
    <w:name w:val="Subtitle"/>
    <w:basedOn w:val="Normal"/>
    <w:link w:val="SubtitleChar"/>
    <w:qFormat/>
    <w:rsid w:val="00382375"/>
    <w:pPr>
      <w:spacing w:after="60"/>
      <w:jc w:val="center"/>
      <w:outlineLvl w:val="1"/>
    </w:pPr>
    <w:rPr>
      <w:rFonts w:ascii="Arial" w:hAnsi="Arial" w:cs="Arial"/>
    </w:rPr>
  </w:style>
  <w:style w:type="character" w:customStyle="1" w:styleId="SubtitleChar">
    <w:name w:val="Subtitle Char"/>
    <w:link w:val="Subtitle"/>
    <w:rsid w:val="00382375"/>
    <w:rPr>
      <w:rFonts w:ascii="Arial" w:eastAsia="Times New Roman" w:hAnsi="Arial" w:cs="Arial"/>
      <w:sz w:val="24"/>
      <w:szCs w:val="24"/>
      <w:lang w:val="en-US"/>
    </w:rPr>
  </w:style>
  <w:style w:type="paragraph" w:customStyle="1" w:styleId="A1-Heading1">
    <w:name w:val="A1-Heading1"/>
    <w:basedOn w:val="Heading1"/>
    <w:rsid w:val="00382375"/>
    <w:pPr>
      <w:keepNext w:val="0"/>
      <w:spacing w:before="240" w:after="240"/>
      <w:jc w:val="center"/>
    </w:pPr>
    <w:rPr>
      <w:bCs w:val="0"/>
      <w:sz w:val="32"/>
      <w:szCs w:val="20"/>
    </w:rPr>
  </w:style>
  <w:style w:type="paragraph" w:customStyle="1" w:styleId="A1-Heading2">
    <w:name w:val="A1-Heading2"/>
    <w:basedOn w:val="Heading2"/>
    <w:rsid w:val="00382375"/>
    <w:pPr>
      <w:keepNext w:val="0"/>
      <w:ind w:left="720" w:hanging="720"/>
    </w:pPr>
    <w:rPr>
      <w:smallCaps/>
    </w:rPr>
  </w:style>
  <w:style w:type="paragraph" w:customStyle="1" w:styleId="A2-Heading1">
    <w:name w:val="A2-Heading 1"/>
    <w:basedOn w:val="Heading1"/>
    <w:rsid w:val="00382375"/>
    <w:pPr>
      <w:keepNext w:val="0"/>
      <w:numPr>
        <w:ilvl w:val="12"/>
      </w:numPr>
      <w:jc w:val="center"/>
    </w:pPr>
    <w:rPr>
      <w:rFonts w:ascii="Times New Roman Bold" w:hAnsi="Times New Roman Bold"/>
      <w:bCs w:val="0"/>
      <w:sz w:val="32"/>
    </w:rPr>
  </w:style>
  <w:style w:type="paragraph" w:customStyle="1" w:styleId="A2-Heading2">
    <w:name w:val="A2-Heading 2"/>
    <w:basedOn w:val="Heading2"/>
    <w:rsid w:val="00382375"/>
    <w:pPr>
      <w:numPr>
        <w:ilvl w:val="12"/>
      </w:numPr>
    </w:pPr>
    <w:rPr>
      <w:smallCaps/>
    </w:rPr>
  </w:style>
  <w:style w:type="paragraph" w:customStyle="1" w:styleId="A1-Heading3">
    <w:name w:val="A1-Heading 3"/>
    <w:basedOn w:val="Heading3"/>
    <w:rsid w:val="00382375"/>
    <w:pPr>
      <w:keepNext w:val="0"/>
      <w:tabs>
        <w:tab w:val="left" w:pos="540"/>
      </w:tabs>
      <w:ind w:left="533" w:right="-29" w:hanging="533"/>
    </w:pPr>
    <w:rPr>
      <w:b/>
      <w:bCs/>
      <w:u w:val="none"/>
    </w:rPr>
  </w:style>
  <w:style w:type="paragraph" w:customStyle="1" w:styleId="A1-Heading4">
    <w:name w:val="A1-Heading 4"/>
    <w:basedOn w:val="Heading4"/>
    <w:rsid w:val="00382375"/>
    <w:pPr>
      <w:keepNext w:val="0"/>
      <w:tabs>
        <w:tab w:val="left" w:pos="720"/>
        <w:tab w:val="left" w:pos="1062"/>
        <w:tab w:val="right" w:leader="dot" w:pos="8640"/>
      </w:tabs>
      <w:ind w:left="1062" w:hanging="720"/>
      <w:jc w:val="left"/>
    </w:pPr>
    <w:rPr>
      <w:bCs/>
      <w:u w:val="none"/>
    </w:rPr>
  </w:style>
  <w:style w:type="paragraph" w:customStyle="1" w:styleId="A2-Heading3">
    <w:name w:val="A2-Heading 3"/>
    <w:basedOn w:val="Heading3"/>
    <w:rsid w:val="00382375"/>
    <w:pPr>
      <w:keepNext w:val="0"/>
      <w:tabs>
        <w:tab w:val="left" w:pos="540"/>
      </w:tabs>
      <w:ind w:left="539" w:right="-34" w:hanging="539"/>
    </w:pPr>
    <w:rPr>
      <w:b/>
      <w:bCs/>
      <w:u w:val="none"/>
    </w:rPr>
  </w:style>
  <w:style w:type="paragraph" w:customStyle="1" w:styleId="Text2">
    <w:name w:val="Text 2"/>
    <w:basedOn w:val="Normal"/>
    <w:rsid w:val="00382375"/>
    <w:pPr>
      <w:tabs>
        <w:tab w:val="left" w:pos="2161"/>
      </w:tabs>
      <w:spacing w:after="240"/>
      <w:ind w:left="1202"/>
      <w:jc w:val="both"/>
    </w:pPr>
    <w:rPr>
      <w:rFonts w:ascii="Arial" w:hAnsi="Arial"/>
      <w:sz w:val="20"/>
      <w:szCs w:val="20"/>
      <w:lang w:val="en-GB"/>
    </w:rPr>
  </w:style>
  <w:style w:type="paragraph" w:styleId="CommentText">
    <w:name w:val="annotation text"/>
    <w:basedOn w:val="Normal"/>
    <w:link w:val="CommentTextChar"/>
    <w:semiHidden/>
    <w:rsid w:val="00382375"/>
    <w:pPr>
      <w:spacing w:after="240"/>
      <w:jc w:val="both"/>
    </w:pPr>
    <w:rPr>
      <w:rFonts w:ascii="Arial" w:hAnsi="Arial"/>
      <w:sz w:val="20"/>
      <w:szCs w:val="20"/>
      <w:lang w:val="en-GB"/>
    </w:rPr>
  </w:style>
  <w:style w:type="character" w:customStyle="1" w:styleId="CommentTextChar">
    <w:name w:val="Comment Text Char"/>
    <w:link w:val="CommentText"/>
    <w:semiHidden/>
    <w:rsid w:val="00382375"/>
    <w:rPr>
      <w:rFonts w:ascii="Arial" w:eastAsia="Times New Roman" w:hAnsi="Arial" w:cs="Times New Roman"/>
      <w:sz w:val="20"/>
      <w:szCs w:val="20"/>
    </w:rPr>
  </w:style>
  <w:style w:type="character" w:styleId="CommentReference">
    <w:name w:val="annotation reference"/>
    <w:uiPriority w:val="99"/>
    <w:semiHidden/>
    <w:rsid w:val="00382375"/>
    <w:rPr>
      <w:sz w:val="16"/>
      <w:szCs w:val="16"/>
    </w:rPr>
  </w:style>
  <w:style w:type="paragraph" w:styleId="BalloonText">
    <w:name w:val="Balloon Text"/>
    <w:basedOn w:val="Normal"/>
    <w:link w:val="BalloonTextChar"/>
    <w:semiHidden/>
    <w:rsid w:val="00382375"/>
    <w:rPr>
      <w:rFonts w:ascii="Tahoma" w:hAnsi="Tahoma" w:cs="Tahoma"/>
      <w:sz w:val="16"/>
      <w:szCs w:val="16"/>
    </w:rPr>
  </w:style>
  <w:style w:type="character" w:customStyle="1" w:styleId="BalloonTextChar">
    <w:name w:val="Balloon Text Char"/>
    <w:link w:val="BalloonText"/>
    <w:semiHidden/>
    <w:rsid w:val="00382375"/>
    <w:rPr>
      <w:rFonts w:ascii="Tahoma" w:eastAsia="Times New Roman" w:hAnsi="Tahoma" w:cs="Tahoma"/>
      <w:sz w:val="16"/>
      <w:szCs w:val="16"/>
      <w:lang w:val="en-US"/>
    </w:rPr>
  </w:style>
  <w:style w:type="paragraph" w:styleId="ListBullet">
    <w:name w:val="List Bullet"/>
    <w:basedOn w:val="Normal"/>
    <w:autoRedefine/>
    <w:rsid w:val="00382375"/>
    <w:pPr>
      <w:numPr>
        <w:numId w:val="4"/>
      </w:numPr>
    </w:pPr>
  </w:style>
  <w:style w:type="paragraph" w:customStyle="1" w:styleId="ABLOCKPARA">
    <w:name w:val="A BLOCK PARA"/>
    <w:basedOn w:val="Normal"/>
    <w:rsid w:val="00382375"/>
    <w:rPr>
      <w:rFonts w:ascii="Book Antiqua" w:hAnsi="Book Antiqua"/>
      <w:sz w:val="22"/>
      <w:szCs w:val="20"/>
    </w:rPr>
  </w:style>
  <w:style w:type="paragraph" w:customStyle="1" w:styleId="DefaultParagraphFontParaChar">
    <w:name w:val="Default Paragraph Font Para Char"/>
    <w:basedOn w:val="Normal"/>
    <w:rsid w:val="00382375"/>
    <w:pPr>
      <w:spacing w:after="160" w:line="240" w:lineRule="exact"/>
    </w:pPr>
    <w:rPr>
      <w:rFonts w:ascii="Arial" w:hAnsi="Arial"/>
      <w:kern w:val="16"/>
      <w:sz w:val="20"/>
      <w:szCs w:val="20"/>
    </w:rPr>
  </w:style>
  <w:style w:type="paragraph" w:customStyle="1" w:styleId="Char">
    <w:name w:val="Char"/>
    <w:basedOn w:val="Normal"/>
    <w:next w:val="Normal"/>
    <w:rsid w:val="00382375"/>
    <w:pPr>
      <w:spacing w:after="160" w:line="240" w:lineRule="exact"/>
    </w:pPr>
    <w:rPr>
      <w:rFonts w:ascii="Tahoma" w:hAnsi="Tahoma"/>
      <w:szCs w:val="20"/>
    </w:rPr>
  </w:style>
  <w:style w:type="paragraph" w:styleId="TOCHeading">
    <w:name w:val="TOC Heading"/>
    <w:basedOn w:val="Heading1"/>
    <w:next w:val="Normal"/>
    <w:uiPriority w:val="39"/>
    <w:qFormat/>
    <w:rsid w:val="00382375"/>
    <w:pPr>
      <w:keepLines/>
      <w:spacing w:before="480" w:line="276" w:lineRule="auto"/>
      <w:jc w:val="left"/>
      <w:outlineLvl w:val="9"/>
    </w:pPr>
    <w:rPr>
      <w:rFonts w:ascii="Cambria" w:hAnsi="Cambria"/>
      <w:color w:val="365F91"/>
      <w:sz w:val="28"/>
      <w:szCs w:val="28"/>
    </w:rPr>
  </w:style>
  <w:style w:type="paragraph" w:customStyle="1" w:styleId="Fett1">
    <w:name w:val="Fett1"/>
    <w:basedOn w:val="Normal"/>
    <w:rsid w:val="00382375"/>
    <w:rPr>
      <w:rFonts w:ascii="Arial" w:hAnsi="Arial"/>
      <w:b/>
      <w:sz w:val="22"/>
      <w:szCs w:val="20"/>
      <w:lang w:val="de-DE" w:eastAsia="de-DE"/>
    </w:rPr>
  </w:style>
  <w:style w:type="paragraph" w:customStyle="1" w:styleId="underline">
    <w:name w:val="underline"/>
    <w:basedOn w:val="Normal"/>
    <w:rsid w:val="00382375"/>
    <w:pPr>
      <w:suppressAutoHyphens/>
      <w:spacing w:before="90" w:after="54"/>
    </w:pPr>
    <w:rPr>
      <w:rFonts w:ascii="Arial" w:hAnsi="Arial"/>
      <w:sz w:val="20"/>
      <w:szCs w:val="20"/>
      <w:u w:val="single"/>
      <w:lang w:val="en-GB" w:eastAsia="de-DE"/>
    </w:rPr>
  </w:style>
  <w:style w:type="paragraph" w:customStyle="1" w:styleId="normaltableau">
    <w:name w:val="normal_tableau"/>
    <w:basedOn w:val="Normal"/>
    <w:rsid w:val="00382375"/>
    <w:pPr>
      <w:spacing w:before="120" w:after="120"/>
      <w:jc w:val="both"/>
    </w:pPr>
    <w:rPr>
      <w:rFonts w:ascii="Optima" w:hAnsi="Optima"/>
      <w:sz w:val="22"/>
      <w:szCs w:val="20"/>
      <w:lang w:val="en-GB"/>
    </w:rPr>
  </w:style>
  <w:style w:type="paragraph" w:customStyle="1" w:styleId="Default">
    <w:name w:val="Default"/>
    <w:rsid w:val="00382375"/>
    <w:pPr>
      <w:autoSpaceDE w:val="0"/>
      <w:autoSpaceDN w:val="0"/>
      <w:adjustRightInd w:val="0"/>
    </w:pPr>
    <w:rPr>
      <w:rFonts w:ascii="Times New Roman" w:eastAsia="Times New Roman" w:hAnsi="Times New Roman"/>
      <w:color w:val="000000"/>
      <w:sz w:val="24"/>
      <w:szCs w:val="24"/>
      <w:lang w:val="en-US" w:eastAsia="en-US"/>
    </w:rPr>
  </w:style>
  <w:style w:type="paragraph" w:styleId="EndnoteText">
    <w:name w:val="endnote text"/>
    <w:basedOn w:val="Normal"/>
    <w:link w:val="EndnoteTextChar"/>
    <w:rsid w:val="00382375"/>
    <w:rPr>
      <w:rFonts w:ascii="Arial" w:hAnsi="Arial"/>
      <w:sz w:val="20"/>
      <w:szCs w:val="20"/>
      <w:lang w:val="en-GB" w:eastAsia="de-DE"/>
    </w:rPr>
  </w:style>
  <w:style w:type="character" w:customStyle="1" w:styleId="EndnoteTextChar">
    <w:name w:val="Endnote Text Char"/>
    <w:link w:val="EndnoteText"/>
    <w:rsid w:val="00382375"/>
    <w:rPr>
      <w:rFonts w:ascii="Arial" w:eastAsia="Times New Roman" w:hAnsi="Arial" w:cs="Times New Roman"/>
      <w:sz w:val="20"/>
      <w:szCs w:val="20"/>
      <w:lang w:eastAsia="de-DE"/>
    </w:rPr>
  </w:style>
  <w:style w:type="character" w:styleId="EndnoteReference">
    <w:name w:val="endnote reference"/>
    <w:uiPriority w:val="99"/>
    <w:rsid w:val="00382375"/>
    <w:rPr>
      <w:vertAlign w:val="superscript"/>
    </w:rPr>
  </w:style>
  <w:style w:type="paragraph" w:customStyle="1" w:styleId="Blockquote">
    <w:name w:val="Blockquote"/>
    <w:basedOn w:val="Normal"/>
    <w:rsid w:val="002A40B5"/>
    <w:pPr>
      <w:spacing w:before="100" w:after="100"/>
      <w:ind w:left="360" w:right="360"/>
    </w:pPr>
    <w:rPr>
      <w:snapToGrid w:val="0"/>
      <w:szCs w:val="20"/>
      <w:lang w:val="en-GB"/>
    </w:rPr>
  </w:style>
  <w:style w:type="paragraph" w:styleId="ListParagraph">
    <w:name w:val="List Paragraph"/>
    <w:basedOn w:val="Normal"/>
    <w:uiPriority w:val="99"/>
    <w:qFormat/>
    <w:rsid w:val="006A4750"/>
    <w:pPr>
      <w:ind w:left="720"/>
      <w:contextualSpacing/>
    </w:pPr>
  </w:style>
  <w:style w:type="character" w:customStyle="1" w:styleId="apple-style-span">
    <w:name w:val="apple-style-span"/>
    <w:uiPriority w:val="99"/>
    <w:rsid w:val="00C35D63"/>
    <w:rPr>
      <w:rFonts w:cs="Times New Roman"/>
    </w:rPr>
  </w:style>
  <w:style w:type="paragraph" w:styleId="NoSpacing">
    <w:name w:val="No Spacing"/>
    <w:uiPriority w:val="1"/>
    <w:qFormat/>
    <w:rsid w:val="00FC7E65"/>
    <w:rPr>
      <w:sz w:val="22"/>
      <w:szCs w:val="22"/>
      <w:lang w:val="en-ZA" w:eastAsia="en-US"/>
    </w:rPr>
  </w:style>
  <w:style w:type="character" w:styleId="Emphasis">
    <w:name w:val="Emphasis"/>
    <w:uiPriority w:val="20"/>
    <w:qFormat/>
    <w:rsid w:val="00856E37"/>
    <w:rPr>
      <w:i/>
      <w:iCs/>
    </w:rPr>
  </w:style>
  <w:style w:type="paragraph" w:customStyle="1" w:styleId="Text1">
    <w:name w:val="Text 1"/>
    <w:basedOn w:val="Normal"/>
    <w:rsid w:val="003574B6"/>
    <w:pPr>
      <w:spacing w:after="120"/>
      <w:ind w:left="482"/>
      <w:jc w:val="both"/>
    </w:pPr>
    <w:rPr>
      <w:sz w:val="22"/>
      <w:szCs w:val="22"/>
    </w:rPr>
  </w:style>
  <w:style w:type="paragraph" w:customStyle="1" w:styleId="Annexetitle">
    <w:name w:val="Annexe_title"/>
    <w:basedOn w:val="Heading1"/>
    <w:next w:val="Normal"/>
    <w:autoRedefine/>
    <w:rsid w:val="003574B6"/>
    <w:pPr>
      <w:keepNext w:val="0"/>
      <w:pageBreakBefore/>
      <w:tabs>
        <w:tab w:val="left" w:pos="1701"/>
        <w:tab w:val="left" w:pos="2552"/>
      </w:tabs>
      <w:spacing w:before="240" w:after="120"/>
      <w:jc w:val="center"/>
      <w:outlineLvl w:val="9"/>
    </w:pPr>
    <w:rPr>
      <w:bCs w:val="0"/>
      <w:caps/>
      <w:sz w:val="28"/>
      <w:szCs w:val="28"/>
    </w:rPr>
  </w:style>
  <w:style w:type="paragraph" w:styleId="CommentSubject">
    <w:name w:val="annotation subject"/>
    <w:basedOn w:val="CommentText"/>
    <w:next w:val="CommentText"/>
    <w:link w:val="CommentSubjectChar"/>
    <w:uiPriority w:val="99"/>
    <w:semiHidden/>
    <w:unhideWhenUsed/>
    <w:rsid w:val="00F91A1B"/>
    <w:pPr>
      <w:spacing w:after="0"/>
      <w:jc w:val="left"/>
    </w:pPr>
    <w:rPr>
      <w:rFonts w:ascii="Times New Roman" w:hAnsi="Times New Roman"/>
      <w:b/>
      <w:bCs/>
      <w:lang w:val="en-US"/>
    </w:rPr>
  </w:style>
  <w:style w:type="character" w:customStyle="1" w:styleId="CommentSubjectChar">
    <w:name w:val="Comment Subject Char"/>
    <w:basedOn w:val="CommentTextChar"/>
    <w:link w:val="CommentSubject"/>
    <w:uiPriority w:val="99"/>
    <w:semiHidden/>
    <w:rsid w:val="00F91A1B"/>
    <w:rPr>
      <w:rFonts w:ascii="Times New Roman" w:eastAsia="Times New Roman" w:hAnsi="Times New Roman" w:cs="Times New Roman"/>
      <w:b/>
      <w:bCs/>
      <w:sz w:val="20"/>
      <w:szCs w:val="20"/>
      <w:lang w:val="en-US" w:eastAsia="en-US"/>
    </w:rPr>
  </w:style>
  <w:style w:type="paragraph" w:styleId="PlainText">
    <w:name w:val="Plain Text"/>
    <w:basedOn w:val="Normal"/>
    <w:link w:val="PlainTextChar"/>
    <w:rsid w:val="003B1EF5"/>
    <w:rPr>
      <w:rFonts w:ascii="Courier New" w:hAnsi="Courier New" w:cs="Courier New"/>
      <w:sz w:val="20"/>
      <w:szCs w:val="20"/>
    </w:rPr>
  </w:style>
  <w:style w:type="character" w:customStyle="1" w:styleId="PlainTextChar">
    <w:name w:val="Plain Text Char"/>
    <w:basedOn w:val="DefaultParagraphFont"/>
    <w:link w:val="PlainText"/>
    <w:rsid w:val="003B1EF5"/>
    <w:rPr>
      <w:rFonts w:ascii="Courier New" w:eastAsia="Times New Roman" w:hAnsi="Courier New" w:cs="Courier New"/>
      <w:lang w:val="en-US" w:eastAsia="en-US"/>
    </w:rPr>
  </w:style>
  <w:style w:type="numbering" w:customStyle="1" w:styleId="ImportedStyle1">
    <w:name w:val="Imported Style 1"/>
    <w:rsid w:val="00755343"/>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965640">
      <w:bodyDiv w:val="1"/>
      <w:marLeft w:val="0"/>
      <w:marRight w:val="0"/>
      <w:marTop w:val="0"/>
      <w:marBottom w:val="0"/>
      <w:divBdr>
        <w:top w:val="none" w:sz="0" w:space="0" w:color="auto"/>
        <w:left w:val="none" w:sz="0" w:space="0" w:color="auto"/>
        <w:bottom w:val="none" w:sz="0" w:space="0" w:color="auto"/>
        <w:right w:val="none" w:sz="0" w:space="0" w:color="auto"/>
      </w:divBdr>
    </w:div>
    <w:div w:id="566572731">
      <w:bodyDiv w:val="1"/>
      <w:marLeft w:val="0"/>
      <w:marRight w:val="0"/>
      <w:marTop w:val="0"/>
      <w:marBottom w:val="0"/>
      <w:divBdr>
        <w:top w:val="none" w:sz="0" w:space="0" w:color="auto"/>
        <w:left w:val="none" w:sz="0" w:space="0" w:color="auto"/>
        <w:bottom w:val="none" w:sz="0" w:space="0" w:color="auto"/>
        <w:right w:val="none" w:sz="0" w:space="0" w:color="auto"/>
      </w:divBdr>
    </w:div>
    <w:div w:id="1304577197">
      <w:bodyDiv w:val="1"/>
      <w:marLeft w:val="0"/>
      <w:marRight w:val="0"/>
      <w:marTop w:val="0"/>
      <w:marBottom w:val="0"/>
      <w:divBdr>
        <w:top w:val="none" w:sz="0" w:space="0" w:color="auto"/>
        <w:left w:val="none" w:sz="0" w:space="0" w:color="auto"/>
        <w:bottom w:val="none" w:sz="0" w:space="0" w:color="auto"/>
        <w:right w:val="none" w:sz="0" w:space="0" w:color="auto"/>
      </w:divBdr>
    </w:div>
    <w:div w:id="1419474497">
      <w:bodyDiv w:val="1"/>
      <w:marLeft w:val="0"/>
      <w:marRight w:val="0"/>
      <w:marTop w:val="0"/>
      <w:marBottom w:val="0"/>
      <w:divBdr>
        <w:top w:val="none" w:sz="0" w:space="0" w:color="auto"/>
        <w:left w:val="none" w:sz="0" w:space="0" w:color="auto"/>
        <w:bottom w:val="none" w:sz="0" w:space="0" w:color="auto"/>
        <w:right w:val="none" w:sz="0" w:space="0" w:color="auto"/>
      </w:divBdr>
    </w:div>
    <w:div w:id="1454207505">
      <w:bodyDiv w:val="1"/>
      <w:marLeft w:val="0"/>
      <w:marRight w:val="0"/>
      <w:marTop w:val="0"/>
      <w:marBottom w:val="0"/>
      <w:divBdr>
        <w:top w:val="none" w:sz="0" w:space="0" w:color="auto"/>
        <w:left w:val="none" w:sz="0" w:space="0" w:color="auto"/>
        <w:bottom w:val="none" w:sz="0" w:space="0" w:color="auto"/>
        <w:right w:val="none" w:sz="0" w:space="0" w:color="auto"/>
      </w:divBdr>
    </w:div>
    <w:div w:id="1461462607">
      <w:bodyDiv w:val="1"/>
      <w:marLeft w:val="0"/>
      <w:marRight w:val="0"/>
      <w:marTop w:val="0"/>
      <w:marBottom w:val="0"/>
      <w:divBdr>
        <w:top w:val="none" w:sz="0" w:space="0" w:color="auto"/>
        <w:left w:val="none" w:sz="0" w:space="0" w:color="auto"/>
        <w:bottom w:val="none" w:sz="0" w:space="0" w:color="auto"/>
        <w:right w:val="none" w:sz="0" w:space="0" w:color="auto"/>
      </w:divBdr>
    </w:div>
    <w:div w:id="1483277541">
      <w:bodyDiv w:val="1"/>
      <w:marLeft w:val="0"/>
      <w:marRight w:val="0"/>
      <w:marTop w:val="0"/>
      <w:marBottom w:val="0"/>
      <w:divBdr>
        <w:top w:val="none" w:sz="0" w:space="0" w:color="auto"/>
        <w:left w:val="none" w:sz="0" w:space="0" w:color="auto"/>
        <w:bottom w:val="none" w:sz="0" w:space="0" w:color="auto"/>
        <w:right w:val="none" w:sz="0" w:space="0" w:color="auto"/>
      </w:divBdr>
    </w:div>
    <w:div w:id="184034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giovanni@finance.gov.sc"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mailto:cindy@finance.gov.sc"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TBtenderbox@gov.sc"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13E094-C213-408A-86E5-87C4B0F74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6978</Words>
  <Characters>39775</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46660</CharactersWithSpaces>
  <SharedDoc>false</SharedDoc>
  <HLinks>
    <vt:vector size="36" baseType="variant">
      <vt:variant>
        <vt:i4>1769535</vt:i4>
      </vt:variant>
      <vt:variant>
        <vt:i4>23</vt:i4>
      </vt:variant>
      <vt:variant>
        <vt:i4>0</vt:i4>
      </vt:variant>
      <vt:variant>
        <vt:i4>5</vt:i4>
      </vt:variant>
      <vt:variant>
        <vt:lpwstr/>
      </vt:variant>
      <vt:variant>
        <vt:lpwstr>_Toc267927847</vt:lpwstr>
      </vt:variant>
      <vt:variant>
        <vt:i4>1769535</vt:i4>
      </vt:variant>
      <vt:variant>
        <vt:i4>17</vt:i4>
      </vt:variant>
      <vt:variant>
        <vt:i4>0</vt:i4>
      </vt:variant>
      <vt:variant>
        <vt:i4>5</vt:i4>
      </vt:variant>
      <vt:variant>
        <vt:lpwstr/>
      </vt:variant>
      <vt:variant>
        <vt:lpwstr>_Toc267927846</vt:lpwstr>
      </vt:variant>
      <vt:variant>
        <vt:i4>1769535</vt:i4>
      </vt:variant>
      <vt:variant>
        <vt:i4>11</vt:i4>
      </vt:variant>
      <vt:variant>
        <vt:i4>0</vt:i4>
      </vt:variant>
      <vt:variant>
        <vt:i4>5</vt:i4>
      </vt:variant>
      <vt:variant>
        <vt:lpwstr/>
      </vt:variant>
      <vt:variant>
        <vt:lpwstr>_Toc267927845</vt:lpwstr>
      </vt:variant>
      <vt:variant>
        <vt:i4>4653176</vt:i4>
      </vt:variant>
      <vt:variant>
        <vt:i4>6</vt:i4>
      </vt:variant>
      <vt:variant>
        <vt:i4>0</vt:i4>
      </vt:variant>
      <vt:variant>
        <vt:i4>5</vt:i4>
      </vt:variant>
      <vt:variant>
        <vt:lpwstr>mailto:smmadi@sadc.int</vt:lpwstr>
      </vt:variant>
      <vt:variant>
        <vt:lpwstr/>
      </vt:variant>
      <vt:variant>
        <vt:i4>4915325</vt:i4>
      </vt:variant>
      <vt:variant>
        <vt:i4>3</vt:i4>
      </vt:variant>
      <vt:variant>
        <vt:i4>0</vt:i4>
      </vt:variant>
      <vt:variant>
        <vt:i4>5</vt:i4>
      </vt:variant>
      <vt:variant>
        <vt:lpwstr>mailto:senthufhel@sadc.int</vt:lpwstr>
      </vt:variant>
      <vt:variant>
        <vt:lpwstr/>
      </vt:variant>
      <vt:variant>
        <vt:i4>5570662</vt:i4>
      </vt:variant>
      <vt:variant>
        <vt:i4>0</vt:i4>
      </vt:variant>
      <vt:variant>
        <vt:i4>0</vt:i4>
      </vt:variant>
      <vt:variant>
        <vt:i4>5</vt:i4>
      </vt:variant>
      <vt:variant>
        <vt:lpwstr>mailto:tluka@sadc.int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Alexandru Stoea</dc:creator>
  <cp:lastModifiedBy>Adrian Francois Giovanni</cp:lastModifiedBy>
  <cp:revision>2</cp:revision>
  <cp:lastPrinted>2018-02-22T10:33:00Z</cp:lastPrinted>
  <dcterms:created xsi:type="dcterms:W3CDTF">2019-05-15T05:06:00Z</dcterms:created>
  <dcterms:modified xsi:type="dcterms:W3CDTF">2019-05-15T05:06:00Z</dcterms:modified>
</cp:coreProperties>
</file>