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78B1" w14:textId="1DCDD936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B8106" w14:textId="4860DD45" w:rsidR="00E669BB" w:rsidRPr="00E669BB" w:rsidRDefault="00914528" w:rsidP="003F30CD">
      <w:pPr>
        <w:shd w:val="clear" w:color="auto" w:fill="D4AD33"/>
        <w:spacing w:line="300" w:lineRule="atLeast"/>
        <w:jc w:val="center"/>
        <w:outlineLvl w:val="0"/>
        <w:rPr>
          <w:rFonts w:ascii="Arial" w:hAnsi="Arial" w:cs="Arial"/>
          <w:b/>
          <w:caps/>
          <w:color w:val="FFFFFF"/>
          <w:kern w:val="36"/>
          <w:sz w:val="27"/>
          <w:szCs w:val="27"/>
        </w:rPr>
      </w:pPr>
      <w:bookmarkStart w:id="0" w:name="_Hlk144712095"/>
      <w:r w:rsidRPr="00914528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PROVISION OF SECURITY SERVICES AT SADC SHOC NACALA OFFICES.</w:t>
      </w:r>
    </w:p>
    <w:bookmarkEnd w:id="0"/>
    <w:p w14:paraId="7EC23770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BD5B9FF" w14:textId="77777777" w:rsidR="005D5516" w:rsidRPr="00561941" w:rsidRDefault="005D5516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37363B5E" w14:textId="22293AB7" w:rsidR="003F30CD" w:rsidRPr="0097521D" w:rsidRDefault="00914528" w:rsidP="0097521D">
      <w:pPr>
        <w:shd w:val="clear" w:color="auto" w:fill="FFFFFF"/>
        <w:spacing w:before="240" w:after="240"/>
        <w:jc w:val="center"/>
        <w:rPr>
          <w:rFonts w:ascii="Arial" w:hAnsi="Arial" w:cs="Arial"/>
          <w:color w:val="333333"/>
        </w:rPr>
      </w:pPr>
      <w:r w:rsidRPr="00914528">
        <w:rPr>
          <w:rFonts w:ascii="Arial" w:hAnsi="Arial" w:cs="Arial"/>
          <w:b/>
          <w:bCs/>
          <w:color w:val="333333"/>
        </w:rPr>
        <w:t>PROVISION OF SECURITY SERVICES AT SADC SHOC NACALA OFFICES.</w:t>
      </w:r>
    </w:p>
    <w:p w14:paraId="3C486701" w14:textId="116CA6BA" w:rsidR="005D5516" w:rsidRPr="00F7666C" w:rsidRDefault="00CC4EFF" w:rsidP="00CC4E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C4EFF">
        <w:rPr>
          <w:rFonts w:ascii="Arial" w:hAnsi="Arial" w:cs="Arial"/>
          <w:b/>
        </w:rPr>
        <w:t>Date</w:t>
      </w:r>
      <w:r w:rsidRPr="00F7666C">
        <w:rPr>
          <w:rFonts w:ascii="Arial" w:hAnsi="Arial" w:cs="Arial"/>
          <w:b/>
        </w:rPr>
        <w:t>:</w:t>
      </w:r>
      <w:r w:rsidRPr="00F7666C">
        <w:rPr>
          <w:rFonts w:ascii="Arial" w:hAnsi="Arial" w:cs="Arial"/>
        </w:rPr>
        <w:t xml:space="preserve"> </w:t>
      </w:r>
      <w:r w:rsidR="00475F2E">
        <w:rPr>
          <w:rFonts w:ascii="Arial" w:hAnsi="Arial" w:cs="Arial"/>
        </w:rPr>
        <w:t>2</w:t>
      </w:r>
      <w:r w:rsidR="00445D0A">
        <w:rPr>
          <w:rFonts w:ascii="Arial" w:hAnsi="Arial" w:cs="Arial"/>
        </w:rPr>
        <w:t>5</w:t>
      </w:r>
      <w:r w:rsidR="00445D0A" w:rsidRPr="00445D0A">
        <w:rPr>
          <w:rFonts w:ascii="Arial" w:hAnsi="Arial" w:cs="Arial"/>
          <w:vertAlign w:val="superscript"/>
        </w:rPr>
        <w:t>th</w:t>
      </w:r>
      <w:r w:rsidR="00445D0A">
        <w:rPr>
          <w:rFonts w:ascii="Arial" w:hAnsi="Arial" w:cs="Arial"/>
        </w:rPr>
        <w:t xml:space="preserve"> </w:t>
      </w:r>
      <w:r w:rsidR="00EE4F95">
        <w:rPr>
          <w:rFonts w:ascii="Arial" w:hAnsi="Arial" w:cs="Arial"/>
        </w:rPr>
        <w:t>September</w:t>
      </w:r>
      <w:r w:rsidR="00856D04">
        <w:rPr>
          <w:rFonts w:ascii="Arial" w:hAnsi="Arial" w:cs="Arial"/>
        </w:rPr>
        <w:t xml:space="preserve"> 202</w:t>
      </w:r>
      <w:r w:rsidR="00194CC4">
        <w:rPr>
          <w:rFonts w:ascii="Arial" w:hAnsi="Arial" w:cs="Arial"/>
        </w:rPr>
        <w:t>6</w:t>
      </w:r>
    </w:p>
    <w:p w14:paraId="139D0FB3" w14:textId="77777777" w:rsidR="00CC4EFF" w:rsidRPr="00CC4EFF" w:rsidRDefault="00CC4EFF" w:rsidP="00CC4EFF">
      <w:pPr>
        <w:rPr>
          <w:rFonts w:ascii="Arial" w:hAnsi="Arial" w:cs="Arial"/>
        </w:rPr>
      </w:pPr>
    </w:p>
    <w:p w14:paraId="2EA86767" w14:textId="4731D0A8" w:rsidR="00856D04" w:rsidRPr="007055EF" w:rsidRDefault="005D5516" w:rsidP="00856D04">
      <w:pPr>
        <w:rPr>
          <w:rFonts w:asciiTheme="minorBidi" w:hAnsiTheme="minorBidi" w:cstheme="minorBidi"/>
          <w:lang w:val="en-GB"/>
        </w:rPr>
      </w:pPr>
      <w:r w:rsidRPr="0097521D">
        <w:rPr>
          <w:rFonts w:ascii="Arial" w:hAnsi="Arial" w:cs="Arial"/>
          <w:b/>
          <w:color w:val="000000"/>
        </w:rPr>
        <w:t>Reference Number:</w:t>
      </w:r>
      <w:r w:rsidRPr="0097521D">
        <w:rPr>
          <w:rFonts w:ascii="Arial" w:hAnsi="Arial" w:cs="Arial"/>
          <w:color w:val="000000"/>
        </w:rPr>
        <w:t xml:space="preserve"> </w:t>
      </w:r>
      <w:r w:rsidR="00B878E5" w:rsidRPr="00B878E5">
        <w:rPr>
          <w:rFonts w:asciiTheme="minorBidi" w:hAnsiTheme="minorBidi" w:cstheme="minorBidi"/>
          <w:b/>
          <w:bCs/>
          <w:lang w:val="en-GB"/>
        </w:rPr>
        <w:t>SADC/3/5/1/141</w:t>
      </w:r>
    </w:p>
    <w:p w14:paraId="40A46F66" w14:textId="0D93B323" w:rsidR="005D5516" w:rsidRPr="00856D04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41611ACB" w14:textId="77777777" w:rsidR="00181070" w:rsidRPr="0097521D" w:rsidRDefault="00181070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65EC1C10" w14:textId="02DD27F3" w:rsidR="00856D04" w:rsidRPr="007055EF" w:rsidRDefault="00181070" w:rsidP="006118B8">
      <w:pPr>
        <w:jc w:val="both"/>
        <w:rPr>
          <w:rFonts w:asciiTheme="minorBidi" w:hAnsiTheme="minorBidi" w:cstheme="minorBidi"/>
          <w:b/>
        </w:rPr>
      </w:pPr>
      <w:r w:rsidRPr="0097521D">
        <w:rPr>
          <w:rFonts w:ascii="Arial" w:hAnsi="Arial" w:cs="Arial"/>
          <w:b/>
        </w:rPr>
        <w:t>Title of Assignment</w:t>
      </w:r>
      <w:bookmarkStart w:id="1" w:name="_Hlk180144929"/>
      <w:r w:rsidR="00C15E6B" w:rsidRPr="0097521D">
        <w:rPr>
          <w:rFonts w:ascii="Arial" w:hAnsi="Arial" w:cs="Arial"/>
          <w:b/>
        </w:rPr>
        <w:t>:</w:t>
      </w:r>
      <w:r w:rsidR="00C15E6B" w:rsidRPr="0097521D">
        <w:rPr>
          <w:rFonts w:ascii="Arial" w:hAnsi="Arial" w:cs="Arial"/>
          <w:b/>
          <w:bCs/>
          <w:color w:val="333333"/>
        </w:rPr>
        <w:t xml:space="preserve"> </w:t>
      </w:r>
      <w:r w:rsidR="00EE4F95" w:rsidRPr="00EE4F95">
        <w:rPr>
          <w:rFonts w:asciiTheme="minorBidi" w:hAnsiTheme="minorBidi" w:cstheme="minorBidi"/>
          <w:b/>
          <w:lang w:eastAsia="en-GB"/>
        </w:rPr>
        <w:t>PROVISION OF SECURITY SERVICES AT SADC SHOC NACALA OFFICES</w:t>
      </w:r>
      <w:r w:rsidR="00B933D7">
        <w:rPr>
          <w:rFonts w:asciiTheme="minorBidi" w:hAnsiTheme="minorBidi" w:cstheme="minorBidi"/>
          <w:b/>
          <w:lang w:eastAsia="en-GB"/>
        </w:rPr>
        <w:t xml:space="preserve">: </w:t>
      </w:r>
      <w:r w:rsidR="00B933D7" w:rsidRPr="00B933D7">
        <w:rPr>
          <w:rFonts w:asciiTheme="minorBidi" w:hAnsiTheme="minorBidi" w:cstheme="minorBidi"/>
          <w:b/>
          <w:lang w:eastAsia="en-GB"/>
        </w:rPr>
        <w:t>SADC/3/5/1/141</w:t>
      </w:r>
    </w:p>
    <w:bookmarkEnd w:id="1"/>
    <w:p w14:paraId="2DFD70F9" w14:textId="77777777" w:rsidR="00856D04" w:rsidRPr="007055EF" w:rsidRDefault="00856D04" w:rsidP="00856D04">
      <w:pPr>
        <w:rPr>
          <w:rFonts w:asciiTheme="minorBidi" w:hAnsiTheme="minorBidi" w:cstheme="minorBidi"/>
          <w:b/>
          <w:lang w:eastAsia="en-GB"/>
        </w:rPr>
      </w:pPr>
    </w:p>
    <w:p w14:paraId="197F5BD7" w14:textId="6EE3CE28" w:rsidR="000D4A7E" w:rsidRPr="0097521D" w:rsidRDefault="000D4A7E" w:rsidP="008904FF">
      <w:pPr>
        <w:pStyle w:val="ChapterNumber"/>
        <w:ind w:left="284"/>
        <w:jc w:val="both"/>
        <w:rPr>
          <w:rFonts w:ascii="Arial" w:hAnsi="Arial" w:cs="Arial"/>
          <w:color w:val="333333"/>
          <w:sz w:val="24"/>
          <w:szCs w:val="24"/>
        </w:rPr>
      </w:pPr>
    </w:p>
    <w:p w14:paraId="7F527451" w14:textId="5CFBD018" w:rsidR="005D5516" w:rsidRPr="0097521D" w:rsidRDefault="00CC4EFF" w:rsidP="003F30CD">
      <w:pPr>
        <w:pStyle w:val="ChapterNumber"/>
        <w:tabs>
          <w:tab w:val="clear" w:pos="-7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97521D">
        <w:rPr>
          <w:rFonts w:ascii="Arial" w:hAnsi="Arial" w:cs="Arial"/>
          <w:b/>
          <w:color w:val="000000"/>
          <w:sz w:val="24"/>
          <w:szCs w:val="24"/>
        </w:rPr>
        <w:t xml:space="preserve">Procurement entity: </w:t>
      </w:r>
      <w:r w:rsidR="001F3FDD" w:rsidRPr="001F3FDD">
        <w:rPr>
          <w:rFonts w:ascii="Arial" w:hAnsi="Arial" w:cs="Arial"/>
          <w:color w:val="000000"/>
          <w:sz w:val="24"/>
          <w:szCs w:val="24"/>
        </w:rPr>
        <w:t>SADC Humanitarian and Emergency Operations Centre (SHOC)</w:t>
      </w:r>
      <w:r w:rsidR="001F3FDD">
        <w:rPr>
          <w:rFonts w:ascii="Arial" w:hAnsi="Arial" w:cs="Arial"/>
          <w:color w:val="000000"/>
          <w:sz w:val="24"/>
          <w:szCs w:val="24"/>
        </w:rPr>
        <w:t>.</w:t>
      </w:r>
    </w:p>
    <w:p w14:paraId="6356096D" w14:textId="77777777" w:rsidR="00CC4EFF" w:rsidRPr="0097521D" w:rsidRDefault="00CC4EFF" w:rsidP="003F30CD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453ECC87" w:rsidR="005D5516" w:rsidRPr="001F3FDD" w:rsidRDefault="005D5516" w:rsidP="003F30CD">
      <w:pPr>
        <w:suppressAutoHyphens/>
        <w:jc w:val="both"/>
        <w:rPr>
          <w:rFonts w:ascii="Arial" w:hAnsi="Arial" w:cs="Arial"/>
          <w:color w:val="000000"/>
          <w:lang w:val="pt-PT"/>
        </w:rPr>
      </w:pPr>
      <w:r w:rsidRPr="001F3FDD">
        <w:rPr>
          <w:rFonts w:ascii="Arial" w:hAnsi="Arial" w:cs="Arial"/>
          <w:b/>
          <w:color w:val="000000"/>
          <w:lang w:val="pt-PT"/>
        </w:rPr>
        <w:t>Location:</w:t>
      </w:r>
      <w:r w:rsidRPr="001F3FDD">
        <w:rPr>
          <w:rFonts w:ascii="Arial" w:hAnsi="Arial" w:cs="Arial"/>
          <w:color w:val="000000"/>
          <w:lang w:val="pt-PT"/>
        </w:rPr>
        <w:t xml:space="preserve"> </w:t>
      </w:r>
      <w:r w:rsidR="0099046F" w:rsidRPr="001F3FDD">
        <w:rPr>
          <w:rFonts w:ascii="Arial" w:hAnsi="Arial" w:cs="Arial"/>
          <w:color w:val="000000"/>
          <w:lang w:val="pt-PT"/>
        </w:rPr>
        <w:t>SADC</w:t>
      </w:r>
      <w:r w:rsidR="00BB6B41" w:rsidRPr="001F3FDD">
        <w:rPr>
          <w:rFonts w:ascii="Arial" w:hAnsi="Arial" w:cs="Arial"/>
          <w:color w:val="000000"/>
          <w:lang w:val="pt-PT"/>
        </w:rPr>
        <w:t xml:space="preserve"> </w:t>
      </w:r>
      <w:bookmarkStart w:id="2" w:name="_Hlk222490843"/>
      <w:r w:rsidR="00D3394F" w:rsidRPr="001F3FDD">
        <w:rPr>
          <w:rFonts w:ascii="Arial" w:hAnsi="Arial" w:cs="Arial"/>
          <w:color w:val="000000"/>
          <w:lang w:val="pt-PT"/>
        </w:rPr>
        <w:t>Huma</w:t>
      </w:r>
      <w:r w:rsidR="00DC40AE" w:rsidRPr="001F3FDD">
        <w:rPr>
          <w:rFonts w:ascii="Arial" w:hAnsi="Arial" w:cs="Arial"/>
          <w:color w:val="000000"/>
          <w:lang w:val="pt-PT"/>
        </w:rPr>
        <w:t>nitarian and Emergency Operatio</w:t>
      </w:r>
      <w:r w:rsidR="00A56529" w:rsidRPr="001F3FDD">
        <w:rPr>
          <w:rFonts w:ascii="Arial" w:hAnsi="Arial" w:cs="Arial"/>
          <w:color w:val="000000"/>
          <w:lang w:val="pt-PT"/>
        </w:rPr>
        <w:t>n</w:t>
      </w:r>
      <w:r w:rsidR="00DC40AE" w:rsidRPr="001F3FDD">
        <w:rPr>
          <w:rFonts w:ascii="Arial" w:hAnsi="Arial" w:cs="Arial"/>
          <w:color w:val="000000"/>
          <w:lang w:val="pt-PT"/>
        </w:rPr>
        <w:t>s Centre (SHOC</w:t>
      </w:r>
      <w:r w:rsidR="00A56529" w:rsidRPr="001F3FDD">
        <w:rPr>
          <w:rFonts w:ascii="Arial" w:hAnsi="Arial" w:cs="Arial"/>
          <w:color w:val="000000"/>
          <w:lang w:val="pt-PT"/>
        </w:rPr>
        <w:t xml:space="preserve">) </w:t>
      </w:r>
      <w:r w:rsidR="003355E3" w:rsidRPr="001F3FDD">
        <w:rPr>
          <w:rFonts w:ascii="Arial" w:hAnsi="Arial" w:cs="Arial"/>
          <w:color w:val="000000"/>
          <w:lang w:val="pt-PT"/>
        </w:rPr>
        <w:t xml:space="preserve">Rua do Aeroporto </w:t>
      </w:r>
      <w:r w:rsidR="00EE6A74" w:rsidRPr="001F3FDD">
        <w:rPr>
          <w:rFonts w:ascii="Arial" w:hAnsi="Arial" w:cs="Arial"/>
          <w:color w:val="000000"/>
          <w:lang w:val="pt-PT"/>
        </w:rPr>
        <w:t>Internacional de Nacala</w:t>
      </w:r>
      <w:r w:rsidR="00D8174C" w:rsidRPr="001F3FDD">
        <w:rPr>
          <w:rFonts w:ascii="Arial" w:hAnsi="Arial" w:cs="Arial"/>
          <w:color w:val="000000"/>
          <w:lang w:val="pt-PT"/>
        </w:rPr>
        <w:t>,Nr 258,Bairro Mu</w:t>
      </w:r>
      <w:r w:rsidR="00C745A8" w:rsidRPr="001F3FDD">
        <w:rPr>
          <w:rFonts w:ascii="Arial" w:hAnsi="Arial" w:cs="Arial"/>
          <w:color w:val="000000"/>
          <w:lang w:val="pt-PT"/>
        </w:rPr>
        <w:t>zuane,Nacala Porto,Prov</w:t>
      </w:r>
      <w:r w:rsidR="006C6884" w:rsidRPr="001F3FDD">
        <w:rPr>
          <w:rFonts w:ascii="Arial" w:hAnsi="Arial" w:cs="Arial"/>
          <w:color w:val="000000"/>
          <w:lang w:val="pt-PT"/>
        </w:rPr>
        <w:t>incia de Nampula,Mocambi</w:t>
      </w:r>
      <w:r w:rsidR="001F3FDD" w:rsidRPr="001F3FDD">
        <w:rPr>
          <w:rFonts w:ascii="Arial" w:hAnsi="Arial" w:cs="Arial"/>
          <w:color w:val="000000"/>
          <w:lang w:val="pt-PT"/>
        </w:rPr>
        <w:t>que.</w:t>
      </w:r>
      <w:bookmarkEnd w:id="2"/>
    </w:p>
    <w:p w14:paraId="11B17F0C" w14:textId="77777777" w:rsidR="005D5516" w:rsidRPr="001F3FDD" w:rsidRDefault="005D5516" w:rsidP="003F30CD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</w:p>
    <w:p w14:paraId="24D6192E" w14:textId="77777777" w:rsidR="002B08D1" w:rsidRPr="001F3FDD" w:rsidRDefault="002B08D1" w:rsidP="003F30CD">
      <w:pPr>
        <w:pStyle w:val="ColorfulList-Accent11"/>
        <w:tabs>
          <w:tab w:val="left" w:pos="360"/>
        </w:tabs>
        <w:ind w:left="360"/>
        <w:jc w:val="both"/>
        <w:rPr>
          <w:rFonts w:ascii="Arial" w:hAnsi="Arial" w:cs="Arial"/>
          <w:color w:val="000000"/>
          <w:lang w:val="pt-PT"/>
        </w:rPr>
      </w:pPr>
    </w:p>
    <w:p w14:paraId="4490AFBC" w14:textId="512657E1" w:rsidR="005D5516" w:rsidRPr="00A17C8A" w:rsidRDefault="00482C8C" w:rsidP="003F30CD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</w:rPr>
        <w:t xml:space="preserve">The </w:t>
      </w:r>
      <w:r w:rsidR="001F3FDD" w:rsidRPr="001F3FDD">
        <w:rPr>
          <w:rFonts w:ascii="Arial" w:hAnsi="Arial" w:cs="Arial"/>
          <w:b/>
        </w:rPr>
        <w:t xml:space="preserve">SADC Humanitarian and Emergency Operations Centre (SHOC) </w:t>
      </w:r>
      <w:r w:rsidR="00BB6B41" w:rsidRPr="0097521D">
        <w:rPr>
          <w:rFonts w:ascii="Arial" w:hAnsi="Arial" w:cs="Arial"/>
        </w:rPr>
        <w:t>herewith</w:t>
      </w:r>
      <w:r w:rsidRPr="0097521D">
        <w:rPr>
          <w:rFonts w:ascii="Arial" w:hAnsi="Arial" w:cs="Arial"/>
        </w:rPr>
        <w:t xml:space="preserve"> invites </w:t>
      </w:r>
      <w:r w:rsidR="001C322E" w:rsidRPr="0097521D">
        <w:rPr>
          <w:rFonts w:ascii="Arial" w:hAnsi="Arial" w:cs="Arial"/>
        </w:rPr>
        <w:t xml:space="preserve">individuals </w:t>
      </w:r>
      <w:r w:rsidR="001421E5" w:rsidRPr="0097521D">
        <w:rPr>
          <w:rFonts w:ascii="Arial" w:hAnsi="Arial" w:cs="Arial"/>
        </w:rPr>
        <w:t xml:space="preserve">to submit </w:t>
      </w:r>
      <w:r w:rsidR="00BD519C" w:rsidRPr="0097521D">
        <w:rPr>
          <w:rFonts w:ascii="Arial" w:hAnsi="Arial" w:cs="Arial"/>
        </w:rPr>
        <w:t>proposals</w:t>
      </w:r>
      <w:r w:rsidR="005D5516" w:rsidRPr="0097521D">
        <w:rPr>
          <w:rFonts w:ascii="Arial" w:hAnsi="Arial" w:cs="Arial"/>
        </w:rPr>
        <w:t xml:space="preserve"> </w:t>
      </w:r>
      <w:r w:rsidR="00F52CC3" w:rsidRPr="0097521D">
        <w:rPr>
          <w:rFonts w:ascii="Arial" w:hAnsi="Arial" w:cs="Arial"/>
        </w:rPr>
        <w:t>for the following contract</w:t>
      </w:r>
      <w:r w:rsidR="00472CF4" w:rsidRPr="0097521D">
        <w:rPr>
          <w:rFonts w:ascii="Arial" w:hAnsi="Arial" w:cs="Arial"/>
        </w:rPr>
        <w:t xml:space="preserve">: </w:t>
      </w:r>
      <w:r w:rsidR="00793F4A" w:rsidRPr="0097521D">
        <w:rPr>
          <w:rFonts w:ascii="Arial" w:hAnsi="Arial" w:cs="Arial"/>
          <w:b/>
          <w:bCs/>
          <w:color w:val="333333"/>
        </w:rPr>
        <w:t>“</w:t>
      </w:r>
      <w:r w:rsidR="001F3FDD" w:rsidRPr="001F3FDD">
        <w:rPr>
          <w:rFonts w:ascii="Arial" w:hAnsi="Arial" w:cs="Arial"/>
          <w:b/>
          <w:bCs/>
          <w:color w:val="333333"/>
        </w:rPr>
        <w:t>PROVISION OF SECURITY SERVICES AT SADC SHOC NACALA OFFICES</w:t>
      </w:r>
      <w:r w:rsidR="003F30CD">
        <w:rPr>
          <w:rFonts w:ascii="Arial" w:hAnsi="Arial" w:cs="Arial"/>
          <w:b/>
          <w:bCs/>
          <w:color w:val="333333"/>
        </w:rPr>
        <w:t>”</w:t>
      </w:r>
      <w:r w:rsidR="009D0852">
        <w:rPr>
          <w:rFonts w:ascii="Arial" w:hAnsi="Arial" w:cs="Arial"/>
          <w:b/>
          <w:bCs/>
          <w:color w:val="333333"/>
        </w:rPr>
        <w:t xml:space="preserve">. </w:t>
      </w:r>
      <w:r w:rsidR="005D5516" w:rsidRPr="0097521D">
        <w:rPr>
          <w:rFonts w:ascii="Arial" w:hAnsi="Arial" w:cs="Arial"/>
        </w:rPr>
        <w:t xml:space="preserve">More details on the </w:t>
      </w:r>
      <w:r w:rsidR="00472CF4" w:rsidRPr="0097521D">
        <w:rPr>
          <w:rFonts w:ascii="Arial" w:hAnsi="Arial" w:cs="Arial"/>
        </w:rPr>
        <w:t>scope of the contract(s)</w:t>
      </w:r>
      <w:r w:rsidR="00786CE6" w:rsidRPr="0097521D">
        <w:rPr>
          <w:rFonts w:ascii="Arial" w:hAnsi="Arial" w:cs="Arial"/>
        </w:rPr>
        <w:t xml:space="preserve"> are</w:t>
      </w:r>
      <w:r w:rsidR="00472CF4" w:rsidRPr="0097521D">
        <w:rPr>
          <w:rFonts w:ascii="Arial" w:hAnsi="Arial" w:cs="Arial"/>
        </w:rPr>
        <w:t xml:space="preserve"> provided in the </w:t>
      </w:r>
      <w:r w:rsidR="00F52CC3" w:rsidRPr="0097521D">
        <w:rPr>
          <w:rFonts w:ascii="Arial" w:hAnsi="Arial" w:cs="Arial"/>
        </w:rPr>
        <w:t>Bidding Documents</w:t>
      </w:r>
      <w:r w:rsidR="00852FF3" w:rsidRPr="0097521D">
        <w:rPr>
          <w:rFonts w:ascii="Arial" w:hAnsi="Arial" w:cs="Arial"/>
        </w:rPr>
        <w:t xml:space="preserve"> </w:t>
      </w:r>
      <w:r w:rsidR="000952D4" w:rsidRPr="0097521D">
        <w:rPr>
          <w:rFonts w:ascii="Arial" w:hAnsi="Arial" w:cs="Arial"/>
        </w:rPr>
        <w:t>w</w:t>
      </w:r>
      <w:r w:rsidR="00472CF4" w:rsidRPr="0097521D">
        <w:rPr>
          <w:rFonts w:ascii="Arial" w:hAnsi="Arial" w:cs="Arial"/>
        </w:rPr>
        <w:t xml:space="preserve">hich can be downloaded, free of charge, from the following website: </w:t>
      </w:r>
      <w:hyperlink r:id="rId8" w:history="1">
        <w:r w:rsidR="00F52CC3" w:rsidRPr="0097521D">
          <w:rPr>
            <w:rStyle w:val="Hyperlink"/>
            <w:rFonts w:ascii="Arial" w:hAnsi="Arial" w:cs="Arial"/>
          </w:rPr>
          <w:t>www.sadc.int</w:t>
        </w:r>
      </w:hyperlink>
      <w:r w:rsidR="000952D4" w:rsidRPr="0097521D">
        <w:rPr>
          <w:rFonts w:ascii="Arial" w:hAnsi="Arial" w:cs="Arial"/>
          <w:i/>
        </w:rPr>
        <w:t xml:space="preserve"> </w:t>
      </w:r>
    </w:p>
    <w:p w14:paraId="4BE2D654" w14:textId="77777777" w:rsidR="00A17C8A" w:rsidRPr="0097521D" w:rsidRDefault="00A17C8A" w:rsidP="003F30CD">
      <w:pPr>
        <w:pStyle w:val="List"/>
        <w:ind w:left="360" w:firstLine="0"/>
        <w:jc w:val="both"/>
        <w:rPr>
          <w:rFonts w:ascii="Arial" w:hAnsi="Arial" w:cs="Arial"/>
          <w:b/>
          <w:bCs/>
          <w:color w:val="333333"/>
        </w:rPr>
      </w:pPr>
    </w:p>
    <w:p w14:paraId="477307D8" w14:textId="68BBE4F5" w:rsidR="003723A1" w:rsidRPr="0097521D" w:rsidRDefault="00472CF4" w:rsidP="003F30CD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lang w:val="en-GB"/>
        </w:rPr>
      </w:pPr>
      <w:r w:rsidRPr="0097521D">
        <w:rPr>
          <w:rFonts w:ascii="Arial" w:hAnsi="Arial" w:cs="Arial"/>
        </w:rPr>
        <w:t xml:space="preserve">The </w:t>
      </w:r>
      <w:r w:rsidR="003723A1" w:rsidRPr="0097521D">
        <w:rPr>
          <w:rFonts w:ascii="Arial" w:hAnsi="Arial" w:cs="Arial"/>
        </w:rPr>
        <w:t>procurement m</w:t>
      </w:r>
      <w:r w:rsidR="00015D7E" w:rsidRPr="0097521D">
        <w:rPr>
          <w:rFonts w:ascii="Arial" w:hAnsi="Arial" w:cs="Arial"/>
        </w:rPr>
        <w:t>ethod used for this contract is</w:t>
      </w:r>
      <w:r w:rsidR="00131D00">
        <w:rPr>
          <w:rFonts w:ascii="Arial" w:hAnsi="Arial" w:cs="Arial"/>
        </w:rPr>
        <w:t xml:space="preserve"> </w:t>
      </w:r>
      <w:r w:rsidR="00CA0A13" w:rsidRPr="00F13719">
        <w:rPr>
          <w:rFonts w:ascii="Arial" w:hAnsi="Arial" w:cs="Arial"/>
          <w:b/>
          <w:bCs/>
        </w:rPr>
        <w:t>Negotiated procedure with publication</w:t>
      </w:r>
      <w:r w:rsidR="000C06EE" w:rsidRPr="0097521D">
        <w:rPr>
          <w:rFonts w:ascii="Arial" w:hAnsi="Arial" w:cs="Arial"/>
          <w:b/>
        </w:rPr>
        <w:t>,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as defined in the </w:t>
      </w:r>
      <w:r w:rsidR="00157E08" w:rsidRPr="0097521D">
        <w:rPr>
          <w:rFonts w:ascii="Arial" w:hAnsi="Arial" w:cs="Arial"/>
          <w:b/>
        </w:rPr>
        <w:t xml:space="preserve">SADC Secretariat </w:t>
      </w:r>
      <w:r w:rsidR="003723A1" w:rsidRPr="0097521D">
        <w:rPr>
          <w:rFonts w:ascii="Arial" w:hAnsi="Arial" w:cs="Arial"/>
          <w:b/>
        </w:rPr>
        <w:t>Guidelines</w:t>
      </w:r>
      <w:r w:rsidR="00157E08" w:rsidRPr="0097521D">
        <w:rPr>
          <w:rFonts w:ascii="Arial" w:hAnsi="Arial" w:cs="Arial"/>
          <w:b/>
        </w:rPr>
        <w:t xml:space="preserve"> for Procurement and Grants</w:t>
      </w:r>
      <w:r w:rsidR="003723A1" w:rsidRPr="0097521D">
        <w:rPr>
          <w:rFonts w:ascii="Arial" w:hAnsi="Arial" w:cs="Arial"/>
          <w:b/>
        </w:rPr>
        <w:t xml:space="preserve">, </w:t>
      </w:r>
      <w:r w:rsidR="005D5516" w:rsidRPr="0097521D">
        <w:rPr>
          <w:rFonts w:ascii="Arial" w:hAnsi="Arial" w:cs="Arial"/>
        </w:rPr>
        <w:t>edition</w:t>
      </w:r>
      <w:r w:rsidR="003723A1" w:rsidRPr="0097521D">
        <w:rPr>
          <w:rFonts w:ascii="Arial" w:hAnsi="Arial" w:cs="Arial"/>
        </w:rPr>
        <w:t xml:space="preserve"> </w:t>
      </w:r>
      <w:r w:rsidR="00BC2A5D">
        <w:rPr>
          <w:rFonts w:ascii="Arial" w:hAnsi="Arial" w:cs="Arial"/>
        </w:rPr>
        <w:t>June</w:t>
      </w:r>
      <w:r w:rsidR="007B1CC8" w:rsidRPr="0097521D">
        <w:rPr>
          <w:rFonts w:ascii="Arial" w:hAnsi="Arial" w:cs="Arial"/>
        </w:rPr>
        <w:t xml:space="preserve"> 202</w:t>
      </w:r>
      <w:r w:rsidR="00BC2A5D">
        <w:rPr>
          <w:rFonts w:ascii="Arial" w:hAnsi="Arial" w:cs="Arial"/>
        </w:rPr>
        <w:t>5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available at the following website: </w:t>
      </w:r>
      <w:hyperlink r:id="rId9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7B1CC8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  <w:i/>
        </w:rPr>
        <w:t xml:space="preserve"> </w:t>
      </w:r>
    </w:p>
    <w:p w14:paraId="2300C482" w14:textId="77777777" w:rsidR="005D5516" w:rsidRPr="0097521D" w:rsidRDefault="005D5516" w:rsidP="003F30CD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</w:rPr>
      </w:pPr>
    </w:p>
    <w:p w14:paraId="6F7F7D4D" w14:textId="500CF84D" w:rsidR="005D5516" w:rsidRPr="0097521D" w:rsidRDefault="005D5516" w:rsidP="003F30CD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The </w:t>
      </w:r>
      <w:r w:rsidR="00015D7E" w:rsidRPr="0097521D">
        <w:rPr>
          <w:rFonts w:ascii="Arial" w:hAnsi="Arial" w:cs="Arial"/>
        </w:rPr>
        <w:t>Request for</w:t>
      </w:r>
      <w:r w:rsidR="00D31E50" w:rsidRPr="0097521D">
        <w:rPr>
          <w:rFonts w:ascii="Arial" w:hAnsi="Arial" w:cs="Arial"/>
        </w:rPr>
        <w:t xml:space="preserve"> </w:t>
      </w:r>
      <w:r w:rsidR="00AA3AC1">
        <w:rPr>
          <w:rFonts w:ascii="Arial" w:hAnsi="Arial" w:cs="Arial"/>
        </w:rPr>
        <w:t xml:space="preserve">Provision of </w:t>
      </w:r>
      <w:r w:rsidR="00E161ED">
        <w:rPr>
          <w:rFonts w:ascii="Arial" w:hAnsi="Arial" w:cs="Arial"/>
        </w:rPr>
        <w:t>S</w:t>
      </w:r>
      <w:r w:rsidR="00AA3AC1">
        <w:rPr>
          <w:rFonts w:ascii="Arial" w:hAnsi="Arial" w:cs="Arial"/>
        </w:rPr>
        <w:t xml:space="preserve">ecurity </w:t>
      </w:r>
      <w:r w:rsidR="00C640C2">
        <w:rPr>
          <w:rFonts w:ascii="Arial" w:hAnsi="Arial" w:cs="Arial"/>
        </w:rPr>
        <w:t>Service</w:t>
      </w:r>
      <w:r w:rsidR="00F660B1">
        <w:rPr>
          <w:rFonts w:ascii="Arial" w:hAnsi="Arial" w:cs="Arial"/>
        </w:rPr>
        <w:t xml:space="preserve"> is</w:t>
      </w:r>
      <w:r w:rsidR="00C640C2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</w:rPr>
        <w:t xml:space="preserve">open to </w:t>
      </w:r>
      <w:r w:rsidR="001B2B97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</w:rPr>
        <w:t>wh</w:t>
      </w:r>
      <w:r w:rsidR="001B2B97">
        <w:rPr>
          <w:rFonts w:ascii="Arial" w:hAnsi="Arial" w:cs="Arial"/>
        </w:rPr>
        <w:t>ich</w:t>
      </w:r>
      <w:r w:rsidR="003723A1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satisfy the </w:t>
      </w:r>
      <w:r w:rsidR="003723A1" w:rsidRPr="0097521D">
        <w:rPr>
          <w:rFonts w:ascii="Arial" w:hAnsi="Arial" w:cs="Arial"/>
        </w:rPr>
        <w:t>eligibility and</w:t>
      </w:r>
      <w:r w:rsidRPr="0097521D">
        <w:rPr>
          <w:rFonts w:ascii="Arial" w:hAnsi="Arial" w:cs="Arial"/>
        </w:rPr>
        <w:t xml:space="preserve"> qualification requirements </w:t>
      </w:r>
      <w:r w:rsidR="003723A1" w:rsidRPr="0097521D">
        <w:rPr>
          <w:rFonts w:ascii="Arial" w:hAnsi="Arial" w:cs="Arial"/>
        </w:rPr>
        <w:t xml:space="preserve">stated </w:t>
      </w:r>
      <w:r w:rsidRPr="0097521D">
        <w:rPr>
          <w:rFonts w:ascii="Arial" w:hAnsi="Arial" w:cs="Arial"/>
        </w:rPr>
        <w:t xml:space="preserve">in the </w:t>
      </w:r>
      <w:r w:rsidR="00831846" w:rsidRPr="0097521D">
        <w:rPr>
          <w:rFonts w:ascii="Arial" w:hAnsi="Arial" w:cs="Arial"/>
        </w:rPr>
        <w:t>Bidding Documents</w:t>
      </w:r>
      <w:r w:rsidR="00B21116" w:rsidRPr="0097521D">
        <w:rPr>
          <w:rFonts w:ascii="Arial" w:hAnsi="Arial" w:cs="Arial"/>
        </w:rPr>
        <w:t>.</w:t>
      </w:r>
    </w:p>
    <w:p w14:paraId="08F6D728" w14:textId="77777777" w:rsidR="007B1CC8" w:rsidRPr="0097521D" w:rsidRDefault="007B1CC8" w:rsidP="003F30CD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00A8C777" w14:textId="5EBF8547" w:rsidR="005D5516" w:rsidRPr="007857C8" w:rsidRDefault="005D5516" w:rsidP="003F30CD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7857C8">
        <w:rPr>
          <w:rFonts w:ascii="Arial" w:hAnsi="Arial" w:cs="Arial"/>
        </w:rPr>
        <w:t>The date and time of submission</w:t>
      </w:r>
      <w:r w:rsidR="00CA17F9">
        <w:rPr>
          <w:rFonts w:ascii="Arial" w:hAnsi="Arial" w:cs="Arial"/>
        </w:rPr>
        <w:t xml:space="preserve"> of bids</w:t>
      </w:r>
      <w:r w:rsidR="00D952B3" w:rsidRPr="007857C8">
        <w:rPr>
          <w:rFonts w:ascii="Arial" w:hAnsi="Arial" w:cs="Arial"/>
        </w:rPr>
        <w:t xml:space="preserve"> </w:t>
      </w:r>
      <w:r w:rsidR="00107AE4">
        <w:rPr>
          <w:rFonts w:ascii="Arial" w:hAnsi="Arial" w:cs="Arial"/>
        </w:rPr>
        <w:t xml:space="preserve">is </w:t>
      </w:r>
      <w:r w:rsidR="0050033E">
        <w:rPr>
          <w:rFonts w:ascii="Arial" w:hAnsi="Arial" w:cs="Arial"/>
          <w:b/>
          <w:bCs/>
        </w:rPr>
        <w:t>2</w:t>
      </w:r>
      <w:r w:rsidR="00C265C9">
        <w:rPr>
          <w:rFonts w:ascii="Arial" w:hAnsi="Arial" w:cs="Arial"/>
          <w:b/>
          <w:bCs/>
        </w:rPr>
        <w:t>8</w:t>
      </w:r>
      <w:r w:rsidR="004C08B2" w:rsidRPr="004C08B2">
        <w:rPr>
          <w:rFonts w:ascii="Arial" w:hAnsi="Arial" w:cs="Arial"/>
          <w:b/>
          <w:bCs/>
          <w:vertAlign w:val="superscript"/>
        </w:rPr>
        <w:t>th</w:t>
      </w:r>
      <w:r w:rsidR="004C08B2">
        <w:rPr>
          <w:rFonts w:ascii="Arial" w:hAnsi="Arial" w:cs="Arial"/>
          <w:b/>
          <w:bCs/>
        </w:rPr>
        <w:t xml:space="preserve"> </w:t>
      </w:r>
      <w:r w:rsidR="001F3FDD">
        <w:rPr>
          <w:rFonts w:ascii="Arial" w:hAnsi="Arial" w:cs="Arial"/>
          <w:b/>
          <w:bCs/>
        </w:rPr>
        <w:t>October</w:t>
      </w:r>
      <w:r w:rsidR="00476DF6">
        <w:rPr>
          <w:rFonts w:ascii="Arial" w:hAnsi="Arial" w:cs="Arial"/>
          <w:b/>
          <w:bCs/>
        </w:rPr>
        <w:t xml:space="preserve"> 2026</w:t>
      </w:r>
      <w:r w:rsidR="00E174A0" w:rsidRPr="007857C8">
        <w:rPr>
          <w:rFonts w:ascii="Arial" w:hAnsi="Arial" w:cs="Arial"/>
          <w:b/>
        </w:rPr>
        <w:t>, at or before midnight</w:t>
      </w:r>
      <w:bookmarkStart w:id="3" w:name="_Hlk240310685"/>
      <w:r w:rsidR="00E174A0" w:rsidRPr="007857C8">
        <w:rPr>
          <w:rFonts w:ascii="Arial" w:hAnsi="Arial" w:cs="Arial"/>
          <w:b/>
        </w:rPr>
        <w:t>,</w:t>
      </w:r>
      <w:r w:rsidR="007B1CC8" w:rsidRPr="007857C8">
        <w:rPr>
          <w:rFonts w:ascii="Arial" w:hAnsi="Arial" w:cs="Arial"/>
          <w:b/>
        </w:rPr>
        <w:t xml:space="preserve"> </w:t>
      </w:r>
      <w:r w:rsidR="00E31171">
        <w:rPr>
          <w:rFonts w:ascii="Arial" w:hAnsi="Arial" w:cs="Arial"/>
          <w:b/>
        </w:rPr>
        <w:t>Central African</w:t>
      </w:r>
      <w:r w:rsidR="007B1CC8" w:rsidRPr="007857C8">
        <w:rPr>
          <w:rFonts w:ascii="Arial" w:hAnsi="Arial" w:cs="Arial"/>
          <w:b/>
        </w:rPr>
        <w:t xml:space="preserve"> </w:t>
      </w:r>
      <w:r w:rsidR="00E31171">
        <w:rPr>
          <w:rFonts w:ascii="Arial" w:hAnsi="Arial" w:cs="Arial"/>
          <w:b/>
        </w:rPr>
        <w:t>T</w:t>
      </w:r>
      <w:r w:rsidR="007B1CC8" w:rsidRPr="007857C8">
        <w:rPr>
          <w:rFonts w:ascii="Arial" w:hAnsi="Arial" w:cs="Arial"/>
          <w:b/>
        </w:rPr>
        <w:t>ime</w:t>
      </w:r>
      <w:r w:rsidR="00E31171">
        <w:rPr>
          <w:rFonts w:ascii="Arial" w:hAnsi="Arial" w:cs="Arial"/>
          <w:b/>
        </w:rPr>
        <w:t xml:space="preserve"> (CAT)</w:t>
      </w:r>
      <w:r w:rsidR="00D60D94" w:rsidRPr="007857C8">
        <w:rPr>
          <w:rFonts w:ascii="Arial" w:hAnsi="Arial" w:cs="Arial"/>
          <w:b/>
        </w:rPr>
        <w:t>.</w:t>
      </w:r>
      <w:r w:rsidR="00D60D94" w:rsidRPr="007857C8">
        <w:rPr>
          <w:rFonts w:ascii="Arial" w:hAnsi="Arial" w:cs="Arial"/>
        </w:rPr>
        <w:t xml:space="preserve"> </w:t>
      </w:r>
      <w:bookmarkEnd w:id="3"/>
      <w:r w:rsidRPr="007857C8">
        <w:rPr>
          <w:rFonts w:ascii="Arial" w:hAnsi="Arial" w:cs="Arial"/>
        </w:rPr>
        <w:t xml:space="preserve">Proposals received after this time and </w:t>
      </w:r>
      <w:r w:rsidR="00041C87" w:rsidRPr="007857C8">
        <w:rPr>
          <w:rFonts w:ascii="Arial" w:hAnsi="Arial" w:cs="Arial"/>
        </w:rPr>
        <w:t>date or</w:t>
      </w:r>
      <w:r w:rsidR="00D60D94" w:rsidRPr="007857C8">
        <w:rPr>
          <w:rFonts w:ascii="Arial" w:hAnsi="Arial" w:cs="Arial"/>
        </w:rPr>
        <w:t xml:space="preserve"> submitted otherwise than indicated in the </w:t>
      </w:r>
      <w:r w:rsidR="00F9063D" w:rsidRPr="007857C8">
        <w:rPr>
          <w:rFonts w:ascii="Arial" w:hAnsi="Arial" w:cs="Arial"/>
        </w:rPr>
        <w:t>Bidding Documents</w:t>
      </w:r>
      <w:r w:rsidR="007B1CC8" w:rsidRPr="007857C8">
        <w:rPr>
          <w:rFonts w:ascii="Arial" w:hAnsi="Arial" w:cs="Arial"/>
        </w:rPr>
        <w:t xml:space="preserve"> </w:t>
      </w:r>
      <w:r w:rsidRPr="007857C8">
        <w:rPr>
          <w:rFonts w:ascii="Arial" w:hAnsi="Arial" w:cs="Arial"/>
        </w:rPr>
        <w:t>shall not be considered.</w:t>
      </w:r>
    </w:p>
    <w:p w14:paraId="17DB618A" w14:textId="77777777" w:rsidR="003E4DA4" w:rsidRPr="0097521D" w:rsidRDefault="003E4DA4" w:rsidP="003F30CD">
      <w:pPr>
        <w:pStyle w:val="ListParagraph"/>
        <w:jc w:val="both"/>
        <w:rPr>
          <w:rFonts w:ascii="Arial" w:hAnsi="Arial" w:cs="Arial"/>
        </w:rPr>
      </w:pPr>
    </w:p>
    <w:p w14:paraId="5639A919" w14:textId="50E2A4B1" w:rsidR="00D60D94" w:rsidRPr="0097521D" w:rsidRDefault="005D5516" w:rsidP="003F30CD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lastRenderedPageBreak/>
        <w:t xml:space="preserve">All notifications concerning this procurement process, </w:t>
      </w:r>
      <w:r w:rsidR="007857C8" w:rsidRPr="0097521D">
        <w:rPr>
          <w:rFonts w:ascii="Arial" w:hAnsi="Arial" w:cs="Arial"/>
        </w:rPr>
        <w:t>including</w:t>
      </w:r>
      <w:r w:rsidRPr="0097521D">
        <w:rPr>
          <w:rFonts w:ascii="Arial" w:hAnsi="Arial" w:cs="Arial"/>
        </w:rPr>
        <w:t xml:space="preserve"> modification of the </w:t>
      </w:r>
      <w:r w:rsidR="00D15797">
        <w:rPr>
          <w:rFonts w:ascii="Arial" w:hAnsi="Arial" w:cs="Arial"/>
        </w:rPr>
        <w:t>P</w:t>
      </w:r>
      <w:r w:rsidR="00E161ED">
        <w:rPr>
          <w:rFonts w:ascii="Arial" w:hAnsi="Arial" w:cs="Arial"/>
        </w:rPr>
        <w:t>rovi</w:t>
      </w:r>
      <w:r w:rsidR="00D15797">
        <w:rPr>
          <w:rFonts w:ascii="Arial" w:hAnsi="Arial" w:cs="Arial"/>
        </w:rPr>
        <w:t>sion of Security Service</w:t>
      </w:r>
      <w:r w:rsidRPr="0097521D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8941E4" w:rsidRPr="0097521D">
        <w:rPr>
          <w:rFonts w:ascii="Arial" w:hAnsi="Arial" w:cs="Arial"/>
        </w:rPr>
        <w:t>.</w:t>
      </w:r>
      <w:r w:rsidR="007B1CC8" w:rsidRPr="0097521D">
        <w:rPr>
          <w:rFonts w:ascii="Arial" w:hAnsi="Arial" w:cs="Arial"/>
        </w:rPr>
        <w:t xml:space="preserve">  </w:t>
      </w:r>
    </w:p>
    <w:p w14:paraId="7D19063C" w14:textId="77777777" w:rsidR="00D60D94" w:rsidRPr="0097521D" w:rsidRDefault="00D60D94" w:rsidP="003F30CD">
      <w:pPr>
        <w:ind w:left="360"/>
        <w:jc w:val="both"/>
        <w:rPr>
          <w:rFonts w:ascii="Arial" w:hAnsi="Arial" w:cs="Arial"/>
        </w:rPr>
      </w:pPr>
    </w:p>
    <w:p w14:paraId="44112A0D" w14:textId="05F6FD02" w:rsidR="007B1CC8" w:rsidRPr="0097521D" w:rsidRDefault="00D60D94" w:rsidP="003F30CD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Interested </w:t>
      </w:r>
      <w:r w:rsidR="004419EB">
        <w:rPr>
          <w:rFonts w:ascii="Arial" w:hAnsi="Arial" w:cs="Arial"/>
        </w:rPr>
        <w:t>Security Service providers</w:t>
      </w:r>
      <w:r w:rsidRPr="0097521D">
        <w:rPr>
          <w:rFonts w:ascii="Arial" w:hAnsi="Arial" w:cs="Arial"/>
          <w:i/>
        </w:rPr>
        <w:t xml:space="preserve"> </w:t>
      </w:r>
      <w:r w:rsidRPr="0097521D">
        <w:rPr>
          <w:rFonts w:ascii="Arial" w:hAnsi="Arial" w:cs="Arial"/>
        </w:rPr>
        <w:t xml:space="preserve">may seek clarification </w:t>
      </w:r>
      <w:r w:rsidR="00725633" w:rsidRPr="0097521D">
        <w:rPr>
          <w:rFonts w:ascii="Arial" w:hAnsi="Arial" w:cs="Arial"/>
        </w:rPr>
        <w:t xml:space="preserve">or/and additional </w:t>
      </w:r>
      <w:r w:rsidR="00725633" w:rsidRPr="007857C8">
        <w:rPr>
          <w:rFonts w:ascii="Arial" w:hAnsi="Arial" w:cs="Arial"/>
        </w:rPr>
        <w:t>information concerning this</w:t>
      </w:r>
      <w:r w:rsidR="00725633" w:rsidRPr="007857C8">
        <w:rPr>
          <w:rFonts w:ascii="Arial" w:hAnsi="Arial" w:cs="Arial"/>
          <w:i/>
        </w:rPr>
        <w:t xml:space="preserve"> </w:t>
      </w:r>
      <w:r w:rsidR="00725633" w:rsidRPr="007857C8">
        <w:rPr>
          <w:rFonts w:ascii="Arial" w:hAnsi="Arial" w:cs="Arial"/>
        </w:rPr>
        <w:t xml:space="preserve">contract, only in writing and by latest </w:t>
      </w:r>
      <w:r w:rsidR="00BB35E2">
        <w:rPr>
          <w:rFonts w:ascii="Arial" w:hAnsi="Arial" w:cs="Arial"/>
          <w:b/>
        </w:rPr>
        <w:t>9</w:t>
      </w:r>
      <w:r w:rsidR="00C15E6B" w:rsidRPr="00A76397">
        <w:rPr>
          <w:rFonts w:ascii="Arial" w:hAnsi="Arial" w:cs="Arial"/>
          <w:b/>
          <w:vertAlign w:val="superscript"/>
        </w:rPr>
        <w:t>th</w:t>
      </w:r>
      <w:r w:rsidR="00C15E6B">
        <w:rPr>
          <w:rFonts w:ascii="Arial" w:hAnsi="Arial" w:cs="Arial"/>
          <w:b/>
        </w:rPr>
        <w:t xml:space="preserve"> </w:t>
      </w:r>
      <w:r w:rsidR="00852887">
        <w:rPr>
          <w:rFonts w:ascii="Arial" w:hAnsi="Arial" w:cs="Arial"/>
          <w:b/>
        </w:rPr>
        <w:t>Octo</w:t>
      </w:r>
      <w:r w:rsidR="00325EF8">
        <w:rPr>
          <w:rFonts w:ascii="Arial" w:hAnsi="Arial" w:cs="Arial"/>
          <w:b/>
        </w:rPr>
        <w:t>ber</w:t>
      </w:r>
      <w:r w:rsidR="00020EB0">
        <w:rPr>
          <w:rFonts w:ascii="Arial" w:hAnsi="Arial" w:cs="Arial"/>
          <w:b/>
        </w:rPr>
        <w:t xml:space="preserve"> </w:t>
      </w:r>
      <w:r w:rsidR="00AB6600">
        <w:rPr>
          <w:rFonts w:ascii="Arial" w:hAnsi="Arial" w:cs="Arial"/>
          <w:b/>
        </w:rPr>
        <w:t>2026</w:t>
      </w:r>
      <w:r w:rsidR="007B1CC8" w:rsidRPr="007857C8">
        <w:rPr>
          <w:rFonts w:ascii="Arial" w:hAnsi="Arial" w:cs="Arial"/>
          <w:b/>
        </w:rPr>
        <w:t xml:space="preserve"> by </w:t>
      </w:r>
      <w:r w:rsidR="00A96856">
        <w:rPr>
          <w:rFonts w:ascii="Arial" w:hAnsi="Arial" w:cs="Arial"/>
          <w:b/>
        </w:rPr>
        <w:t>16</w:t>
      </w:r>
      <w:r w:rsidR="007B1CC8" w:rsidRPr="007857C8">
        <w:rPr>
          <w:rFonts w:ascii="Arial" w:hAnsi="Arial" w:cs="Arial"/>
          <w:b/>
        </w:rPr>
        <w:t>:</w:t>
      </w:r>
      <w:r w:rsidR="00877DD0" w:rsidRPr="007857C8">
        <w:rPr>
          <w:rFonts w:ascii="Arial" w:hAnsi="Arial" w:cs="Arial"/>
          <w:b/>
        </w:rPr>
        <w:t>0</w:t>
      </w:r>
      <w:r w:rsidR="007B1CC8" w:rsidRPr="007857C8">
        <w:rPr>
          <w:rFonts w:ascii="Arial" w:hAnsi="Arial" w:cs="Arial"/>
          <w:b/>
        </w:rPr>
        <w:t>0</w:t>
      </w:r>
      <w:r w:rsidR="00325EF8">
        <w:rPr>
          <w:rFonts w:ascii="Arial" w:hAnsi="Arial" w:cs="Arial"/>
          <w:b/>
        </w:rPr>
        <w:t>H</w:t>
      </w:r>
      <w:r w:rsidR="00EB1536">
        <w:rPr>
          <w:rFonts w:ascii="Arial" w:hAnsi="Arial" w:cs="Arial"/>
          <w:b/>
        </w:rPr>
        <w:t>ours</w:t>
      </w:r>
      <w:r w:rsidR="00325EF8" w:rsidRPr="00325EF8">
        <w:rPr>
          <w:rFonts w:ascii="Arial" w:hAnsi="Arial" w:cs="Arial"/>
          <w:b/>
        </w:rPr>
        <w:t>, Central African Time (CAT)</w:t>
      </w:r>
      <w:r w:rsidR="00725633" w:rsidRPr="007857C8">
        <w:rPr>
          <w:rFonts w:ascii="Arial" w:hAnsi="Arial" w:cs="Arial"/>
          <w:b/>
        </w:rPr>
        <w:t>,</w:t>
      </w:r>
      <w:r w:rsidR="00725633" w:rsidRPr="007857C8">
        <w:rPr>
          <w:rFonts w:ascii="Arial" w:hAnsi="Arial" w:cs="Arial"/>
        </w:rPr>
        <w:t xml:space="preserve"> from the following contact</w:t>
      </w:r>
      <w:r w:rsidR="00725633" w:rsidRPr="0097521D">
        <w:rPr>
          <w:rFonts w:ascii="Arial" w:hAnsi="Arial" w:cs="Arial"/>
        </w:rPr>
        <w:t xml:space="preserve"> </w:t>
      </w:r>
      <w:r w:rsidR="00F7666C" w:rsidRPr="0097521D">
        <w:rPr>
          <w:rFonts w:ascii="Arial" w:hAnsi="Arial" w:cs="Arial"/>
        </w:rPr>
        <w:t>points.</w:t>
      </w:r>
    </w:p>
    <w:p w14:paraId="6187111C" w14:textId="77777777" w:rsidR="007B1CC8" w:rsidRPr="0097521D" w:rsidRDefault="007B1CC8" w:rsidP="003F30CD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7D0C145A" w:rsidR="007B1CC8" w:rsidRPr="00475F2E" w:rsidRDefault="007B1CC8" w:rsidP="003F30CD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i/>
          <w:lang w:val="pt-PT"/>
        </w:rPr>
      </w:pPr>
      <w:r w:rsidRPr="00475F2E">
        <w:rPr>
          <w:rFonts w:ascii="Arial" w:hAnsi="Arial" w:cs="Arial"/>
          <w:lang w:val="pt-PT"/>
        </w:rPr>
        <w:t xml:space="preserve">Attention: </w:t>
      </w:r>
      <w:r w:rsidRPr="00475F2E">
        <w:rPr>
          <w:rFonts w:ascii="Arial" w:hAnsi="Arial" w:cs="Arial"/>
          <w:b/>
          <w:lang w:val="pt-PT"/>
        </w:rPr>
        <w:t xml:space="preserve">Mr. </w:t>
      </w:r>
      <w:r w:rsidR="00EE3467" w:rsidRPr="00475F2E">
        <w:rPr>
          <w:rFonts w:ascii="Arial" w:hAnsi="Arial" w:cs="Arial"/>
          <w:b/>
          <w:lang w:val="pt-PT"/>
        </w:rPr>
        <w:t>Purpose Chifani</w:t>
      </w:r>
    </w:p>
    <w:p w14:paraId="4C76D0E6" w14:textId="7268184A" w:rsidR="007B1CC8" w:rsidRPr="000B7E0B" w:rsidRDefault="000F3AF2" w:rsidP="003F30CD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lang w:val="en-GB"/>
        </w:rPr>
      </w:pPr>
      <w:r w:rsidRPr="00D50505">
        <w:rPr>
          <w:rFonts w:ascii="Arial" w:hAnsi="Arial" w:cs="Arial"/>
          <w:lang w:val="pt-PT"/>
        </w:rPr>
        <w:t>Address</w:t>
      </w:r>
      <w:r w:rsidR="00020EB0" w:rsidRPr="00D50505">
        <w:rPr>
          <w:rFonts w:ascii="Arial" w:hAnsi="Arial" w:cs="Arial"/>
          <w:lang w:val="pt-PT"/>
        </w:rPr>
        <w:t xml:space="preserve">: </w:t>
      </w:r>
      <w:r w:rsidR="00D50505" w:rsidRPr="00D50505">
        <w:rPr>
          <w:rFonts w:ascii="Arial" w:hAnsi="Arial" w:cs="Arial"/>
          <w:color w:val="000000"/>
          <w:lang w:val="pt-PT"/>
        </w:rPr>
        <w:t>: SADC Humanitarian and Emergency Operations Centre (SHOC) Rua do Aeroporto Internacional de Nacala,Nr 258,Bairro Muzuane,Nacala Porto,Provincia de Nampula,Mocambique.</w:t>
      </w:r>
      <w:r w:rsidR="00CC4EFF" w:rsidRPr="00D50505">
        <w:rPr>
          <w:rFonts w:ascii="Arial" w:hAnsi="Arial" w:cs="Arial"/>
          <w:lang w:val="pt-PT"/>
        </w:rPr>
        <w:t xml:space="preserve"> </w:t>
      </w:r>
      <w:r w:rsidR="00CC4EFF" w:rsidRPr="000B7E0B">
        <w:rPr>
          <w:rFonts w:ascii="Arial" w:hAnsi="Arial" w:cs="Arial"/>
          <w:lang w:val="en-GB"/>
        </w:rPr>
        <w:t>Telephone</w:t>
      </w:r>
      <w:r w:rsidR="00E04AFA">
        <w:rPr>
          <w:rFonts w:ascii="Arial" w:hAnsi="Arial" w:cs="Arial"/>
          <w:lang w:val="en-GB"/>
        </w:rPr>
        <w:t xml:space="preserve">: </w:t>
      </w:r>
      <w:r w:rsidR="00E04AFA" w:rsidRPr="00E04AFA">
        <w:rPr>
          <w:rFonts w:ascii="Arial" w:hAnsi="Arial" w:cs="Arial"/>
          <w:lang w:val="en-GB"/>
        </w:rPr>
        <w:t>+258860416679</w:t>
      </w:r>
    </w:p>
    <w:p w14:paraId="0538F122" w14:textId="6A91D8C2" w:rsidR="00786CE6" w:rsidRPr="003F30CD" w:rsidRDefault="00786CE6" w:rsidP="003F30CD">
      <w:pPr>
        <w:spacing w:line="259" w:lineRule="auto"/>
        <w:ind w:firstLine="360"/>
        <w:jc w:val="both"/>
        <w:rPr>
          <w:rFonts w:ascii="Arial" w:hAnsi="Arial" w:cs="Arial"/>
        </w:rPr>
      </w:pPr>
      <w:r w:rsidRPr="006D1546">
        <w:rPr>
          <w:rFonts w:ascii="Arial" w:hAnsi="Arial" w:cs="Arial"/>
        </w:rPr>
        <w:t>E-mail:</w:t>
      </w:r>
      <w:r w:rsidR="00FF162A" w:rsidRPr="006D1546">
        <w:rPr>
          <w:rFonts w:ascii="Arial" w:hAnsi="Arial" w:cs="Arial"/>
        </w:rPr>
        <w:t xml:space="preserve"> </w:t>
      </w:r>
      <w:hyperlink r:id="rId11" w:history="1">
        <w:r w:rsidR="00EF3BC6" w:rsidRPr="00EF3BC6">
          <w:rPr>
            <w:rStyle w:val="Hyperlink"/>
            <w:rFonts w:ascii="Arial" w:hAnsi="Arial" w:cs="Arial"/>
          </w:rPr>
          <w:t>pchifani@sadc.int</w:t>
        </w:r>
      </w:hyperlink>
      <w:r w:rsidR="00EF3BC6">
        <w:t xml:space="preserve"> </w:t>
      </w:r>
      <w:r w:rsidR="001C60C2">
        <w:rPr>
          <w:rFonts w:ascii="Arial" w:hAnsi="Arial" w:cs="Arial"/>
        </w:rPr>
        <w:t xml:space="preserve"> and </w:t>
      </w:r>
      <w:hyperlink r:id="rId12" w:history="1">
        <w:r w:rsidR="00364BDE" w:rsidRPr="00F807D8">
          <w:rPr>
            <w:rStyle w:val="Hyperlink"/>
            <w:rFonts w:ascii="Arial" w:hAnsi="Arial" w:cs="Arial"/>
          </w:rPr>
          <w:t xml:space="preserve">wkibona@sadc.int </w:t>
        </w:r>
      </w:hyperlink>
      <w:r w:rsidR="00FF162A" w:rsidRPr="003F30CD">
        <w:rPr>
          <w:rFonts w:ascii="Arial" w:hAnsi="Arial" w:cs="Arial"/>
        </w:rPr>
        <w:t xml:space="preserve"> </w:t>
      </w:r>
      <w:r w:rsidR="00364BDE">
        <w:rPr>
          <w:rFonts w:ascii="Arial" w:hAnsi="Arial" w:cs="Arial"/>
        </w:rPr>
        <w:t>a</w:t>
      </w:r>
      <w:r w:rsidR="001509F8" w:rsidRPr="003F30CD">
        <w:rPr>
          <w:rFonts w:ascii="Arial" w:hAnsi="Arial" w:cs="Arial"/>
          <w:u w:color="0000FF"/>
        </w:rPr>
        <w:t xml:space="preserve">nd </w:t>
      </w:r>
    </w:p>
    <w:p w14:paraId="50873A40" w14:textId="0E1EA4B7" w:rsidR="009324D3" w:rsidRPr="003F30CD" w:rsidRDefault="00786CE6" w:rsidP="003F30CD">
      <w:pPr>
        <w:spacing w:line="259" w:lineRule="auto"/>
        <w:ind w:firstLine="360"/>
        <w:jc w:val="both"/>
        <w:rPr>
          <w:rFonts w:ascii="Arial" w:hAnsi="Arial" w:cs="Arial"/>
        </w:rPr>
      </w:pPr>
      <w:r w:rsidRPr="003F30CD">
        <w:rPr>
          <w:rFonts w:ascii="Arial" w:hAnsi="Arial" w:cs="Arial"/>
        </w:rPr>
        <w:t xml:space="preserve">Copy </w:t>
      </w:r>
      <w:r w:rsidR="00700377" w:rsidRPr="003F30CD">
        <w:rPr>
          <w:rFonts w:ascii="Arial" w:hAnsi="Arial" w:cs="Arial"/>
        </w:rPr>
        <w:t>to</w:t>
      </w:r>
      <w:r w:rsidR="006D1546" w:rsidRPr="003F30CD">
        <w:rPr>
          <w:rFonts w:ascii="Arial" w:hAnsi="Arial" w:cs="Arial"/>
        </w:rPr>
        <w:t xml:space="preserve"> </w:t>
      </w:r>
      <w:hyperlink r:id="rId13" w:history="1">
        <w:r w:rsidR="00D50505" w:rsidRPr="00F807D8">
          <w:rPr>
            <w:rStyle w:val="Hyperlink"/>
            <w:rFonts w:ascii="Arial" w:hAnsi="Arial" w:cs="Arial"/>
          </w:rPr>
          <w:t>tchabwera@sadc.int</w:t>
        </w:r>
      </w:hyperlink>
      <w:r w:rsidR="004B2C12" w:rsidRPr="003F30CD">
        <w:rPr>
          <w:rFonts w:ascii="Arial" w:hAnsi="Arial" w:cs="Arial"/>
        </w:rPr>
        <w:t xml:space="preserve"> </w:t>
      </w:r>
    </w:p>
    <w:p w14:paraId="0702F338" w14:textId="77777777" w:rsidR="007B1CC8" w:rsidRPr="0097521D" w:rsidRDefault="007B1CC8" w:rsidP="003F30CD">
      <w:pPr>
        <w:pStyle w:val="ColorfulList-Accent11"/>
        <w:ind w:left="360"/>
        <w:jc w:val="both"/>
        <w:rPr>
          <w:rFonts w:ascii="Arial" w:hAnsi="Arial" w:cs="Arial"/>
        </w:rPr>
      </w:pPr>
    </w:p>
    <w:p w14:paraId="1739553B" w14:textId="278061B2" w:rsidR="001F72DB" w:rsidRPr="00634D5A" w:rsidRDefault="001F72DB" w:rsidP="003F30CD">
      <w:pPr>
        <w:pStyle w:val="ColorfulList-Accent11"/>
        <w:ind w:left="360"/>
        <w:jc w:val="both"/>
        <w:rPr>
          <w:rFonts w:ascii="Arial" w:hAnsi="Arial" w:cs="Arial"/>
          <w:b/>
          <w:bCs/>
        </w:rPr>
      </w:pPr>
      <w:r w:rsidRPr="007857C8">
        <w:rPr>
          <w:rFonts w:ascii="Arial" w:hAnsi="Arial" w:cs="Arial"/>
        </w:rPr>
        <w:t>Responses to requests for clarifications will be posted on the SADC website by</w:t>
      </w:r>
      <w:r w:rsidR="00634D5A">
        <w:rPr>
          <w:rFonts w:ascii="Arial" w:hAnsi="Arial" w:cs="Arial"/>
        </w:rPr>
        <w:t xml:space="preserve"> </w:t>
      </w:r>
      <w:r w:rsidR="00A927BE">
        <w:rPr>
          <w:rFonts w:ascii="Arial" w:hAnsi="Arial" w:cs="Arial"/>
          <w:b/>
          <w:bCs/>
        </w:rPr>
        <w:t>1</w:t>
      </w:r>
      <w:r w:rsidR="00BB35E2">
        <w:rPr>
          <w:rFonts w:ascii="Arial" w:hAnsi="Arial" w:cs="Arial"/>
          <w:b/>
          <w:bCs/>
        </w:rPr>
        <w:t>6</w:t>
      </w:r>
      <w:r w:rsidR="00C15E6B" w:rsidRPr="00084ED4">
        <w:rPr>
          <w:rFonts w:ascii="Arial" w:hAnsi="Arial" w:cs="Arial"/>
          <w:b/>
          <w:bCs/>
          <w:vertAlign w:val="superscript"/>
        </w:rPr>
        <w:t>th</w:t>
      </w:r>
      <w:r w:rsidR="00C15E6B">
        <w:rPr>
          <w:rFonts w:ascii="Arial" w:hAnsi="Arial" w:cs="Arial"/>
          <w:b/>
          <w:bCs/>
        </w:rPr>
        <w:t xml:space="preserve"> </w:t>
      </w:r>
      <w:r w:rsidR="00325EF8">
        <w:rPr>
          <w:rFonts w:ascii="Arial" w:hAnsi="Arial" w:cs="Arial"/>
          <w:b/>
          <w:bCs/>
        </w:rPr>
        <w:t>October</w:t>
      </w:r>
      <w:r w:rsidR="00A920CD" w:rsidRPr="00634D5A">
        <w:rPr>
          <w:rFonts w:ascii="Arial" w:hAnsi="Arial" w:cs="Arial"/>
          <w:b/>
          <w:bCs/>
        </w:rPr>
        <w:t xml:space="preserve"> 2026</w:t>
      </w:r>
      <w:r w:rsidR="00014E36" w:rsidRPr="00634D5A">
        <w:rPr>
          <w:rFonts w:ascii="Arial" w:hAnsi="Arial" w:cs="Arial"/>
          <w:b/>
          <w:bCs/>
        </w:rPr>
        <w:t>,</w:t>
      </w:r>
      <w:r w:rsidR="003E4DA4" w:rsidRPr="00634D5A">
        <w:rPr>
          <w:rFonts w:ascii="Arial" w:hAnsi="Arial" w:cs="Arial"/>
          <w:b/>
          <w:bCs/>
        </w:rPr>
        <w:t xml:space="preserve"> by midnight</w:t>
      </w:r>
      <w:r w:rsidR="00325EF8" w:rsidRPr="00325EF8">
        <w:rPr>
          <w:rFonts w:ascii="Arial" w:hAnsi="Arial" w:cs="Arial"/>
          <w:b/>
          <w:bCs/>
        </w:rPr>
        <w:t>, Central African Time (CAT).</w:t>
      </w:r>
    </w:p>
    <w:p w14:paraId="0D878085" w14:textId="77777777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225A17C1" w14:textId="55026098" w:rsidR="00B25EDB" w:rsidRPr="0097521D" w:rsidRDefault="00B25EDB" w:rsidP="000D4A7E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>Description of the assignment:</w:t>
      </w:r>
      <w:r w:rsidR="00550A59" w:rsidRPr="0097521D">
        <w:rPr>
          <w:rFonts w:ascii="Arial" w:hAnsi="Arial" w:cs="Arial"/>
        </w:rPr>
        <w:t xml:space="preserve"> </w:t>
      </w:r>
      <w:r w:rsidR="00786CE6" w:rsidRPr="0097521D">
        <w:rPr>
          <w:rFonts w:ascii="Arial" w:hAnsi="Arial" w:cs="Arial"/>
          <w:b/>
        </w:rPr>
        <w:t>“</w:t>
      </w:r>
      <w:r w:rsidR="00325EF8" w:rsidRPr="00325EF8">
        <w:rPr>
          <w:rFonts w:ascii="Arial" w:hAnsi="Arial" w:cs="Arial"/>
          <w:b/>
        </w:rPr>
        <w:t xml:space="preserve">PROVISION OF SECURITY SERVICES AT SADC SHOC NACALA OFFICES </w:t>
      </w:r>
      <w:r w:rsidR="00CC4EFF" w:rsidRPr="0097521D">
        <w:rPr>
          <w:rFonts w:ascii="Arial" w:hAnsi="Arial" w:cs="Arial"/>
          <w:b/>
          <w:bCs/>
          <w:color w:val="333333"/>
          <w:lang w:val="en-GB"/>
        </w:rPr>
        <w:t>-</w:t>
      </w:r>
      <w:r w:rsidR="00BF6654" w:rsidRPr="00BF6654">
        <w:t xml:space="preserve"> </w:t>
      </w:r>
      <w:r w:rsidR="00B878E5" w:rsidRPr="00B878E5">
        <w:rPr>
          <w:rFonts w:ascii="Arial" w:hAnsi="Arial" w:cs="Arial"/>
          <w:b/>
          <w:bCs/>
          <w:color w:val="333333"/>
          <w:lang w:val="en-GB"/>
        </w:rPr>
        <w:t>SADC/3/5/1/141</w:t>
      </w:r>
    </w:p>
    <w:p w14:paraId="754E0BBF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484094A7" w14:textId="77777777" w:rsidR="006D3458" w:rsidRPr="0097521D" w:rsidRDefault="006D345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77777777" w:rsidR="00C32AD0" w:rsidRPr="0097521D" w:rsidRDefault="00C32AD0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1964716" w14:textId="31F07B16" w:rsidR="000B11A5" w:rsidRPr="0097521D" w:rsidRDefault="00181070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 xml:space="preserve">Mr. </w:t>
      </w:r>
      <w:r w:rsidR="00B878E5">
        <w:rPr>
          <w:rFonts w:ascii="Arial" w:hAnsi="Arial" w:cs="Arial"/>
          <w:b/>
          <w:lang w:val="en-GB"/>
        </w:rPr>
        <w:t>Thomas Chabwera</w:t>
      </w:r>
    </w:p>
    <w:p w14:paraId="669B20BF" w14:textId="77777777" w:rsidR="00CC4EFF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568A5634" w14:textId="77777777" w:rsidR="00B878E5" w:rsidRPr="0097521D" w:rsidRDefault="00B878E5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718B5A52" w14:textId="0A14E524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-------------------------------------</w:t>
      </w:r>
    </w:p>
    <w:p w14:paraId="2D32153F" w14:textId="37D306C9" w:rsidR="000B11A5" w:rsidRPr="0097521D" w:rsidRDefault="000F3AF2" w:rsidP="00007D8E">
      <w:pPr>
        <w:pStyle w:val="ColorfulList-Accent11"/>
        <w:ind w:left="3240" w:firstLine="360"/>
        <w:rPr>
          <w:rFonts w:ascii="Arial" w:hAnsi="Arial" w:cs="Arial"/>
          <w:b/>
          <w:lang w:val="hr-HR"/>
        </w:rPr>
      </w:pPr>
      <w:r w:rsidRPr="0097521D">
        <w:rPr>
          <w:rFonts w:ascii="Arial" w:hAnsi="Arial" w:cs="Arial"/>
          <w:b/>
          <w:lang w:val="en-GB"/>
        </w:rPr>
        <w:t xml:space="preserve"> </w:t>
      </w:r>
      <w:r w:rsidR="00B878E5">
        <w:rPr>
          <w:rFonts w:ascii="Arial" w:hAnsi="Arial" w:cs="Arial"/>
          <w:b/>
          <w:lang w:val="hr-HR"/>
        </w:rPr>
        <w:t>Head Procurement Unit</w:t>
      </w:r>
    </w:p>
    <w:sectPr w:rsidR="000B11A5" w:rsidRPr="0097521D" w:rsidSect="005B79D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282A" w14:textId="77777777" w:rsidR="00F07D0D" w:rsidRDefault="00F07D0D" w:rsidP="00264179">
      <w:r>
        <w:separator/>
      </w:r>
    </w:p>
  </w:endnote>
  <w:endnote w:type="continuationSeparator" w:id="0">
    <w:p w14:paraId="12A7BFA1" w14:textId="77777777" w:rsidR="00F07D0D" w:rsidRDefault="00F07D0D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7AC52" w14:textId="77777777" w:rsidR="00F07D0D" w:rsidRDefault="00F07D0D" w:rsidP="00264179">
      <w:r>
        <w:separator/>
      </w:r>
    </w:p>
  </w:footnote>
  <w:footnote w:type="continuationSeparator" w:id="0">
    <w:p w14:paraId="1AAA59E4" w14:textId="77777777" w:rsidR="00F07D0D" w:rsidRDefault="00F07D0D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442006">
    <w:abstractNumId w:val="0"/>
  </w:num>
  <w:num w:numId="2" w16cid:durableId="39080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7D8E"/>
    <w:rsid w:val="00007F44"/>
    <w:rsid w:val="0001431C"/>
    <w:rsid w:val="000148FF"/>
    <w:rsid w:val="00014E36"/>
    <w:rsid w:val="00015D7E"/>
    <w:rsid w:val="000208A4"/>
    <w:rsid w:val="00020EB0"/>
    <w:rsid w:val="00022492"/>
    <w:rsid w:val="00035AB4"/>
    <w:rsid w:val="00037B4F"/>
    <w:rsid w:val="00041C87"/>
    <w:rsid w:val="00050337"/>
    <w:rsid w:val="00050C04"/>
    <w:rsid w:val="00053D58"/>
    <w:rsid w:val="00060A5B"/>
    <w:rsid w:val="00062425"/>
    <w:rsid w:val="000666F3"/>
    <w:rsid w:val="00080FA1"/>
    <w:rsid w:val="00084ED4"/>
    <w:rsid w:val="000952D4"/>
    <w:rsid w:val="000B0B13"/>
    <w:rsid w:val="000B11A5"/>
    <w:rsid w:val="000B682A"/>
    <w:rsid w:val="000B7E0B"/>
    <w:rsid w:val="000C06EE"/>
    <w:rsid w:val="000C31E9"/>
    <w:rsid w:val="000D4A7E"/>
    <w:rsid w:val="000F3AF2"/>
    <w:rsid w:val="00100001"/>
    <w:rsid w:val="001011B5"/>
    <w:rsid w:val="00107AE4"/>
    <w:rsid w:val="00131D00"/>
    <w:rsid w:val="001421E5"/>
    <w:rsid w:val="001442E4"/>
    <w:rsid w:val="001509F8"/>
    <w:rsid w:val="001525D4"/>
    <w:rsid w:val="00157E08"/>
    <w:rsid w:val="00167248"/>
    <w:rsid w:val="00170B3D"/>
    <w:rsid w:val="001715CD"/>
    <w:rsid w:val="00181070"/>
    <w:rsid w:val="00181F93"/>
    <w:rsid w:val="00185113"/>
    <w:rsid w:val="00186F54"/>
    <w:rsid w:val="00190B46"/>
    <w:rsid w:val="00191A21"/>
    <w:rsid w:val="00193268"/>
    <w:rsid w:val="00193F36"/>
    <w:rsid w:val="00194CC4"/>
    <w:rsid w:val="001B2B97"/>
    <w:rsid w:val="001C0F13"/>
    <w:rsid w:val="001C322E"/>
    <w:rsid w:val="001C60C2"/>
    <w:rsid w:val="001D3A98"/>
    <w:rsid w:val="001E064F"/>
    <w:rsid w:val="001E2BCE"/>
    <w:rsid w:val="001E7011"/>
    <w:rsid w:val="001F3FA6"/>
    <w:rsid w:val="001F3FDD"/>
    <w:rsid w:val="001F72DB"/>
    <w:rsid w:val="002032A3"/>
    <w:rsid w:val="002055BB"/>
    <w:rsid w:val="00220035"/>
    <w:rsid w:val="002242BC"/>
    <w:rsid w:val="00244207"/>
    <w:rsid w:val="00245BAB"/>
    <w:rsid w:val="00262AE7"/>
    <w:rsid w:val="00264179"/>
    <w:rsid w:val="00277DED"/>
    <w:rsid w:val="0029644A"/>
    <w:rsid w:val="002A50A3"/>
    <w:rsid w:val="002A6835"/>
    <w:rsid w:val="002A7C96"/>
    <w:rsid w:val="002B08D1"/>
    <w:rsid w:val="002B7E94"/>
    <w:rsid w:val="002C0D48"/>
    <w:rsid w:val="002C0EDE"/>
    <w:rsid w:val="002C1625"/>
    <w:rsid w:val="002C1C82"/>
    <w:rsid w:val="002C27F1"/>
    <w:rsid w:val="002C2F8C"/>
    <w:rsid w:val="002C7231"/>
    <w:rsid w:val="002D0BB7"/>
    <w:rsid w:val="002D11D2"/>
    <w:rsid w:val="002E7A3A"/>
    <w:rsid w:val="0031117E"/>
    <w:rsid w:val="0031281F"/>
    <w:rsid w:val="00315D46"/>
    <w:rsid w:val="00325EF8"/>
    <w:rsid w:val="003335F6"/>
    <w:rsid w:val="003355E3"/>
    <w:rsid w:val="00345B5D"/>
    <w:rsid w:val="00350AE1"/>
    <w:rsid w:val="00364BDE"/>
    <w:rsid w:val="00370884"/>
    <w:rsid w:val="003723A1"/>
    <w:rsid w:val="003A3522"/>
    <w:rsid w:val="003A4046"/>
    <w:rsid w:val="003B36F5"/>
    <w:rsid w:val="003B7464"/>
    <w:rsid w:val="003C1173"/>
    <w:rsid w:val="003D127E"/>
    <w:rsid w:val="003D1CDE"/>
    <w:rsid w:val="003E4DA4"/>
    <w:rsid w:val="003E7D73"/>
    <w:rsid w:val="003F30CD"/>
    <w:rsid w:val="0040129D"/>
    <w:rsid w:val="0041176E"/>
    <w:rsid w:val="00435FE4"/>
    <w:rsid w:val="004419EB"/>
    <w:rsid w:val="00445D0A"/>
    <w:rsid w:val="00451B67"/>
    <w:rsid w:val="00467615"/>
    <w:rsid w:val="00472C9E"/>
    <w:rsid w:val="00472CF4"/>
    <w:rsid w:val="00475F2E"/>
    <w:rsid w:val="00476DF6"/>
    <w:rsid w:val="00482C8C"/>
    <w:rsid w:val="004B2C12"/>
    <w:rsid w:val="004B4B94"/>
    <w:rsid w:val="004C08B2"/>
    <w:rsid w:val="004C21E6"/>
    <w:rsid w:val="004C29B0"/>
    <w:rsid w:val="004C4A6E"/>
    <w:rsid w:val="004C55B1"/>
    <w:rsid w:val="004D1534"/>
    <w:rsid w:val="004D1E4E"/>
    <w:rsid w:val="004E34E0"/>
    <w:rsid w:val="004E503D"/>
    <w:rsid w:val="0050033E"/>
    <w:rsid w:val="00514878"/>
    <w:rsid w:val="00514955"/>
    <w:rsid w:val="0052018E"/>
    <w:rsid w:val="00550A59"/>
    <w:rsid w:val="00561941"/>
    <w:rsid w:val="005659E1"/>
    <w:rsid w:val="00565FA4"/>
    <w:rsid w:val="00574167"/>
    <w:rsid w:val="00580382"/>
    <w:rsid w:val="005812BE"/>
    <w:rsid w:val="005B0CF5"/>
    <w:rsid w:val="005B79D0"/>
    <w:rsid w:val="005C4731"/>
    <w:rsid w:val="005C544C"/>
    <w:rsid w:val="005D5516"/>
    <w:rsid w:val="00602ACD"/>
    <w:rsid w:val="006057F4"/>
    <w:rsid w:val="006073A8"/>
    <w:rsid w:val="006118B8"/>
    <w:rsid w:val="00626D3C"/>
    <w:rsid w:val="00634D5A"/>
    <w:rsid w:val="00635C0A"/>
    <w:rsid w:val="006450DF"/>
    <w:rsid w:val="00684D38"/>
    <w:rsid w:val="00686539"/>
    <w:rsid w:val="00696BB6"/>
    <w:rsid w:val="006C1423"/>
    <w:rsid w:val="006C6884"/>
    <w:rsid w:val="006C734D"/>
    <w:rsid w:val="006D1546"/>
    <w:rsid w:val="006D3458"/>
    <w:rsid w:val="006E1EBE"/>
    <w:rsid w:val="006E7417"/>
    <w:rsid w:val="006F5AA7"/>
    <w:rsid w:val="00700377"/>
    <w:rsid w:val="0071516F"/>
    <w:rsid w:val="00715CEA"/>
    <w:rsid w:val="00716B00"/>
    <w:rsid w:val="00720B1E"/>
    <w:rsid w:val="00725633"/>
    <w:rsid w:val="00730347"/>
    <w:rsid w:val="007532E2"/>
    <w:rsid w:val="007631A4"/>
    <w:rsid w:val="0076492E"/>
    <w:rsid w:val="0077316D"/>
    <w:rsid w:val="0077453C"/>
    <w:rsid w:val="00776191"/>
    <w:rsid w:val="007857C8"/>
    <w:rsid w:val="00786CE6"/>
    <w:rsid w:val="00793F4A"/>
    <w:rsid w:val="00797386"/>
    <w:rsid w:val="007A4411"/>
    <w:rsid w:val="007A468D"/>
    <w:rsid w:val="007A7287"/>
    <w:rsid w:val="007B1CC8"/>
    <w:rsid w:val="007B7A34"/>
    <w:rsid w:val="007C2F3A"/>
    <w:rsid w:val="007C466C"/>
    <w:rsid w:val="007C71C0"/>
    <w:rsid w:val="007D3214"/>
    <w:rsid w:val="007D4338"/>
    <w:rsid w:val="008171F6"/>
    <w:rsid w:val="008200BB"/>
    <w:rsid w:val="0082033E"/>
    <w:rsid w:val="008247F0"/>
    <w:rsid w:val="00831846"/>
    <w:rsid w:val="008447EC"/>
    <w:rsid w:val="00852887"/>
    <w:rsid w:val="00852FF3"/>
    <w:rsid w:val="00856D04"/>
    <w:rsid w:val="008675CC"/>
    <w:rsid w:val="00877DD0"/>
    <w:rsid w:val="008904FF"/>
    <w:rsid w:val="008941E4"/>
    <w:rsid w:val="008A0EDB"/>
    <w:rsid w:val="008B4140"/>
    <w:rsid w:val="008B473A"/>
    <w:rsid w:val="008D06D0"/>
    <w:rsid w:val="008D7B37"/>
    <w:rsid w:val="008F192F"/>
    <w:rsid w:val="009109D1"/>
    <w:rsid w:val="00911EBF"/>
    <w:rsid w:val="00914528"/>
    <w:rsid w:val="00927DC2"/>
    <w:rsid w:val="009324D3"/>
    <w:rsid w:val="00944C21"/>
    <w:rsid w:val="00951534"/>
    <w:rsid w:val="009673F5"/>
    <w:rsid w:val="00967599"/>
    <w:rsid w:val="009743A4"/>
    <w:rsid w:val="0097521D"/>
    <w:rsid w:val="0098701A"/>
    <w:rsid w:val="0099046F"/>
    <w:rsid w:val="00992C86"/>
    <w:rsid w:val="009A5E57"/>
    <w:rsid w:val="009C2AB0"/>
    <w:rsid w:val="009C4177"/>
    <w:rsid w:val="009D0852"/>
    <w:rsid w:val="009D0F8A"/>
    <w:rsid w:val="009D1749"/>
    <w:rsid w:val="009E0213"/>
    <w:rsid w:val="009F6659"/>
    <w:rsid w:val="009F6E0D"/>
    <w:rsid w:val="00A06BDF"/>
    <w:rsid w:val="00A077CE"/>
    <w:rsid w:val="00A17C8A"/>
    <w:rsid w:val="00A304B4"/>
    <w:rsid w:val="00A31027"/>
    <w:rsid w:val="00A31C0F"/>
    <w:rsid w:val="00A32C64"/>
    <w:rsid w:val="00A37580"/>
    <w:rsid w:val="00A37D7D"/>
    <w:rsid w:val="00A46809"/>
    <w:rsid w:val="00A51F6F"/>
    <w:rsid w:val="00A532E7"/>
    <w:rsid w:val="00A56529"/>
    <w:rsid w:val="00A67938"/>
    <w:rsid w:val="00A76397"/>
    <w:rsid w:val="00A80FC9"/>
    <w:rsid w:val="00A920CD"/>
    <w:rsid w:val="00A927BE"/>
    <w:rsid w:val="00A96856"/>
    <w:rsid w:val="00AA3AC1"/>
    <w:rsid w:val="00AB4A97"/>
    <w:rsid w:val="00AB6600"/>
    <w:rsid w:val="00AD7807"/>
    <w:rsid w:val="00AE423E"/>
    <w:rsid w:val="00AF5AD8"/>
    <w:rsid w:val="00B06295"/>
    <w:rsid w:val="00B21116"/>
    <w:rsid w:val="00B228A4"/>
    <w:rsid w:val="00B2559C"/>
    <w:rsid w:val="00B25EDB"/>
    <w:rsid w:val="00B3695C"/>
    <w:rsid w:val="00B567E9"/>
    <w:rsid w:val="00B56E2F"/>
    <w:rsid w:val="00B724C3"/>
    <w:rsid w:val="00B72D5F"/>
    <w:rsid w:val="00B81539"/>
    <w:rsid w:val="00B878E5"/>
    <w:rsid w:val="00B933D7"/>
    <w:rsid w:val="00BB35E2"/>
    <w:rsid w:val="00BB6B41"/>
    <w:rsid w:val="00BC2A5D"/>
    <w:rsid w:val="00BD0CFD"/>
    <w:rsid w:val="00BD4459"/>
    <w:rsid w:val="00BD519C"/>
    <w:rsid w:val="00BE7EDE"/>
    <w:rsid w:val="00BF11E4"/>
    <w:rsid w:val="00BF6654"/>
    <w:rsid w:val="00C10624"/>
    <w:rsid w:val="00C15E6B"/>
    <w:rsid w:val="00C265C9"/>
    <w:rsid w:val="00C274BD"/>
    <w:rsid w:val="00C32AD0"/>
    <w:rsid w:val="00C41964"/>
    <w:rsid w:val="00C41CBF"/>
    <w:rsid w:val="00C43FA1"/>
    <w:rsid w:val="00C608C3"/>
    <w:rsid w:val="00C640C2"/>
    <w:rsid w:val="00C745A8"/>
    <w:rsid w:val="00C80924"/>
    <w:rsid w:val="00C80DAB"/>
    <w:rsid w:val="00C81BC3"/>
    <w:rsid w:val="00C86AEB"/>
    <w:rsid w:val="00C9527A"/>
    <w:rsid w:val="00C95B18"/>
    <w:rsid w:val="00CA0A13"/>
    <w:rsid w:val="00CA17F9"/>
    <w:rsid w:val="00CB115D"/>
    <w:rsid w:val="00CB2B1E"/>
    <w:rsid w:val="00CC4EFF"/>
    <w:rsid w:val="00CD0078"/>
    <w:rsid w:val="00CD72E4"/>
    <w:rsid w:val="00CE728B"/>
    <w:rsid w:val="00CF298C"/>
    <w:rsid w:val="00CF4FB0"/>
    <w:rsid w:val="00D0208C"/>
    <w:rsid w:val="00D025DA"/>
    <w:rsid w:val="00D15797"/>
    <w:rsid w:val="00D30202"/>
    <w:rsid w:val="00D31E50"/>
    <w:rsid w:val="00D3394F"/>
    <w:rsid w:val="00D43345"/>
    <w:rsid w:val="00D50505"/>
    <w:rsid w:val="00D60D94"/>
    <w:rsid w:val="00D61522"/>
    <w:rsid w:val="00D7109A"/>
    <w:rsid w:val="00D8174C"/>
    <w:rsid w:val="00D8556E"/>
    <w:rsid w:val="00D952B3"/>
    <w:rsid w:val="00DC40AE"/>
    <w:rsid w:val="00DD7519"/>
    <w:rsid w:val="00DE0BFC"/>
    <w:rsid w:val="00DE5922"/>
    <w:rsid w:val="00DE6AC1"/>
    <w:rsid w:val="00E013A9"/>
    <w:rsid w:val="00E04AFA"/>
    <w:rsid w:val="00E161ED"/>
    <w:rsid w:val="00E174A0"/>
    <w:rsid w:val="00E209EA"/>
    <w:rsid w:val="00E31171"/>
    <w:rsid w:val="00E3431B"/>
    <w:rsid w:val="00E441BA"/>
    <w:rsid w:val="00E669BB"/>
    <w:rsid w:val="00E75384"/>
    <w:rsid w:val="00E76362"/>
    <w:rsid w:val="00E91934"/>
    <w:rsid w:val="00E9408A"/>
    <w:rsid w:val="00EB0CFB"/>
    <w:rsid w:val="00EB1536"/>
    <w:rsid w:val="00EB7992"/>
    <w:rsid w:val="00ED5DF8"/>
    <w:rsid w:val="00ED648F"/>
    <w:rsid w:val="00EE175A"/>
    <w:rsid w:val="00EE3467"/>
    <w:rsid w:val="00EE4F95"/>
    <w:rsid w:val="00EE56C6"/>
    <w:rsid w:val="00EE6A74"/>
    <w:rsid w:val="00EF3A06"/>
    <w:rsid w:val="00EF3BC6"/>
    <w:rsid w:val="00F0235E"/>
    <w:rsid w:val="00F07D0D"/>
    <w:rsid w:val="00F1151D"/>
    <w:rsid w:val="00F13719"/>
    <w:rsid w:val="00F158F8"/>
    <w:rsid w:val="00F44E49"/>
    <w:rsid w:val="00F52CC3"/>
    <w:rsid w:val="00F63804"/>
    <w:rsid w:val="00F660B1"/>
    <w:rsid w:val="00F72D77"/>
    <w:rsid w:val="00F7666C"/>
    <w:rsid w:val="00F86747"/>
    <w:rsid w:val="00F903BE"/>
    <w:rsid w:val="00F9063D"/>
    <w:rsid w:val="00F97FDD"/>
    <w:rsid w:val="00FA261A"/>
    <w:rsid w:val="00FB26B7"/>
    <w:rsid w:val="00FD74A3"/>
    <w:rsid w:val="00FE620D"/>
    <w:rsid w:val="00FF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B2559C"/>
    <w:pPr>
      <w:widowControl w:val="0"/>
      <w:autoSpaceDE w:val="0"/>
      <w:autoSpaceDN w:val="0"/>
      <w:ind w:left="1560" w:hanging="36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2559C"/>
    <w:rPr>
      <w:rFonts w:ascii="Times New Roman" w:eastAsia="Times New Roman" w:hAnsi="Times New Roman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dc.int" TargetMode="External"/><Relationship Id="rId13" Type="http://schemas.openxmlformats.org/officeDocument/2006/relationships/hyperlink" Target="mailto:tchabwera@sadc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wkibona@sadc.in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chifani@sadc.in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dc.in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Purpose Chifani</cp:lastModifiedBy>
  <cp:revision>42</cp:revision>
  <cp:lastPrinted>2023-06-16T13:26:00Z</cp:lastPrinted>
  <dcterms:created xsi:type="dcterms:W3CDTF">2026-08-07T10:14:00Z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