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2AB8" w14:textId="341B53A5" w:rsidR="00A759E2" w:rsidRPr="00FB42C3" w:rsidRDefault="00A759E2" w:rsidP="00FB42C3">
      <w:pPr>
        <w:spacing w:after="0" w:line="240" w:lineRule="auto"/>
        <w:jc w:val="both"/>
        <w:rPr>
          <w:rFonts w:ascii="Arial" w:hAnsi="Arial" w:cs="Arial"/>
          <w:b/>
          <w:sz w:val="20"/>
          <w:szCs w:val="20"/>
          <w:lang w:val="en-ZW"/>
        </w:rPr>
      </w:pPr>
      <w:r>
        <w:rPr>
          <w:rFonts w:ascii="Arial" w:hAnsi="Arial" w:cs="Arial"/>
          <w:b/>
          <w:bCs/>
          <w:smallCaps/>
          <w:noProof/>
          <w:kern w:val="24"/>
          <w:sz w:val="20"/>
          <w:szCs w:val="20"/>
          <w:lang w:val="en-ZW"/>
        </w:rPr>
        <mc:AlternateContent>
          <mc:Choice Requires="wpg">
            <w:drawing>
              <wp:anchor distT="0" distB="0" distL="114300" distR="114300" simplePos="0" relativeHeight="251655680" behindDoc="0" locked="0" layoutInCell="1" allowOverlap="1" wp14:anchorId="07550EE4" wp14:editId="1143C651">
                <wp:simplePos x="0" y="0"/>
                <wp:positionH relativeFrom="margin">
                  <wp:posOffset>942975</wp:posOffset>
                </wp:positionH>
                <wp:positionV relativeFrom="paragraph">
                  <wp:posOffset>-482958</wp:posOffset>
                </wp:positionV>
                <wp:extent cx="4049395" cy="819150"/>
                <wp:effectExtent l="0" t="0" r="8255" b="0"/>
                <wp:wrapSquare wrapText="bothSides"/>
                <wp:docPr id="12226871" name="Group 9"/>
                <wp:cNvGraphicFramePr/>
                <a:graphic xmlns:a="http://schemas.openxmlformats.org/drawingml/2006/main">
                  <a:graphicData uri="http://schemas.microsoft.com/office/word/2010/wordprocessingGroup">
                    <wpg:wgp>
                      <wpg:cNvGrpSpPr/>
                      <wpg:grpSpPr>
                        <a:xfrm>
                          <a:off x="0" y="0"/>
                          <a:ext cx="4049395" cy="819150"/>
                          <a:chOff x="1009650" y="0"/>
                          <a:chExt cx="4049395" cy="819150"/>
                        </a:xfrm>
                      </wpg:grpSpPr>
                      <pic:pic xmlns:pic="http://schemas.openxmlformats.org/drawingml/2006/picture">
                        <pic:nvPicPr>
                          <pic:cNvPr id="118131422" name="Shape 17"/>
                          <pic:cNvPicPr>
                            <a:picLocks noChangeAspect="1"/>
                          </pic:cNvPicPr>
                        </pic:nvPicPr>
                        <pic:blipFill>
                          <a:blip r:embed="rId8" cstate="print">
                            <a:extLst>
                              <a:ext uri="{28A0092B-C50C-407E-A947-70E740481C1C}">
                                <a14:useLocalDpi xmlns:a14="http://schemas.microsoft.com/office/drawing/2010/main" val="0"/>
                              </a:ext>
                            </a:extLst>
                          </a:blip>
                          <a:srcRect l="-11"/>
                          <a:stretch>
                            <a:fillRect/>
                          </a:stretch>
                        </pic:blipFill>
                        <pic:spPr bwMode="auto">
                          <a:xfrm>
                            <a:off x="2108200" y="0"/>
                            <a:ext cx="1457960" cy="818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5583786" name="Shape 18"/>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009650" y="63500"/>
                            <a:ext cx="762635"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30738685" name="Group 8"/>
                        <wpg:cNvGrpSpPr/>
                        <wpg:grpSpPr>
                          <a:xfrm>
                            <a:off x="3790950" y="184150"/>
                            <a:ext cx="1268095" cy="581025"/>
                            <a:chOff x="0" y="0"/>
                            <a:chExt cx="1268095" cy="581025"/>
                          </a:xfrm>
                        </wpg:grpSpPr>
                        <pic:pic xmlns:pic="http://schemas.openxmlformats.org/drawingml/2006/picture">
                          <pic:nvPicPr>
                            <pic:cNvPr id="1433523035" name="image1.gif"/>
                            <pic:cNvPicPr>
                              <a:picLocks noChangeAspect="1"/>
                            </pic:cNvPicPr>
                          </pic:nvPicPr>
                          <pic:blipFill>
                            <a:blip r:embed="rId10">
                              <a:extLst>
                                <a:ext uri="{28A0092B-C50C-407E-A947-70E740481C1C}">
                                  <a14:useLocalDpi xmlns:a14="http://schemas.microsoft.com/office/drawing/2010/main" val="0"/>
                                </a:ext>
                              </a:extLst>
                            </a:blip>
                            <a:srcRect l="6410" t="19370" r="11563" b="25227"/>
                            <a:stretch>
                              <a:fillRect/>
                            </a:stretch>
                          </pic:blipFill>
                          <pic:spPr bwMode="auto">
                            <a:xfrm>
                              <a:off x="0" y="222250"/>
                              <a:ext cx="126809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9980389" name="Rectangle 7"/>
                          <wps:cNvSpPr/>
                          <wps:spPr>
                            <a:xfrm>
                              <a:off x="76200" y="0"/>
                              <a:ext cx="863600" cy="2603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418842" w14:textId="77777777" w:rsidR="00A759E2" w:rsidRPr="00942CD2" w:rsidRDefault="00A759E2" w:rsidP="00A759E2">
                                <w:pPr>
                                  <w:jc w:val="center"/>
                                  <w:rPr>
                                    <w:color w:val="000000" w:themeColor="text1"/>
                                    <w:sz w:val="12"/>
                                    <w:szCs w:val="12"/>
                                  </w:rPr>
                                </w:pPr>
                                <w:r>
                                  <w:rPr>
                                    <w:color w:val="000000" w:themeColor="text1"/>
                                    <w:sz w:val="12"/>
                                    <w:szCs w:val="12"/>
                                  </w:rPr>
                                  <w:t>Mis en œuvre par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7550EE4" id="Group 9" o:spid="_x0000_s1026" style="position:absolute;left:0;text-align:left;margin-left:74.25pt;margin-top:-38.05pt;width:318.85pt;height:64.5pt;z-index:251655680;mso-position-horizontal-relative:margin;mso-width-relative:margin;mso-height-relative:margin" coordorigin="10096" coordsize="40493,81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27" type="#_x0000_t75" style="position:absolute;left:21082;width:14579;height:8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">
                  <v:imagedata r:id="rId11" o:title="" cropleft="-7f"/>
                  <v:path arrowok="t"/>
                </v:shape>
                <v:shape id="Shape 18" o:spid="_x0000_s1028" type="#_x0000_t75" style="position:absolute;left:10096;top:635;width:7626;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">
                  <v:imagedata r:id="rId12" o:title=""/>
                  <v:path arrowok="t"/>
                </v:shape>
                <v:group id="Group 8" o:spid="_x0000_s1029" style="position:absolute;left:37909;top:1841;width:12681;height:5810" coordsize="12680,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">
                  <v:shape id="image1.gif" o:spid="_x0000_s1030" type="#_x0000_t75" style="position:absolute;top:2222;width:12680;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">
                    <v:imagedata r:id="rId13" o:title="" croptop="12694f" cropbottom="16533f" cropleft="4201f" cropright="7578f"/>
                    <v:path arrowok="t"/>
                  </v:shape>
                  <v:rect id="Rectangle 7" o:spid="_x0000_s1031" style="position:absolute;left:762;width:8636;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" filled="f" stroked="f" strokeweight="2pt">
                    <v:textbox>
                      <w:txbxContent>
                        <w:p w14:paraId="25418842" w14:textId="77777777" w:rsidR="00A759E2" w:rsidRPr="00942CD2" w:rsidRDefault="00A759E2" w:rsidP="00A759E2">
                          <w:pPr>
                            <w:jc w:val="center"/>
                            <w:rPr>
                              <w:color w:val="000000" w:themeColor="text1"/>
                              <w:sz w:val="12"/>
                              <w:szCs w:val="12"/>
                            </w:rPr>
                          </w:pPr>
                          <w:r>
                            <w:rPr>
                              <w:color w:val="000000" w:themeColor="text1"/>
                              <w:sz w:val="12"/>
                              <w:szCs w:val="12"/>
                            </w:rPr>
                            <w:t>Mis en œuvre par</w:t>
                          </w:r>
                        </w:p>
                      </w:txbxContent>
                    </v:textbox>
                  </v:rect>
                </v:group>
                <w10:wrap type="square" anchorx="margin"/>
              </v:group>
            </w:pict>
          </mc:Fallback>
        </mc:AlternateContent>
      </w:r>
    </w:p>
    <w:p w14:paraId="79447A62" w14:textId="77777777" w:rsidR="009524F1" w:rsidRPr="00193D25" w:rsidRDefault="009524F1" w:rsidP="00FB42C3">
      <w:pPr>
        <w:pBdr>
          <w:top w:val="nil"/>
          <w:left w:val="nil"/>
          <w:bottom w:val="nil"/>
          <w:right w:val="nil"/>
          <w:between w:val="nil"/>
        </w:pBdr>
        <w:tabs>
          <w:tab w:val="left" w:pos="3402"/>
        </w:tabs>
        <w:spacing w:after="0" w:line="240" w:lineRule="auto"/>
        <w:ind w:left="3402" w:hanging="3402"/>
        <w:jc w:val="both"/>
        <w:rPr>
          <w:rFonts w:ascii="Arial" w:hAnsi="Arial" w:cs="Arial"/>
          <w:b/>
          <w:sz w:val="20"/>
          <w:szCs w:val="20"/>
          <w:lang w:val="en-ZW"/>
        </w:rPr>
      </w:pPr>
      <w:bookmarkStart w:id="0" w:name="_heading=h.q3uym47my20d" w:colFirst="0" w:colLast="0"/>
      <w:bookmarkEnd w:id="0"/>
    </w:p>
    <w:p w14:paraId="5780963F" w14:textId="77777777" w:rsidR="009524F1" w:rsidRPr="00193D25" w:rsidRDefault="009524F1" w:rsidP="00FB42C3">
      <w:pPr>
        <w:pBdr>
          <w:top w:val="nil"/>
          <w:left w:val="nil"/>
          <w:bottom w:val="nil"/>
          <w:right w:val="nil"/>
          <w:between w:val="nil"/>
        </w:pBdr>
        <w:tabs>
          <w:tab w:val="left" w:pos="3402"/>
        </w:tabs>
        <w:spacing w:after="0" w:line="240" w:lineRule="auto"/>
        <w:ind w:left="3402" w:hanging="3402"/>
        <w:jc w:val="both"/>
        <w:rPr>
          <w:rFonts w:ascii="Arial" w:hAnsi="Arial" w:cs="Arial"/>
          <w:b/>
          <w:sz w:val="20"/>
          <w:szCs w:val="20"/>
          <w:lang w:val="en-ZW"/>
        </w:rPr>
      </w:pPr>
    </w:p>
    <w:p w14:paraId="4CF184C0" w14:textId="77777777" w:rsidR="009524F1" w:rsidRPr="00193D25" w:rsidRDefault="009524F1" w:rsidP="00FB42C3">
      <w:pPr>
        <w:pBdr>
          <w:top w:val="nil"/>
          <w:left w:val="nil"/>
          <w:bottom w:val="nil"/>
          <w:right w:val="nil"/>
          <w:between w:val="nil"/>
        </w:pBdr>
        <w:tabs>
          <w:tab w:val="left" w:pos="3402"/>
        </w:tabs>
        <w:spacing w:after="0" w:line="240" w:lineRule="auto"/>
        <w:ind w:left="3402" w:hanging="3402"/>
        <w:jc w:val="both"/>
        <w:rPr>
          <w:rFonts w:ascii="Arial" w:hAnsi="Arial" w:cs="Arial"/>
          <w:b/>
          <w:sz w:val="20"/>
          <w:szCs w:val="20"/>
          <w:lang w:val="en-ZW"/>
        </w:rPr>
      </w:pPr>
    </w:p>
    <w:p w14:paraId="5E1B750E" w14:textId="77777777" w:rsidR="009524F1" w:rsidRPr="00193D25" w:rsidRDefault="009524F1" w:rsidP="00FB42C3">
      <w:pPr>
        <w:pBdr>
          <w:top w:val="nil"/>
          <w:left w:val="nil"/>
          <w:bottom w:val="nil"/>
          <w:right w:val="nil"/>
          <w:between w:val="nil"/>
        </w:pBdr>
        <w:tabs>
          <w:tab w:val="left" w:pos="3402"/>
        </w:tabs>
        <w:spacing w:after="0" w:line="240" w:lineRule="auto"/>
        <w:ind w:left="3402" w:hanging="3402"/>
        <w:jc w:val="both"/>
        <w:rPr>
          <w:rFonts w:ascii="Arial" w:hAnsi="Arial" w:cs="Arial"/>
          <w:b/>
          <w:sz w:val="20"/>
          <w:szCs w:val="20"/>
          <w:lang w:val="en-ZW"/>
        </w:rPr>
      </w:pPr>
    </w:p>
    <w:p w14:paraId="1F796EBB" w14:textId="77777777" w:rsidR="009524F1" w:rsidRPr="00193D25" w:rsidRDefault="009524F1" w:rsidP="00FB42C3">
      <w:pPr>
        <w:pBdr>
          <w:top w:val="nil"/>
          <w:left w:val="nil"/>
          <w:bottom w:val="nil"/>
          <w:right w:val="nil"/>
          <w:between w:val="nil"/>
        </w:pBdr>
        <w:tabs>
          <w:tab w:val="left" w:pos="3402"/>
        </w:tabs>
        <w:spacing w:after="0" w:line="240" w:lineRule="auto"/>
        <w:ind w:left="3402" w:hanging="3402"/>
        <w:jc w:val="both"/>
        <w:rPr>
          <w:rFonts w:ascii="Arial" w:hAnsi="Arial" w:cs="Arial"/>
          <w:b/>
          <w:sz w:val="20"/>
          <w:szCs w:val="20"/>
          <w:lang w:val="en-ZW"/>
        </w:rPr>
      </w:pPr>
    </w:p>
    <w:p w14:paraId="30168678" w14:textId="77777777" w:rsidR="0050042C" w:rsidRPr="00193D25" w:rsidRDefault="0050042C" w:rsidP="00FB42C3">
      <w:pPr>
        <w:spacing w:after="0" w:line="240" w:lineRule="auto"/>
        <w:jc w:val="both"/>
        <w:rPr>
          <w:rFonts w:ascii="Arial" w:hAnsi="Arial" w:cs="Arial"/>
          <w:lang w:val="en-ZW"/>
        </w:rPr>
      </w:pPr>
    </w:p>
    <w:p w14:paraId="6D6A3D6E" w14:textId="77777777" w:rsidR="002227B1" w:rsidRPr="00193D25" w:rsidRDefault="002227B1" w:rsidP="00FB42C3">
      <w:pPr>
        <w:spacing w:after="0" w:line="240" w:lineRule="auto"/>
        <w:jc w:val="both"/>
        <w:rPr>
          <w:rFonts w:ascii="Arial" w:eastAsia="Arial" w:hAnsi="Arial" w:cs="Arial"/>
          <w:b/>
          <w:bCs/>
          <w:sz w:val="28"/>
          <w:szCs w:val="28"/>
          <w:lang w:val="en-ZW" w:eastAsia="en-GB"/>
        </w:rPr>
      </w:pPr>
    </w:p>
    <w:p w14:paraId="14F70C19" w14:textId="77777777" w:rsidR="005E68F0" w:rsidRDefault="005E68F0" w:rsidP="00FB42C3">
      <w:pPr>
        <w:spacing w:after="0" w:line="240" w:lineRule="auto"/>
        <w:jc w:val="center"/>
        <w:rPr>
          <w:rFonts w:ascii="Arial" w:eastAsia="Arial" w:hAnsi="Arial" w:cs="Arial"/>
          <w:b/>
          <w:bCs/>
          <w:sz w:val="28"/>
          <w:szCs w:val="28"/>
          <w:lang w:val="fr-FR" w:eastAsia="en-GB"/>
        </w:rPr>
      </w:pPr>
    </w:p>
    <w:p w14:paraId="32572D88" w14:textId="77777777" w:rsidR="005E68F0" w:rsidRDefault="005E68F0" w:rsidP="00FB42C3">
      <w:pPr>
        <w:spacing w:after="0" w:line="240" w:lineRule="auto"/>
        <w:jc w:val="center"/>
        <w:rPr>
          <w:rFonts w:ascii="Arial" w:eastAsia="Arial" w:hAnsi="Arial" w:cs="Arial"/>
          <w:b/>
          <w:bCs/>
          <w:sz w:val="28"/>
          <w:szCs w:val="28"/>
          <w:lang w:val="fr-FR" w:eastAsia="en-GB"/>
        </w:rPr>
      </w:pPr>
    </w:p>
    <w:p w14:paraId="58CA1B40" w14:textId="1C377340" w:rsidR="005E68F0" w:rsidRDefault="005E68F0" w:rsidP="00FB42C3">
      <w:pPr>
        <w:spacing w:after="0" w:line="240" w:lineRule="auto"/>
        <w:jc w:val="center"/>
        <w:rPr>
          <w:rFonts w:ascii="Arial" w:eastAsia="Arial" w:hAnsi="Arial" w:cs="Arial"/>
          <w:b/>
          <w:bCs/>
          <w:sz w:val="28"/>
          <w:szCs w:val="28"/>
          <w:lang w:val="fr-FR" w:eastAsia="en-GB"/>
        </w:rPr>
      </w:pPr>
      <w:r w:rsidRPr="005E68F0">
        <w:rPr>
          <w:rFonts w:ascii="Arial" w:eastAsia="Arial" w:hAnsi="Arial" w:cs="Arial"/>
          <w:b/>
          <w:bCs/>
          <w:sz w:val="28"/>
          <w:szCs w:val="28"/>
          <w:lang w:val="fr-FR" w:eastAsia="en-GB"/>
        </w:rPr>
        <w:t>RENFORCEMENT DES LIENS NATIONAUX-RÉGIONAUX DANS LA SADC (SNRL)</w:t>
      </w:r>
    </w:p>
    <w:p w14:paraId="599E3863" w14:textId="77777777" w:rsidR="005E68F0" w:rsidRDefault="005E68F0" w:rsidP="00FB42C3">
      <w:pPr>
        <w:spacing w:after="0" w:line="240" w:lineRule="auto"/>
        <w:jc w:val="center"/>
        <w:rPr>
          <w:rFonts w:ascii="Arial" w:eastAsia="Arial" w:hAnsi="Arial" w:cs="Arial"/>
          <w:b/>
          <w:bCs/>
          <w:sz w:val="28"/>
          <w:szCs w:val="28"/>
          <w:lang w:val="fr-FR" w:eastAsia="en-GB"/>
        </w:rPr>
      </w:pPr>
    </w:p>
    <w:p w14:paraId="069DA64D" w14:textId="77777777" w:rsidR="005E68F0" w:rsidRDefault="005E68F0" w:rsidP="00FB42C3">
      <w:pPr>
        <w:spacing w:after="0" w:line="240" w:lineRule="auto"/>
        <w:jc w:val="center"/>
        <w:rPr>
          <w:rFonts w:ascii="Arial" w:eastAsia="Arial" w:hAnsi="Arial" w:cs="Arial"/>
          <w:b/>
          <w:bCs/>
          <w:sz w:val="28"/>
          <w:szCs w:val="28"/>
          <w:lang w:val="fr-FR" w:eastAsia="en-GB"/>
        </w:rPr>
      </w:pPr>
    </w:p>
    <w:p w14:paraId="2788DC1F" w14:textId="25E61418" w:rsidR="00DF3BEE" w:rsidRPr="005E68F0" w:rsidRDefault="00754DF3" w:rsidP="00FB42C3">
      <w:pPr>
        <w:spacing w:after="0" w:line="240" w:lineRule="auto"/>
        <w:jc w:val="center"/>
        <w:rPr>
          <w:rFonts w:ascii="Arial" w:eastAsia="Arial" w:hAnsi="Arial" w:cs="Arial"/>
          <w:b/>
          <w:bCs/>
          <w:sz w:val="28"/>
          <w:szCs w:val="28"/>
          <w:lang w:val="fr-FR" w:eastAsia="en-GB"/>
        </w:rPr>
      </w:pPr>
      <w:r w:rsidRPr="005E68F0">
        <w:rPr>
          <w:rFonts w:ascii="Arial" w:eastAsia="Arial" w:hAnsi="Arial" w:cs="Arial"/>
          <w:b/>
          <w:bCs/>
          <w:sz w:val="28"/>
          <w:szCs w:val="28"/>
          <w:lang w:val="fr-FR" w:eastAsia="en-GB"/>
        </w:rPr>
        <w:t>GUIDE DE CANDIDATURE, MODÈLE DE PROPOSITION NARRATIVE ET MODÈLE DE BUDGET</w:t>
      </w:r>
    </w:p>
    <w:p w14:paraId="6DED8D0E" w14:textId="77777777" w:rsidR="00DF3BEE" w:rsidRPr="005E68F0" w:rsidRDefault="00DF3BEE" w:rsidP="00FB42C3">
      <w:pPr>
        <w:spacing w:after="0" w:line="240" w:lineRule="auto"/>
        <w:jc w:val="both"/>
        <w:rPr>
          <w:rFonts w:ascii="Arial" w:eastAsia="Arial" w:hAnsi="Arial" w:cs="Arial"/>
          <w:b/>
          <w:bCs/>
          <w:sz w:val="28"/>
          <w:szCs w:val="28"/>
          <w:lang w:val="fr-FR" w:eastAsia="en-GB"/>
        </w:rPr>
      </w:pPr>
    </w:p>
    <w:p w14:paraId="19415E39" w14:textId="77777777" w:rsidR="002227B1" w:rsidRPr="005E68F0" w:rsidRDefault="002227B1" w:rsidP="00FB42C3">
      <w:pPr>
        <w:spacing w:after="0" w:line="240" w:lineRule="auto"/>
        <w:jc w:val="both"/>
        <w:rPr>
          <w:rFonts w:ascii="Arial" w:eastAsia="Arial" w:hAnsi="Arial" w:cs="Arial"/>
          <w:b/>
          <w:bCs/>
          <w:sz w:val="28"/>
          <w:szCs w:val="28"/>
          <w:lang w:val="fr-FR" w:eastAsia="en-GB"/>
        </w:rPr>
      </w:pPr>
    </w:p>
    <w:p w14:paraId="17FE5317" w14:textId="690199AF" w:rsidR="00A759E2" w:rsidRPr="005E68F0" w:rsidRDefault="000E7ABA" w:rsidP="00FB42C3">
      <w:pPr>
        <w:spacing w:after="0" w:line="240" w:lineRule="auto"/>
        <w:jc w:val="both"/>
        <w:rPr>
          <w:rFonts w:ascii="Arial" w:hAnsi="Arial" w:cs="Arial"/>
          <w:b/>
          <w:bCs/>
          <w:lang w:val="fr-FR"/>
        </w:rPr>
      </w:pPr>
      <w:r w:rsidRPr="005E68F0">
        <w:rPr>
          <w:rFonts w:ascii="Arial" w:hAnsi="Arial" w:cs="Arial"/>
          <w:b/>
          <w:bCs/>
          <w:lang w:val="fr-FR"/>
        </w:rPr>
        <w:tab/>
      </w:r>
      <w:r w:rsidRPr="005E68F0">
        <w:rPr>
          <w:rFonts w:ascii="Arial" w:hAnsi="Arial" w:cs="Arial"/>
          <w:b/>
          <w:bCs/>
          <w:lang w:val="fr-FR"/>
        </w:rPr>
        <w:tab/>
      </w:r>
      <w:r w:rsidRPr="005E68F0">
        <w:rPr>
          <w:rFonts w:ascii="Arial" w:hAnsi="Arial" w:cs="Arial"/>
          <w:b/>
          <w:bCs/>
          <w:lang w:val="fr-FR"/>
        </w:rPr>
        <w:tab/>
      </w:r>
      <w:r w:rsidRPr="005E68F0">
        <w:rPr>
          <w:rFonts w:ascii="Arial" w:hAnsi="Arial" w:cs="Arial"/>
          <w:b/>
          <w:bCs/>
          <w:lang w:val="fr-FR"/>
        </w:rPr>
        <w:tab/>
      </w:r>
    </w:p>
    <w:p w14:paraId="464E465C" w14:textId="77777777" w:rsidR="002227B1" w:rsidRPr="005E68F0" w:rsidRDefault="002227B1" w:rsidP="00FB42C3">
      <w:pPr>
        <w:spacing w:after="0" w:line="240" w:lineRule="auto"/>
        <w:jc w:val="both"/>
        <w:rPr>
          <w:rFonts w:ascii="Arial" w:hAnsi="Arial" w:cs="Arial"/>
          <w:sz w:val="20"/>
          <w:szCs w:val="20"/>
          <w:lang w:val="fr-FR"/>
        </w:rPr>
      </w:pPr>
    </w:p>
    <w:p w14:paraId="12C64C16" w14:textId="0E0E8865" w:rsidR="00A759E2" w:rsidRPr="005E68F0" w:rsidRDefault="00A759E2" w:rsidP="00FB42C3">
      <w:pPr>
        <w:spacing w:after="0" w:line="240" w:lineRule="auto"/>
        <w:jc w:val="both"/>
        <w:rPr>
          <w:rFonts w:ascii="Arial" w:hAnsi="Arial" w:cs="Arial"/>
          <w:sz w:val="20"/>
          <w:szCs w:val="20"/>
          <w:lang w:val="fr-FR"/>
        </w:rPr>
      </w:pPr>
    </w:p>
    <w:p w14:paraId="5924E521" w14:textId="23ACB6A4" w:rsidR="00A759E2" w:rsidRPr="005E68F0" w:rsidRDefault="00A759E2" w:rsidP="00FB42C3">
      <w:pPr>
        <w:spacing w:after="0" w:line="240" w:lineRule="auto"/>
        <w:jc w:val="both"/>
        <w:rPr>
          <w:rFonts w:ascii="Arial" w:hAnsi="Arial" w:cs="Arial"/>
          <w:sz w:val="20"/>
          <w:szCs w:val="20"/>
          <w:lang w:val="fr-FR"/>
        </w:rPr>
      </w:pPr>
    </w:p>
    <w:p w14:paraId="12393E27" w14:textId="725F0C01" w:rsidR="0050042C" w:rsidRPr="005E68F0" w:rsidRDefault="0050042C" w:rsidP="00FB42C3">
      <w:pPr>
        <w:spacing w:after="0" w:line="240" w:lineRule="auto"/>
        <w:jc w:val="both"/>
        <w:rPr>
          <w:rFonts w:ascii="Arial" w:hAnsi="Arial" w:cs="Arial"/>
          <w:lang w:val="fr-FR"/>
        </w:rPr>
      </w:pPr>
    </w:p>
    <w:p w14:paraId="6E933635" w14:textId="77777777" w:rsidR="008C500F" w:rsidRPr="005E68F0" w:rsidRDefault="008C500F" w:rsidP="00FB42C3">
      <w:pPr>
        <w:spacing w:after="0" w:line="240" w:lineRule="auto"/>
        <w:jc w:val="both"/>
        <w:rPr>
          <w:rFonts w:ascii="Arial" w:hAnsi="Arial" w:cs="Arial"/>
          <w:lang w:val="fr-FR"/>
        </w:rPr>
      </w:pPr>
    </w:p>
    <w:p w14:paraId="0C84A1F9" w14:textId="5E935372" w:rsidR="008C500F" w:rsidRPr="005E68F0" w:rsidRDefault="008C500F" w:rsidP="00FB42C3">
      <w:pPr>
        <w:spacing w:after="0" w:line="240" w:lineRule="auto"/>
        <w:jc w:val="both"/>
        <w:rPr>
          <w:rFonts w:ascii="Arial" w:hAnsi="Arial" w:cs="Arial"/>
          <w:lang w:val="fr-FR"/>
        </w:rPr>
      </w:pPr>
    </w:p>
    <w:p w14:paraId="39A71300" w14:textId="77777777" w:rsidR="00642B8E" w:rsidRPr="005E68F0" w:rsidRDefault="00642B8E" w:rsidP="00FB42C3">
      <w:pPr>
        <w:spacing w:after="0" w:line="240" w:lineRule="auto"/>
        <w:jc w:val="both"/>
        <w:rPr>
          <w:rFonts w:ascii="Arial" w:hAnsi="Arial" w:cs="Arial"/>
          <w:lang w:val="fr-FR"/>
        </w:rPr>
        <w:sectPr w:rsidR="00642B8E" w:rsidRPr="005E68F0" w:rsidSect="00DF3BEE">
          <w:headerReference w:type="default" r:id="rId14"/>
          <w:footerReference w:type="default" r:id="rId15"/>
          <w:pgSz w:w="11906" w:h="16838" w:code="9"/>
          <w:pgMar w:top="1440" w:right="1440" w:bottom="1440" w:left="1440" w:header="720" w:footer="720" w:gutter="0"/>
          <w:pgNumType w:fmt="lowerRoman"/>
          <w:cols w:space="720"/>
          <w:titlePg/>
          <w:docGrid w:linePitch="360"/>
        </w:sectPr>
      </w:pPr>
    </w:p>
    <w:p w14:paraId="462669FF" w14:textId="77777777" w:rsidR="008C500F" w:rsidRPr="005E68F0" w:rsidRDefault="008C500F" w:rsidP="00FB42C3">
      <w:pPr>
        <w:spacing w:after="0" w:line="240" w:lineRule="auto"/>
        <w:jc w:val="both"/>
        <w:rPr>
          <w:rFonts w:ascii="Arial" w:hAnsi="Arial" w:cs="Arial"/>
          <w:lang w:val="fr-FR"/>
        </w:rPr>
      </w:pPr>
    </w:p>
    <w:p w14:paraId="4E9FB8E7" w14:textId="77777777" w:rsidR="002227B1" w:rsidRPr="005E68F0" w:rsidRDefault="002227B1" w:rsidP="00FB42C3">
      <w:pPr>
        <w:spacing w:after="0" w:line="240" w:lineRule="auto"/>
        <w:jc w:val="both"/>
        <w:rPr>
          <w:rFonts w:ascii="Arial" w:hAnsi="Arial" w:cs="Arial"/>
          <w:lang w:val="fr-FR" w:eastAsia="en-GB"/>
        </w:rPr>
      </w:pPr>
    </w:p>
    <w:p w14:paraId="6BF3C7BB" w14:textId="77777777" w:rsidR="00F82334" w:rsidRPr="005E68F0" w:rsidRDefault="000E7ABA">
      <w:pPr>
        <w:pStyle w:val="TOC1"/>
        <w:rPr>
          <w:lang w:val="fr-FR"/>
        </w:rPr>
      </w:pPr>
      <w:bookmarkStart w:id="1" w:name="_Toc235376464"/>
      <w:r w:rsidRPr="005E68F0">
        <w:rPr>
          <w:lang w:val="fr-FR"/>
        </w:rPr>
        <w:t>Table des matières</w:t>
      </w:r>
      <w:bookmarkEnd w:id="1"/>
    </w:p>
    <w:p w14:paraId="308DBF2D" w14:textId="63197B60" w:rsidR="00F82334" w:rsidRPr="00FB42C3" w:rsidRDefault="00D4585B">
      <w:pPr>
        <w:pStyle w:val="TOC1"/>
        <w:rPr>
          <w:noProof/>
          <w:kern w:val="2"/>
          <w14:ligatures w14:val="standardContextual"/>
        </w:rPr>
      </w:pPr>
      <w:r>
        <w:rPr>
          <w:rFonts w:eastAsia="Arial"/>
          <w:lang w:eastAsia="en-GB"/>
        </w:rPr>
        <w:fldChar w:fldCharType="begin"/>
      </w:r>
      <w:r>
        <w:instrText xml:space="preserve"> TOC \o "1-3" \h \z \u </w:instrText>
      </w:r>
      <w:r>
        <w:rPr>
          <w:rFonts w:eastAsia="Arial"/>
          <w:lang w:eastAsia="en-GB"/>
        </w:rPr>
        <w:fldChar w:fldCharType="separate"/>
      </w:r>
      <w:hyperlink w:anchor="_Toc238098665" w:history="1">
        <w:r>
          <w:rPr>
            <w:rStyle w:val="Hyperlink"/>
            <w:noProof/>
          </w:rPr>
          <w:t>Liste des tableaux</w:t>
        </w:r>
        <w:r>
          <w:rPr>
            <w:noProof/>
            <w:webHidden/>
          </w:rPr>
          <w:tab/>
        </w:r>
        <w:r>
          <w:rPr>
            <w:noProof/>
            <w:webHidden/>
          </w:rPr>
          <w:fldChar w:fldCharType="begin"/>
        </w:r>
        <w:r>
          <w:rPr>
            <w:noProof/>
            <w:webHidden/>
          </w:rPr>
          <w:instrText xml:space="preserve"> PAGEREF _Toc238098665 \h </w:instrText>
        </w:r>
        <w:r>
          <w:rPr>
            <w:noProof/>
            <w:webHidden/>
          </w:rPr>
        </w:r>
        <w:r>
          <w:rPr>
            <w:noProof/>
            <w:webHidden/>
          </w:rPr>
          <w:fldChar w:fldCharType="separate"/>
        </w:r>
        <w:r>
          <w:rPr>
            <w:noProof/>
            <w:webHidden/>
          </w:rPr>
          <w:t>iii</w:t>
        </w:r>
        <w:r>
          <w:rPr>
            <w:noProof/>
            <w:webHidden/>
          </w:rPr>
          <w:fldChar w:fldCharType="end"/>
        </w:r>
      </w:hyperlink>
    </w:p>
    <w:p w14:paraId="48EBE4B5" w14:textId="679105EE" w:rsidR="00F82334" w:rsidRPr="00FB42C3" w:rsidRDefault="00F82334">
      <w:pPr>
        <w:pStyle w:val="TOC1"/>
        <w:rPr>
          <w:noProof/>
          <w:kern w:val="2"/>
          <w14:ligatures w14:val="standardContextual"/>
        </w:rPr>
      </w:pPr>
      <w:hyperlink w:anchor="_Toc238098666" w:history="1">
        <w:r>
          <w:rPr>
            <w:rStyle w:val="Hyperlink"/>
            <w:noProof/>
          </w:rPr>
          <w:t>Liste des sigles et abréviations</w:t>
        </w:r>
        <w:r>
          <w:rPr>
            <w:noProof/>
            <w:webHidden/>
          </w:rPr>
          <w:tab/>
        </w:r>
        <w:r>
          <w:rPr>
            <w:noProof/>
            <w:webHidden/>
          </w:rPr>
          <w:fldChar w:fldCharType="begin"/>
        </w:r>
        <w:r>
          <w:rPr>
            <w:noProof/>
            <w:webHidden/>
          </w:rPr>
          <w:instrText xml:space="preserve"> PAGEREF _Toc238098666 \h </w:instrText>
        </w:r>
        <w:r>
          <w:rPr>
            <w:noProof/>
            <w:webHidden/>
          </w:rPr>
        </w:r>
        <w:r>
          <w:rPr>
            <w:noProof/>
            <w:webHidden/>
          </w:rPr>
          <w:fldChar w:fldCharType="separate"/>
        </w:r>
        <w:r>
          <w:rPr>
            <w:noProof/>
            <w:webHidden/>
          </w:rPr>
          <w:t>iv</w:t>
        </w:r>
        <w:r>
          <w:rPr>
            <w:noProof/>
            <w:webHidden/>
          </w:rPr>
          <w:fldChar w:fldCharType="end"/>
        </w:r>
      </w:hyperlink>
    </w:p>
    <w:p w14:paraId="1CB1D8E9" w14:textId="4C8D94C1" w:rsidR="00F82334" w:rsidRPr="00FB42C3" w:rsidRDefault="00F82334">
      <w:pPr>
        <w:pStyle w:val="TOC1"/>
        <w:rPr>
          <w:noProof/>
          <w:kern w:val="2"/>
          <w14:ligatures w14:val="standardContextual"/>
        </w:rPr>
      </w:pPr>
      <w:hyperlink w:anchor="_Toc238098667" w:history="1">
        <w:r>
          <w:rPr>
            <w:rStyle w:val="Hyperlink"/>
            <w:noProof/>
          </w:rPr>
          <w:t>PARTIE A : GUIDE DE CANDIDATURE</w:t>
        </w:r>
        <w:r>
          <w:rPr>
            <w:noProof/>
            <w:webHidden/>
          </w:rPr>
          <w:tab/>
        </w:r>
        <w:r>
          <w:rPr>
            <w:noProof/>
            <w:webHidden/>
          </w:rPr>
          <w:fldChar w:fldCharType="begin"/>
        </w:r>
        <w:r>
          <w:rPr>
            <w:noProof/>
            <w:webHidden/>
          </w:rPr>
          <w:instrText xml:space="preserve"> PAGEREF _Toc238098667 \h </w:instrText>
        </w:r>
        <w:r>
          <w:rPr>
            <w:noProof/>
            <w:webHidden/>
          </w:rPr>
        </w:r>
        <w:r>
          <w:rPr>
            <w:noProof/>
            <w:webHidden/>
          </w:rPr>
          <w:fldChar w:fldCharType="separate"/>
        </w:r>
        <w:r>
          <w:rPr>
            <w:noProof/>
            <w:webHidden/>
          </w:rPr>
          <w:t>1</w:t>
        </w:r>
        <w:r>
          <w:rPr>
            <w:noProof/>
            <w:webHidden/>
          </w:rPr>
          <w:fldChar w:fldCharType="end"/>
        </w:r>
      </w:hyperlink>
    </w:p>
    <w:p w14:paraId="6DDB1E5C" w14:textId="3C8A2A79" w:rsidR="00F82334" w:rsidRPr="00FB42C3" w:rsidRDefault="00F82334">
      <w:pPr>
        <w:pStyle w:val="TOC2"/>
        <w:tabs>
          <w:tab w:val="right" w:leader="dot" w:pos="9016"/>
        </w:tabs>
        <w:rPr>
          <w:rFonts w:ascii="Arial" w:hAnsi="Arial" w:cs="Arial"/>
          <w:noProof/>
          <w:kern w:val="2"/>
          <w14:ligatures w14:val="standardContextual"/>
        </w:rPr>
      </w:pPr>
      <w:hyperlink w:anchor="_Toc238098668" w:history="1">
        <w:r>
          <w:rPr>
            <w:rStyle w:val="Hyperlink"/>
            <w:rFonts w:ascii="Arial" w:hAnsi="Arial" w:cs="Arial"/>
            <w:noProof/>
          </w:rPr>
          <w:t>A.1  Contexte</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_Toc238098668 \h </w:instrText>
        </w:r>
        <w:r>
          <w:rPr>
            <w:rFonts w:ascii="Arial" w:hAnsi="Arial" w:cs="Arial"/>
            <w:noProof/>
            <w:webHidden/>
          </w:rPr>
        </w:r>
        <w:r>
          <w:rPr>
            <w:rFonts w:ascii="Arial" w:hAnsi="Arial" w:cs="Arial"/>
            <w:noProof/>
            <w:webHidden/>
          </w:rPr>
          <w:fldChar w:fldCharType="separate"/>
        </w:r>
        <w:r>
          <w:rPr>
            <w:rFonts w:ascii="Arial" w:hAnsi="Arial" w:cs="Arial"/>
            <w:noProof/>
            <w:webHidden/>
          </w:rPr>
          <w:t>1</w:t>
        </w:r>
        <w:r>
          <w:rPr>
            <w:rFonts w:ascii="Arial" w:hAnsi="Arial" w:cs="Arial"/>
            <w:noProof/>
            <w:webHidden/>
          </w:rPr>
          <w:fldChar w:fldCharType="end"/>
        </w:r>
      </w:hyperlink>
    </w:p>
    <w:p w14:paraId="0A28A6B6" w14:textId="6E5F4A73" w:rsidR="00F82334" w:rsidRPr="00FB42C3" w:rsidRDefault="00F82334">
      <w:pPr>
        <w:pStyle w:val="TOC2"/>
        <w:tabs>
          <w:tab w:val="right" w:leader="dot" w:pos="9016"/>
        </w:tabs>
        <w:rPr>
          <w:rFonts w:ascii="Arial" w:hAnsi="Arial" w:cs="Arial"/>
          <w:noProof/>
          <w:kern w:val="2"/>
          <w14:ligatures w14:val="standardContextual"/>
        </w:rPr>
      </w:pPr>
      <w:hyperlink w:anchor="_Toc238098669" w:history="1">
        <w:r>
          <w:rPr>
            <w:rStyle w:val="Hyperlink"/>
            <w:rFonts w:ascii="Arial" w:hAnsi="Arial" w:cs="Arial"/>
            <w:noProof/>
          </w:rPr>
          <w:t>A.2  Justification de l'appel à propositions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_Toc238098669 \h </w:instrText>
        </w:r>
        <w:r>
          <w:rPr>
            <w:rFonts w:ascii="Arial" w:hAnsi="Arial" w:cs="Arial"/>
            <w:noProof/>
            <w:webHidden/>
          </w:rPr>
        </w:r>
        <w:r>
          <w:rPr>
            <w:rFonts w:ascii="Arial" w:hAnsi="Arial" w:cs="Arial"/>
            <w:noProof/>
            <w:webHidden/>
          </w:rPr>
          <w:fldChar w:fldCharType="separate"/>
        </w:r>
        <w:r>
          <w:rPr>
            <w:rFonts w:ascii="Arial" w:hAnsi="Arial" w:cs="Arial"/>
            <w:noProof/>
            <w:webHidden/>
          </w:rPr>
          <w:t>1</w:t>
        </w:r>
        <w:r>
          <w:rPr>
            <w:rFonts w:ascii="Arial" w:hAnsi="Arial" w:cs="Arial"/>
            <w:noProof/>
            <w:webHidden/>
          </w:rPr>
          <w:fldChar w:fldCharType="end"/>
        </w:r>
      </w:hyperlink>
    </w:p>
    <w:p w14:paraId="54904E30" w14:textId="2AB37450" w:rsidR="00F82334" w:rsidRPr="00FB42C3" w:rsidRDefault="00F82334">
      <w:pPr>
        <w:pStyle w:val="TOC2"/>
        <w:tabs>
          <w:tab w:val="right" w:leader="dot" w:pos="9016"/>
        </w:tabs>
        <w:rPr>
          <w:rFonts w:ascii="Arial" w:hAnsi="Arial" w:cs="Arial"/>
          <w:noProof/>
          <w:kern w:val="2"/>
          <w14:ligatures w14:val="standardContextual"/>
        </w:rPr>
      </w:pPr>
      <w:hyperlink w:anchor="_Toc238098670" w:history="1">
        <w:r>
          <w:rPr>
            <w:rStyle w:val="Hyperlink"/>
            <w:rFonts w:ascii="Arial" w:hAnsi="Arial" w:cs="Arial"/>
            <w:noProof/>
          </w:rPr>
          <w:t>A.3  Groupe cible</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_Toc238098670 \h </w:instrText>
        </w:r>
        <w:r>
          <w:rPr>
            <w:rFonts w:ascii="Arial" w:hAnsi="Arial" w:cs="Arial"/>
            <w:noProof/>
            <w:webHidden/>
          </w:rPr>
        </w:r>
        <w:r>
          <w:rPr>
            <w:rFonts w:ascii="Arial" w:hAnsi="Arial" w:cs="Arial"/>
            <w:noProof/>
            <w:webHidden/>
          </w:rPr>
          <w:fldChar w:fldCharType="separate"/>
        </w:r>
        <w:r>
          <w:rPr>
            <w:rFonts w:ascii="Arial" w:hAnsi="Arial" w:cs="Arial"/>
            <w:noProof/>
            <w:webHidden/>
          </w:rPr>
          <w:t>2</w:t>
        </w:r>
        <w:r>
          <w:rPr>
            <w:rFonts w:ascii="Arial" w:hAnsi="Arial" w:cs="Arial"/>
            <w:noProof/>
            <w:webHidden/>
          </w:rPr>
          <w:fldChar w:fldCharType="end"/>
        </w:r>
      </w:hyperlink>
    </w:p>
    <w:p w14:paraId="3F145883" w14:textId="2DB21912" w:rsidR="00F82334" w:rsidRPr="00FB42C3" w:rsidRDefault="00F82334">
      <w:pPr>
        <w:pStyle w:val="TOC2"/>
        <w:tabs>
          <w:tab w:val="right" w:leader="dot" w:pos="9016"/>
        </w:tabs>
        <w:rPr>
          <w:rFonts w:ascii="Arial" w:hAnsi="Arial" w:cs="Arial"/>
          <w:noProof/>
          <w:kern w:val="2"/>
          <w14:ligatures w14:val="standardContextual"/>
        </w:rPr>
      </w:pPr>
      <w:hyperlink w:anchor="_Toc238098671" w:history="1">
        <w:r>
          <w:rPr>
            <w:rStyle w:val="Hyperlink"/>
            <w:rFonts w:ascii="Arial" w:hAnsi="Arial" w:cs="Arial"/>
            <w:noProof/>
          </w:rPr>
          <w:t>A.4  Domaines thématiques prioritaires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_Toc238098671 \h </w:instrText>
        </w:r>
        <w:r>
          <w:rPr>
            <w:rFonts w:ascii="Arial" w:hAnsi="Arial" w:cs="Arial"/>
            <w:noProof/>
            <w:webHidden/>
          </w:rPr>
        </w:r>
        <w:r>
          <w:rPr>
            <w:rFonts w:ascii="Arial" w:hAnsi="Arial" w:cs="Arial"/>
            <w:noProof/>
            <w:webHidden/>
          </w:rPr>
          <w:fldChar w:fldCharType="separate"/>
        </w:r>
        <w:r>
          <w:rPr>
            <w:rFonts w:ascii="Arial" w:hAnsi="Arial" w:cs="Arial"/>
            <w:noProof/>
            <w:webHidden/>
          </w:rPr>
          <w:t>2</w:t>
        </w:r>
        <w:r>
          <w:rPr>
            <w:rFonts w:ascii="Arial" w:hAnsi="Arial" w:cs="Arial"/>
            <w:noProof/>
            <w:webHidden/>
          </w:rPr>
          <w:fldChar w:fldCharType="end"/>
        </w:r>
      </w:hyperlink>
    </w:p>
    <w:p w14:paraId="0A946199" w14:textId="433E3320" w:rsidR="00F82334" w:rsidRPr="00FB42C3" w:rsidRDefault="00F82334">
      <w:pPr>
        <w:pStyle w:val="TOC3"/>
        <w:tabs>
          <w:tab w:val="right" w:leader="dot" w:pos="9016"/>
        </w:tabs>
        <w:rPr>
          <w:rFonts w:ascii="Arial" w:hAnsi="Arial" w:cs="Arial"/>
          <w:noProof/>
          <w:kern w:val="2"/>
          <w14:ligatures w14:val="standardContextual"/>
        </w:rPr>
      </w:pPr>
      <w:hyperlink w:anchor="_Toc238098672" w:history="1">
        <w:r>
          <w:rPr>
            <w:rStyle w:val="Hyperlink"/>
            <w:rFonts w:ascii="Arial" w:hAnsi="Arial" w:cs="Arial"/>
            <w:noProof/>
          </w:rPr>
          <w:t>A.4.1  Stratégies de communication sur l'intégration régionale de la SADC</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_Toc238098672 \h </w:instrText>
        </w:r>
        <w:r>
          <w:rPr>
            <w:rFonts w:ascii="Arial" w:hAnsi="Arial" w:cs="Arial"/>
            <w:noProof/>
            <w:webHidden/>
          </w:rPr>
        </w:r>
        <w:r>
          <w:rPr>
            <w:rFonts w:ascii="Arial" w:hAnsi="Arial" w:cs="Arial"/>
            <w:noProof/>
            <w:webHidden/>
          </w:rPr>
          <w:fldChar w:fldCharType="separate"/>
        </w:r>
        <w:r>
          <w:rPr>
            <w:rFonts w:ascii="Arial" w:hAnsi="Arial" w:cs="Arial"/>
            <w:noProof/>
            <w:webHidden/>
          </w:rPr>
          <w:t>2</w:t>
        </w:r>
        <w:r>
          <w:rPr>
            <w:rFonts w:ascii="Arial" w:hAnsi="Arial" w:cs="Arial"/>
            <w:noProof/>
            <w:webHidden/>
          </w:rPr>
          <w:fldChar w:fldCharType="end"/>
        </w:r>
      </w:hyperlink>
    </w:p>
    <w:p w14:paraId="7970F369" w14:textId="5396C1FF" w:rsidR="00F82334" w:rsidRPr="00FB42C3" w:rsidRDefault="00F82334">
      <w:pPr>
        <w:pStyle w:val="TOC3"/>
        <w:tabs>
          <w:tab w:val="right" w:leader="dot" w:pos="9016"/>
        </w:tabs>
        <w:rPr>
          <w:rFonts w:ascii="Arial" w:hAnsi="Arial" w:cs="Arial"/>
          <w:noProof/>
          <w:kern w:val="2"/>
          <w14:ligatures w14:val="standardContextual"/>
        </w:rPr>
      </w:pPr>
      <w:hyperlink w:anchor="_Toc238098673" w:history="1">
        <w:r>
          <w:rPr>
            <w:rStyle w:val="Hyperlink"/>
            <w:rFonts w:ascii="Arial" w:hAnsi="Arial" w:cs="Arial"/>
            <w:noProof/>
          </w:rPr>
          <w:t>A.4.2  Élaboration de récits de réussite de la SADC</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_Toc238098673 \h </w:instrText>
        </w:r>
        <w:r>
          <w:rPr>
            <w:rFonts w:ascii="Arial" w:hAnsi="Arial" w:cs="Arial"/>
            <w:noProof/>
            <w:webHidden/>
          </w:rPr>
        </w:r>
        <w:r>
          <w:rPr>
            <w:rFonts w:ascii="Arial" w:hAnsi="Arial" w:cs="Arial"/>
            <w:noProof/>
            <w:webHidden/>
          </w:rPr>
          <w:fldChar w:fldCharType="separate"/>
        </w:r>
        <w:r>
          <w:rPr>
            <w:rFonts w:ascii="Arial" w:hAnsi="Arial" w:cs="Arial"/>
            <w:noProof/>
            <w:webHidden/>
          </w:rPr>
          <w:t>3</w:t>
        </w:r>
        <w:r>
          <w:rPr>
            <w:rFonts w:ascii="Arial" w:hAnsi="Arial" w:cs="Arial"/>
            <w:noProof/>
            <w:webHidden/>
          </w:rPr>
          <w:fldChar w:fldCharType="end"/>
        </w:r>
      </w:hyperlink>
    </w:p>
    <w:p w14:paraId="7D36F243" w14:textId="7F424357" w:rsidR="00F82334" w:rsidRPr="00FB42C3" w:rsidRDefault="00F82334">
      <w:pPr>
        <w:pStyle w:val="TOC2"/>
        <w:tabs>
          <w:tab w:val="right" w:leader="dot" w:pos="9016"/>
        </w:tabs>
        <w:rPr>
          <w:rFonts w:ascii="Arial" w:hAnsi="Arial" w:cs="Arial"/>
          <w:noProof/>
          <w:kern w:val="2"/>
          <w14:ligatures w14:val="standardContextual"/>
        </w:rPr>
      </w:pPr>
      <w:hyperlink w:anchor="_Toc238098674" w:history="1">
        <w:r>
          <w:rPr>
            <w:rStyle w:val="Hyperlink"/>
            <w:rFonts w:ascii="Arial" w:hAnsi="Arial" w:cs="Arial"/>
            <w:noProof/>
          </w:rPr>
          <w:t>A.5  Types d'activités soutenues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_Toc238098674 \h </w:instrText>
        </w:r>
        <w:r>
          <w:rPr>
            <w:rFonts w:ascii="Arial" w:hAnsi="Arial" w:cs="Arial"/>
            <w:noProof/>
            <w:webHidden/>
          </w:rPr>
        </w:r>
        <w:r>
          <w:rPr>
            <w:rFonts w:ascii="Arial" w:hAnsi="Arial" w:cs="Arial"/>
            <w:noProof/>
            <w:webHidden/>
          </w:rPr>
          <w:fldChar w:fldCharType="separate"/>
        </w:r>
        <w:r>
          <w:rPr>
            <w:rFonts w:ascii="Arial" w:hAnsi="Arial" w:cs="Arial"/>
            <w:noProof/>
            <w:webHidden/>
          </w:rPr>
          <w:t>3</w:t>
        </w:r>
        <w:r>
          <w:rPr>
            <w:rFonts w:ascii="Arial" w:hAnsi="Arial" w:cs="Arial"/>
            <w:noProof/>
            <w:webHidden/>
          </w:rPr>
          <w:fldChar w:fldCharType="end"/>
        </w:r>
      </w:hyperlink>
    </w:p>
    <w:p w14:paraId="3FF8DC91" w14:textId="246657AB" w:rsidR="00F82334" w:rsidRPr="00FB42C3" w:rsidRDefault="00F82334">
      <w:pPr>
        <w:pStyle w:val="TOC2"/>
        <w:tabs>
          <w:tab w:val="right" w:leader="dot" w:pos="9016"/>
        </w:tabs>
        <w:rPr>
          <w:rFonts w:ascii="Arial" w:hAnsi="Arial" w:cs="Arial"/>
          <w:noProof/>
          <w:kern w:val="2"/>
          <w14:ligatures w14:val="standardContextual"/>
        </w:rPr>
      </w:pPr>
      <w:hyperlink w:anchor="_Toc238098675" w:history="1">
        <w:r>
          <w:rPr>
            <w:rStyle w:val="Hyperlink"/>
            <w:rFonts w:ascii="Arial" w:hAnsi="Arial" w:cs="Arial"/>
            <w:noProof/>
          </w:rPr>
          <w:t>A.6  Impact attendu</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_Toc238098675 \h </w:instrText>
        </w:r>
        <w:r>
          <w:rPr>
            <w:rFonts w:ascii="Arial" w:hAnsi="Arial" w:cs="Arial"/>
            <w:noProof/>
            <w:webHidden/>
          </w:rPr>
        </w:r>
        <w:r>
          <w:rPr>
            <w:rFonts w:ascii="Arial" w:hAnsi="Arial" w:cs="Arial"/>
            <w:noProof/>
            <w:webHidden/>
          </w:rPr>
          <w:fldChar w:fldCharType="separate"/>
        </w:r>
        <w:r>
          <w:rPr>
            <w:rFonts w:ascii="Arial" w:hAnsi="Arial" w:cs="Arial"/>
            <w:noProof/>
            <w:webHidden/>
          </w:rPr>
          <w:t>3</w:t>
        </w:r>
        <w:r>
          <w:rPr>
            <w:rFonts w:ascii="Arial" w:hAnsi="Arial" w:cs="Arial"/>
            <w:noProof/>
            <w:webHidden/>
          </w:rPr>
          <w:fldChar w:fldCharType="end"/>
        </w:r>
      </w:hyperlink>
    </w:p>
    <w:p w14:paraId="493273A0" w14:textId="39131A69" w:rsidR="00F82334" w:rsidRPr="00FB42C3" w:rsidRDefault="00F82334">
      <w:pPr>
        <w:pStyle w:val="TOC2"/>
        <w:tabs>
          <w:tab w:val="right" w:leader="dot" w:pos="9016"/>
        </w:tabs>
        <w:rPr>
          <w:rFonts w:ascii="Arial" w:hAnsi="Arial" w:cs="Arial"/>
          <w:noProof/>
          <w:kern w:val="2"/>
          <w14:ligatures w14:val="standardContextual"/>
        </w:rPr>
      </w:pPr>
      <w:hyperlink w:anchor="_Toc238098676" w:history="1">
        <w:r>
          <w:rPr>
            <w:rStyle w:val="Hyperlink"/>
            <w:rFonts w:ascii="Arial" w:hAnsi="Arial" w:cs="Arial"/>
            <w:noProof/>
          </w:rPr>
          <w:t>A.7  Éligibilité</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_Toc238098676 \h </w:instrText>
        </w:r>
        <w:r>
          <w:rPr>
            <w:rFonts w:ascii="Arial" w:hAnsi="Arial" w:cs="Arial"/>
            <w:noProof/>
            <w:webHidden/>
          </w:rPr>
        </w:r>
        <w:r>
          <w:rPr>
            <w:rFonts w:ascii="Arial" w:hAnsi="Arial" w:cs="Arial"/>
            <w:noProof/>
            <w:webHidden/>
          </w:rPr>
          <w:fldChar w:fldCharType="separate"/>
        </w:r>
        <w:r>
          <w:rPr>
            <w:rFonts w:ascii="Arial" w:hAnsi="Arial" w:cs="Arial"/>
            <w:noProof/>
            <w:webHidden/>
          </w:rPr>
          <w:t>3</w:t>
        </w:r>
        <w:r>
          <w:rPr>
            <w:rFonts w:ascii="Arial" w:hAnsi="Arial" w:cs="Arial"/>
            <w:noProof/>
            <w:webHidden/>
          </w:rPr>
          <w:fldChar w:fldCharType="end"/>
        </w:r>
      </w:hyperlink>
    </w:p>
    <w:p w14:paraId="2F8AAFDF" w14:textId="0387F8DA" w:rsidR="00F82334" w:rsidRPr="00FB42C3" w:rsidRDefault="00F82334">
      <w:pPr>
        <w:pStyle w:val="TOC2"/>
        <w:tabs>
          <w:tab w:val="right" w:leader="dot" w:pos="9016"/>
        </w:tabs>
        <w:rPr>
          <w:rFonts w:ascii="Arial" w:hAnsi="Arial" w:cs="Arial"/>
          <w:noProof/>
          <w:kern w:val="2"/>
          <w14:ligatures w14:val="standardContextual"/>
        </w:rPr>
      </w:pPr>
      <w:hyperlink w:anchor="_Toc238098677" w:history="1">
        <w:r>
          <w:rPr>
            <w:rStyle w:val="Hyperlink"/>
            <w:rFonts w:ascii="Arial" w:hAnsi="Arial" w:cs="Arial"/>
            <w:noProof/>
          </w:rPr>
          <w:t>A.8  Critères de sélection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_Toc238098677 \h </w:instrText>
        </w:r>
        <w:r>
          <w:rPr>
            <w:rFonts w:ascii="Arial" w:hAnsi="Arial" w:cs="Arial"/>
            <w:noProof/>
            <w:webHidden/>
          </w:rPr>
        </w:r>
        <w:r>
          <w:rPr>
            <w:rFonts w:ascii="Arial" w:hAnsi="Arial" w:cs="Arial"/>
            <w:noProof/>
            <w:webHidden/>
          </w:rPr>
          <w:fldChar w:fldCharType="separate"/>
        </w:r>
        <w:r>
          <w:rPr>
            <w:rFonts w:ascii="Arial" w:hAnsi="Arial" w:cs="Arial"/>
            <w:noProof/>
            <w:webHidden/>
          </w:rPr>
          <w:t>4</w:t>
        </w:r>
        <w:r>
          <w:rPr>
            <w:rFonts w:ascii="Arial" w:hAnsi="Arial" w:cs="Arial"/>
            <w:noProof/>
            <w:webHidden/>
          </w:rPr>
          <w:fldChar w:fldCharType="end"/>
        </w:r>
      </w:hyperlink>
    </w:p>
    <w:p w14:paraId="7689C351" w14:textId="65A91F14" w:rsidR="00F82334" w:rsidRPr="00FB42C3" w:rsidRDefault="00F82334">
      <w:pPr>
        <w:pStyle w:val="TOC2"/>
        <w:tabs>
          <w:tab w:val="right" w:leader="dot" w:pos="9016"/>
        </w:tabs>
        <w:rPr>
          <w:rFonts w:ascii="Arial" w:hAnsi="Arial" w:cs="Arial"/>
          <w:noProof/>
          <w:kern w:val="2"/>
          <w14:ligatures w14:val="standardContextual"/>
        </w:rPr>
      </w:pPr>
      <w:hyperlink w:anchor="_Toc238098678" w:history="1">
        <w:r>
          <w:rPr>
            <w:rStyle w:val="Hyperlink"/>
            <w:rFonts w:ascii="Arial" w:hAnsi="Arial" w:cs="Arial"/>
            <w:noProof/>
          </w:rPr>
          <w:t>A.9  Conditions-cadres générales et calendrier</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_Toc238098678 \h </w:instrText>
        </w:r>
        <w:r>
          <w:rPr>
            <w:rFonts w:ascii="Arial" w:hAnsi="Arial" w:cs="Arial"/>
            <w:noProof/>
            <w:webHidden/>
          </w:rPr>
        </w:r>
        <w:r>
          <w:rPr>
            <w:rFonts w:ascii="Arial" w:hAnsi="Arial" w:cs="Arial"/>
            <w:noProof/>
            <w:webHidden/>
          </w:rPr>
          <w:fldChar w:fldCharType="separate"/>
        </w:r>
        <w:r>
          <w:rPr>
            <w:rFonts w:ascii="Arial" w:hAnsi="Arial" w:cs="Arial"/>
            <w:noProof/>
            <w:webHidden/>
          </w:rPr>
          <w:t>5</w:t>
        </w:r>
        <w:r>
          <w:rPr>
            <w:rFonts w:ascii="Arial" w:hAnsi="Arial" w:cs="Arial"/>
            <w:noProof/>
            <w:webHidden/>
          </w:rPr>
          <w:fldChar w:fldCharType="end"/>
        </w:r>
      </w:hyperlink>
    </w:p>
    <w:p w14:paraId="1E16FB4E" w14:textId="1B024EF9" w:rsidR="00F82334" w:rsidRPr="00FB42C3" w:rsidRDefault="00F82334">
      <w:pPr>
        <w:pStyle w:val="TOC2"/>
        <w:tabs>
          <w:tab w:val="right" w:leader="dot" w:pos="9016"/>
        </w:tabs>
        <w:rPr>
          <w:rFonts w:ascii="Arial" w:hAnsi="Arial" w:cs="Arial"/>
          <w:noProof/>
          <w:kern w:val="2"/>
          <w14:ligatures w14:val="standardContextual"/>
        </w:rPr>
      </w:pPr>
      <w:hyperlink w:anchor="_Toc238098679" w:history="1">
        <w:r>
          <w:rPr>
            <w:rStyle w:val="Hyperlink"/>
            <w:rFonts w:ascii="Arial" w:hAnsi="Arial" w:cs="Arial"/>
            <w:noProof/>
          </w:rPr>
          <w:t>A.10  Avertissement</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_Toc238098679 \h </w:instrText>
        </w:r>
        <w:r>
          <w:rPr>
            <w:rFonts w:ascii="Arial" w:hAnsi="Arial" w:cs="Arial"/>
            <w:noProof/>
            <w:webHidden/>
          </w:rPr>
        </w:r>
        <w:r>
          <w:rPr>
            <w:rFonts w:ascii="Arial" w:hAnsi="Arial" w:cs="Arial"/>
            <w:noProof/>
            <w:webHidden/>
          </w:rPr>
          <w:fldChar w:fldCharType="separate"/>
        </w:r>
        <w:r>
          <w:rPr>
            <w:rFonts w:ascii="Arial" w:hAnsi="Arial" w:cs="Arial"/>
            <w:noProof/>
            <w:webHidden/>
          </w:rPr>
          <w:t>6</w:t>
        </w:r>
        <w:r>
          <w:rPr>
            <w:rFonts w:ascii="Arial" w:hAnsi="Arial" w:cs="Arial"/>
            <w:noProof/>
            <w:webHidden/>
          </w:rPr>
          <w:fldChar w:fldCharType="end"/>
        </w:r>
      </w:hyperlink>
    </w:p>
    <w:p w14:paraId="72B3A2FE" w14:textId="030219B3" w:rsidR="00F82334" w:rsidRPr="00FB42C3" w:rsidRDefault="00F82334">
      <w:pPr>
        <w:pStyle w:val="TOC2"/>
        <w:tabs>
          <w:tab w:val="right" w:leader="dot" w:pos="9016"/>
        </w:tabs>
        <w:rPr>
          <w:rFonts w:ascii="Arial" w:hAnsi="Arial" w:cs="Arial"/>
          <w:noProof/>
          <w:kern w:val="2"/>
          <w14:ligatures w14:val="standardContextual"/>
        </w:rPr>
      </w:pPr>
      <w:hyperlink w:anchor="_Toc238098680" w:history="1">
        <w:r>
          <w:rPr>
            <w:rStyle w:val="Hyperlink"/>
            <w:rFonts w:ascii="Arial" w:hAnsi="Arial" w:cs="Arial"/>
            <w:noProof/>
          </w:rPr>
          <w:t>A.11  Comment postuler</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_Toc238098680 \h </w:instrText>
        </w:r>
        <w:r>
          <w:rPr>
            <w:rFonts w:ascii="Arial" w:hAnsi="Arial" w:cs="Arial"/>
            <w:noProof/>
            <w:webHidden/>
          </w:rPr>
        </w:r>
        <w:r>
          <w:rPr>
            <w:rFonts w:ascii="Arial" w:hAnsi="Arial" w:cs="Arial"/>
            <w:noProof/>
            <w:webHidden/>
          </w:rPr>
          <w:fldChar w:fldCharType="separate"/>
        </w:r>
        <w:r>
          <w:rPr>
            <w:rFonts w:ascii="Arial" w:hAnsi="Arial" w:cs="Arial"/>
            <w:noProof/>
            <w:webHidden/>
          </w:rPr>
          <w:t>6</w:t>
        </w:r>
        <w:r>
          <w:rPr>
            <w:rFonts w:ascii="Arial" w:hAnsi="Arial" w:cs="Arial"/>
            <w:noProof/>
            <w:webHidden/>
          </w:rPr>
          <w:fldChar w:fldCharType="end"/>
        </w:r>
      </w:hyperlink>
    </w:p>
    <w:p w14:paraId="7080EB4C" w14:textId="656961D2" w:rsidR="00F82334" w:rsidRPr="00FB42C3" w:rsidRDefault="00F82334">
      <w:pPr>
        <w:pStyle w:val="TOC2"/>
        <w:tabs>
          <w:tab w:val="right" w:leader="dot" w:pos="9016"/>
        </w:tabs>
        <w:rPr>
          <w:rFonts w:ascii="Arial" w:hAnsi="Arial" w:cs="Arial"/>
          <w:noProof/>
          <w:kern w:val="2"/>
          <w14:ligatures w14:val="standardContextual"/>
        </w:rPr>
      </w:pPr>
      <w:hyperlink w:anchor="_Toc238098681" w:history="1">
        <w:r>
          <w:rPr>
            <w:rStyle w:val="Hyperlink"/>
            <w:rFonts w:ascii="Arial" w:hAnsi="Arial" w:cs="Arial"/>
            <w:noProof/>
          </w:rPr>
          <w:t>A.12  Directives à l'intention des points de contact nationaux</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_Toc238098681 \h </w:instrText>
        </w:r>
        <w:r>
          <w:rPr>
            <w:rFonts w:ascii="Arial" w:hAnsi="Arial" w:cs="Arial"/>
            <w:noProof/>
            <w:webHidden/>
          </w:rPr>
        </w:r>
        <w:r>
          <w:rPr>
            <w:rFonts w:ascii="Arial" w:hAnsi="Arial" w:cs="Arial"/>
            <w:noProof/>
            <w:webHidden/>
          </w:rPr>
          <w:fldChar w:fldCharType="separate"/>
        </w:r>
        <w:r>
          <w:rPr>
            <w:rFonts w:ascii="Arial" w:hAnsi="Arial" w:cs="Arial"/>
            <w:noProof/>
            <w:webHidden/>
          </w:rPr>
          <w:t>6</w:t>
        </w:r>
        <w:r>
          <w:rPr>
            <w:rFonts w:ascii="Arial" w:hAnsi="Arial" w:cs="Arial"/>
            <w:noProof/>
            <w:webHidden/>
          </w:rPr>
          <w:fldChar w:fldCharType="end"/>
        </w:r>
      </w:hyperlink>
    </w:p>
    <w:p w14:paraId="1CCFBAB9" w14:textId="5E409425" w:rsidR="00F82334" w:rsidRPr="00FB42C3" w:rsidRDefault="00F82334">
      <w:pPr>
        <w:pStyle w:val="TOC1"/>
        <w:rPr>
          <w:noProof/>
          <w:kern w:val="2"/>
          <w14:ligatures w14:val="standardContextual"/>
        </w:rPr>
      </w:pPr>
      <w:hyperlink w:anchor="_Toc238098682" w:history="1">
        <w:r>
          <w:rPr>
            <w:rStyle w:val="Hyperlink"/>
            <w:noProof/>
          </w:rPr>
          <w:t>PARTIE B : CANDIDATURE</w:t>
        </w:r>
        <w:r>
          <w:rPr>
            <w:noProof/>
            <w:webHidden/>
          </w:rPr>
          <w:tab/>
        </w:r>
        <w:r>
          <w:rPr>
            <w:noProof/>
            <w:webHidden/>
          </w:rPr>
          <w:fldChar w:fldCharType="begin"/>
        </w:r>
        <w:r>
          <w:rPr>
            <w:noProof/>
            <w:webHidden/>
          </w:rPr>
          <w:instrText xml:space="preserve"> PAGEREF _Toc238098682 \h </w:instrText>
        </w:r>
        <w:r>
          <w:rPr>
            <w:noProof/>
            <w:webHidden/>
          </w:rPr>
        </w:r>
        <w:r>
          <w:rPr>
            <w:noProof/>
            <w:webHidden/>
          </w:rPr>
          <w:fldChar w:fldCharType="separate"/>
        </w:r>
        <w:r>
          <w:rPr>
            <w:noProof/>
            <w:webHidden/>
          </w:rPr>
          <w:t>9</w:t>
        </w:r>
        <w:r>
          <w:rPr>
            <w:noProof/>
            <w:webHidden/>
          </w:rPr>
          <w:fldChar w:fldCharType="end"/>
        </w:r>
      </w:hyperlink>
    </w:p>
    <w:p w14:paraId="683B0546" w14:textId="4A9C08B3" w:rsidR="00F82334" w:rsidRPr="00FB42C3" w:rsidRDefault="00F82334">
      <w:pPr>
        <w:pStyle w:val="TOC2"/>
        <w:tabs>
          <w:tab w:val="right" w:leader="dot" w:pos="9016"/>
        </w:tabs>
        <w:rPr>
          <w:rFonts w:ascii="Arial" w:hAnsi="Arial" w:cs="Arial"/>
          <w:noProof/>
          <w:kern w:val="2"/>
          <w14:ligatures w14:val="standardContextual"/>
        </w:rPr>
      </w:pPr>
      <w:hyperlink w:anchor="_Toc238098683" w:history="1">
        <w:r>
          <w:rPr>
            <w:rStyle w:val="Hyperlink"/>
            <w:rFonts w:ascii="Arial" w:hAnsi="Arial" w:cs="Arial"/>
            <w:noProof/>
          </w:rPr>
          <w:t>B.1  Informations administratives et organisationnelles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_Toc238098683 \h </w:instrText>
        </w:r>
        <w:r>
          <w:rPr>
            <w:rFonts w:ascii="Arial" w:hAnsi="Arial" w:cs="Arial"/>
            <w:noProof/>
            <w:webHidden/>
          </w:rPr>
        </w:r>
        <w:r>
          <w:rPr>
            <w:rFonts w:ascii="Arial" w:hAnsi="Arial" w:cs="Arial"/>
            <w:noProof/>
            <w:webHidden/>
          </w:rPr>
          <w:fldChar w:fldCharType="separate"/>
        </w:r>
        <w:r>
          <w:rPr>
            <w:rFonts w:ascii="Arial" w:hAnsi="Arial" w:cs="Arial"/>
            <w:noProof/>
            <w:webHidden/>
          </w:rPr>
          <w:t>9</w:t>
        </w:r>
        <w:r>
          <w:rPr>
            <w:rFonts w:ascii="Arial" w:hAnsi="Arial" w:cs="Arial"/>
            <w:noProof/>
            <w:webHidden/>
          </w:rPr>
          <w:fldChar w:fldCharType="end"/>
        </w:r>
      </w:hyperlink>
    </w:p>
    <w:p w14:paraId="3B4645DE" w14:textId="1CA64202" w:rsidR="00F82334" w:rsidRPr="00FB42C3" w:rsidRDefault="00F82334">
      <w:pPr>
        <w:pStyle w:val="TOC2"/>
        <w:tabs>
          <w:tab w:val="right" w:leader="dot" w:pos="9016"/>
        </w:tabs>
        <w:rPr>
          <w:rFonts w:ascii="Arial" w:hAnsi="Arial" w:cs="Arial"/>
          <w:noProof/>
          <w:kern w:val="2"/>
          <w14:ligatures w14:val="standardContextual"/>
        </w:rPr>
      </w:pPr>
      <w:hyperlink w:anchor="_Toc238098684" w:history="1">
        <w:r>
          <w:rPr>
            <w:rStyle w:val="Hyperlink"/>
            <w:rFonts w:ascii="Arial" w:hAnsi="Arial" w:cs="Arial"/>
            <w:noProof/>
          </w:rPr>
          <w:t>B.2  Sélection du domaine thématique</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_Toc238098684 \h </w:instrText>
        </w:r>
        <w:r>
          <w:rPr>
            <w:rFonts w:ascii="Arial" w:hAnsi="Arial" w:cs="Arial"/>
            <w:noProof/>
            <w:webHidden/>
          </w:rPr>
        </w:r>
        <w:r>
          <w:rPr>
            <w:rFonts w:ascii="Arial" w:hAnsi="Arial" w:cs="Arial"/>
            <w:noProof/>
            <w:webHidden/>
          </w:rPr>
          <w:fldChar w:fldCharType="separate"/>
        </w:r>
        <w:r>
          <w:rPr>
            <w:rFonts w:ascii="Arial" w:hAnsi="Arial" w:cs="Arial"/>
            <w:noProof/>
            <w:webHidden/>
          </w:rPr>
          <w:t>9</w:t>
        </w:r>
        <w:r>
          <w:rPr>
            <w:rFonts w:ascii="Arial" w:hAnsi="Arial" w:cs="Arial"/>
            <w:noProof/>
            <w:webHidden/>
          </w:rPr>
          <w:fldChar w:fldCharType="end"/>
        </w:r>
      </w:hyperlink>
    </w:p>
    <w:p w14:paraId="11F31DA8" w14:textId="5CA07A0E" w:rsidR="00F82334" w:rsidRPr="00FB42C3" w:rsidRDefault="00F82334">
      <w:pPr>
        <w:pStyle w:val="TOC2"/>
        <w:tabs>
          <w:tab w:val="right" w:leader="dot" w:pos="9016"/>
        </w:tabs>
        <w:rPr>
          <w:rFonts w:ascii="Arial" w:hAnsi="Arial" w:cs="Arial"/>
          <w:noProof/>
          <w:kern w:val="2"/>
          <w14:ligatures w14:val="standardContextual"/>
        </w:rPr>
      </w:pPr>
      <w:hyperlink w:anchor="_Toc238098685" w:history="1">
        <w:r>
          <w:rPr>
            <w:rStyle w:val="Hyperlink"/>
            <w:rFonts w:ascii="Arial" w:hAnsi="Arial" w:cs="Arial"/>
            <w:noProof/>
          </w:rPr>
          <w:t>B.3  Informations générales sur le projet proposé</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_Toc238098685 \h </w:instrText>
        </w:r>
        <w:r>
          <w:rPr>
            <w:rFonts w:ascii="Arial" w:hAnsi="Arial" w:cs="Arial"/>
            <w:noProof/>
            <w:webHidden/>
          </w:rPr>
        </w:r>
        <w:r>
          <w:rPr>
            <w:rFonts w:ascii="Arial" w:hAnsi="Arial" w:cs="Arial"/>
            <w:noProof/>
            <w:webHidden/>
          </w:rPr>
          <w:fldChar w:fldCharType="separate"/>
        </w:r>
        <w:r>
          <w:rPr>
            <w:rFonts w:ascii="Arial" w:hAnsi="Arial" w:cs="Arial"/>
            <w:noProof/>
            <w:webHidden/>
          </w:rPr>
          <w:t>9</w:t>
        </w:r>
        <w:r>
          <w:rPr>
            <w:rFonts w:ascii="Arial" w:hAnsi="Arial" w:cs="Arial"/>
            <w:noProof/>
            <w:webHidden/>
          </w:rPr>
          <w:fldChar w:fldCharType="end"/>
        </w:r>
      </w:hyperlink>
    </w:p>
    <w:p w14:paraId="36C57EDD" w14:textId="63C3F0F0" w:rsidR="00F82334" w:rsidRPr="00FB42C3" w:rsidRDefault="00F82334">
      <w:pPr>
        <w:pStyle w:val="TOC2"/>
        <w:tabs>
          <w:tab w:val="right" w:leader="dot" w:pos="9016"/>
        </w:tabs>
        <w:rPr>
          <w:rFonts w:ascii="Arial" w:hAnsi="Arial" w:cs="Arial"/>
          <w:noProof/>
          <w:kern w:val="2"/>
          <w14:ligatures w14:val="standardContextual"/>
        </w:rPr>
      </w:pPr>
      <w:hyperlink w:anchor="_Toc238098686" w:history="1">
        <w:r>
          <w:rPr>
            <w:rStyle w:val="Hyperlink"/>
            <w:rFonts w:ascii="Arial" w:hAnsi="Arial" w:cs="Arial"/>
            <w:noProof/>
          </w:rPr>
          <w:t>B.4  Présentation du projet</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_Toc238098686 \h </w:instrText>
        </w:r>
        <w:r>
          <w:rPr>
            <w:rFonts w:ascii="Arial" w:hAnsi="Arial" w:cs="Arial"/>
            <w:noProof/>
            <w:webHidden/>
          </w:rPr>
        </w:r>
        <w:r>
          <w:rPr>
            <w:rFonts w:ascii="Arial" w:hAnsi="Arial" w:cs="Arial"/>
            <w:noProof/>
            <w:webHidden/>
          </w:rPr>
          <w:fldChar w:fldCharType="separate"/>
        </w:r>
        <w:r>
          <w:rPr>
            <w:rFonts w:ascii="Arial" w:hAnsi="Arial" w:cs="Arial"/>
            <w:noProof/>
            <w:webHidden/>
          </w:rPr>
          <w:t>10</w:t>
        </w:r>
        <w:r>
          <w:rPr>
            <w:rFonts w:ascii="Arial" w:hAnsi="Arial" w:cs="Arial"/>
            <w:noProof/>
            <w:webHidden/>
          </w:rPr>
          <w:fldChar w:fldCharType="end"/>
        </w:r>
      </w:hyperlink>
    </w:p>
    <w:p w14:paraId="51A0AD0A" w14:textId="49EDE329" w:rsidR="00F82334" w:rsidRPr="00FB42C3" w:rsidRDefault="00F82334">
      <w:pPr>
        <w:pStyle w:val="TOC2"/>
        <w:tabs>
          <w:tab w:val="right" w:leader="dot" w:pos="9016"/>
        </w:tabs>
        <w:rPr>
          <w:rFonts w:ascii="Arial" w:hAnsi="Arial" w:cs="Arial"/>
          <w:noProof/>
          <w:kern w:val="2"/>
          <w14:ligatures w14:val="standardContextual"/>
        </w:rPr>
      </w:pPr>
      <w:hyperlink w:anchor="_Toc238098687" w:history="1">
        <w:r>
          <w:rPr>
            <w:rStyle w:val="Hyperlink"/>
            <w:rFonts w:ascii="Arial" w:hAnsi="Arial" w:cs="Arial"/>
            <w:noProof/>
          </w:rPr>
          <w:t>B.5  Calendrier de mise en œuvre</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_Toc238098687 \h </w:instrText>
        </w:r>
        <w:r>
          <w:rPr>
            <w:rFonts w:ascii="Arial" w:hAnsi="Arial" w:cs="Arial"/>
            <w:noProof/>
            <w:webHidden/>
          </w:rPr>
        </w:r>
        <w:r>
          <w:rPr>
            <w:rFonts w:ascii="Arial" w:hAnsi="Arial" w:cs="Arial"/>
            <w:noProof/>
            <w:webHidden/>
          </w:rPr>
          <w:fldChar w:fldCharType="separate"/>
        </w:r>
        <w:r>
          <w:rPr>
            <w:rFonts w:ascii="Arial" w:hAnsi="Arial" w:cs="Arial"/>
            <w:noProof/>
            <w:webHidden/>
          </w:rPr>
          <w:t>10</w:t>
        </w:r>
        <w:r>
          <w:rPr>
            <w:rFonts w:ascii="Arial" w:hAnsi="Arial" w:cs="Arial"/>
            <w:noProof/>
            <w:webHidden/>
          </w:rPr>
          <w:fldChar w:fldCharType="end"/>
        </w:r>
      </w:hyperlink>
    </w:p>
    <w:p w14:paraId="1C1B40C9" w14:textId="4C2CFE73" w:rsidR="00F82334" w:rsidRPr="00FB42C3" w:rsidRDefault="00F82334">
      <w:pPr>
        <w:pStyle w:val="TOC2"/>
        <w:tabs>
          <w:tab w:val="right" w:leader="dot" w:pos="9016"/>
        </w:tabs>
        <w:rPr>
          <w:rFonts w:ascii="Arial" w:hAnsi="Arial" w:cs="Arial"/>
          <w:noProof/>
          <w:kern w:val="2"/>
          <w14:ligatures w14:val="standardContextual"/>
        </w:rPr>
      </w:pPr>
      <w:hyperlink w:anchor="_Toc238098688" w:history="1">
        <w:r>
          <w:rPr>
            <w:rStyle w:val="Hyperlink"/>
            <w:rFonts w:ascii="Arial" w:hAnsi="Arial" w:cs="Arial"/>
            <w:noProof/>
          </w:rPr>
          <w:t>B.6  Gestion du projet et dispositions institutionnelles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_Toc238098688 \h </w:instrText>
        </w:r>
        <w:r>
          <w:rPr>
            <w:rFonts w:ascii="Arial" w:hAnsi="Arial" w:cs="Arial"/>
            <w:noProof/>
            <w:webHidden/>
          </w:rPr>
        </w:r>
        <w:r>
          <w:rPr>
            <w:rFonts w:ascii="Arial" w:hAnsi="Arial" w:cs="Arial"/>
            <w:noProof/>
            <w:webHidden/>
          </w:rPr>
          <w:fldChar w:fldCharType="separate"/>
        </w:r>
        <w:r>
          <w:rPr>
            <w:rFonts w:ascii="Arial" w:hAnsi="Arial" w:cs="Arial"/>
            <w:noProof/>
            <w:webHidden/>
          </w:rPr>
          <w:t>11</w:t>
        </w:r>
        <w:r>
          <w:rPr>
            <w:rFonts w:ascii="Arial" w:hAnsi="Arial" w:cs="Arial"/>
            <w:noProof/>
            <w:webHidden/>
          </w:rPr>
          <w:fldChar w:fldCharType="end"/>
        </w:r>
      </w:hyperlink>
    </w:p>
    <w:p w14:paraId="5C9124ED" w14:textId="783FA914" w:rsidR="00F82334" w:rsidRPr="00FB42C3" w:rsidRDefault="00F82334">
      <w:pPr>
        <w:pStyle w:val="TOC2"/>
        <w:tabs>
          <w:tab w:val="right" w:leader="dot" w:pos="9016"/>
        </w:tabs>
        <w:rPr>
          <w:rFonts w:ascii="Arial" w:hAnsi="Arial" w:cs="Arial"/>
          <w:noProof/>
          <w:kern w:val="2"/>
          <w14:ligatures w14:val="standardContextual"/>
        </w:rPr>
      </w:pPr>
      <w:hyperlink w:anchor="_Toc238098689" w:history="1">
        <w:r>
          <w:rPr>
            <w:rStyle w:val="Hyperlink"/>
            <w:rFonts w:ascii="Arial" w:hAnsi="Arial" w:cs="Arial"/>
            <w:noProof/>
          </w:rPr>
          <w:t>B.7  Contribution aux résultats du programme SNRL</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_Toc238098689 \h </w:instrText>
        </w:r>
        <w:r>
          <w:rPr>
            <w:rFonts w:ascii="Arial" w:hAnsi="Arial" w:cs="Arial"/>
            <w:noProof/>
            <w:webHidden/>
          </w:rPr>
        </w:r>
        <w:r>
          <w:rPr>
            <w:rFonts w:ascii="Arial" w:hAnsi="Arial" w:cs="Arial"/>
            <w:noProof/>
            <w:webHidden/>
          </w:rPr>
          <w:fldChar w:fldCharType="separate"/>
        </w:r>
        <w:r>
          <w:rPr>
            <w:rFonts w:ascii="Arial" w:hAnsi="Arial" w:cs="Arial"/>
            <w:noProof/>
            <w:webHidden/>
          </w:rPr>
          <w:t>11</w:t>
        </w:r>
        <w:r>
          <w:rPr>
            <w:rFonts w:ascii="Arial" w:hAnsi="Arial" w:cs="Arial"/>
            <w:noProof/>
            <w:webHidden/>
          </w:rPr>
          <w:fldChar w:fldCharType="end"/>
        </w:r>
      </w:hyperlink>
    </w:p>
    <w:p w14:paraId="474283FF" w14:textId="52100FC0" w:rsidR="00F82334" w:rsidRPr="00FB42C3" w:rsidRDefault="00F82334">
      <w:pPr>
        <w:pStyle w:val="TOC2"/>
        <w:tabs>
          <w:tab w:val="right" w:leader="dot" w:pos="9016"/>
        </w:tabs>
        <w:rPr>
          <w:rFonts w:ascii="Arial" w:hAnsi="Arial" w:cs="Arial"/>
          <w:noProof/>
          <w:kern w:val="2"/>
          <w14:ligatures w14:val="standardContextual"/>
        </w:rPr>
      </w:pPr>
      <w:hyperlink w:anchor="_Toc238098690" w:history="1">
        <w:r>
          <w:rPr>
            <w:rStyle w:val="Hyperlink"/>
            <w:rFonts w:ascii="Arial" w:hAnsi="Arial" w:cs="Arial"/>
            <w:noProof/>
          </w:rPr>
          <w:t>B.8  Budget du projet</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_Toc238098690 \h </w:instrText>
        </w:r>
        <w:r>
          <w:rPr>
            <w:rFonts w:ascii="Arial" w:hAnsi="Arial" w:cs="Arial"/>
            <w:noProof/>
            <w:webHidden/>
          </w:rPr>
        </w:r>
        <w:r>
          <w:rPr>
            <w:rFonts w:ascii="Arial" w:hAnsi="Arial" w:cs="Arial"/>
            <w:noProof/>
            <w:webHidden/>
          </w:rPr>
          <w:fldChar w:fldCharType="separate"/>
        </w:r>
        <w:r>
          <w:rPr>
            <w:rFonts w:ascii="Arial" w:hAnsi="Arial" w:cs="Arial"/>
            <w:noProof/>
            <w:webHidden/>
          </w:rPr>
          <w:t>11</w:t>
        </w:r>
        <w:r>
          <w:rPr>
            <w:rFonts w:ascii="Arial" w:hAnsi="Arial" w:cs="Arial"/>
            <w:noProof/>
            <w:webHidden/>
          </w:rPr>
          <w:fldChar w:fldCharType="end"/>
        </w:r>
      </w:hyperlink>
    </w:p>
    <w:p w14:paraId="5DCE96B1" w14:textId="24C3F76A" w:rsidR="00F82334" w:rsidRPr="00FB42C3" w:rsidRDefault="00F82334">
      <w:pPr>
        <w:pStyle w:val="TOC2"/>
        <w:tabs>
          <w:tab w:val="right" w:leader="dot" w:pos="9016"/>
        </w:tabs>
        <w:rPr>
          <w:rFonts w:ascii="Arial" w:hAnsi="Arial" w:cs="Arial"/>
          <w:noProof/>
          <w:kern w:val="2"/>
          <w14:ligatures w14:val="standardContextual"/>
        </w:rPr>
      </w:pPr>
      <w:hyperlink w:anchor="_Toc238098691" w:history="1">
        <w:r>
          <w:rPr>
            <w:rStyle w:val="Hyperlink"/>
            <w:rFonts w:ascii="Arial" w:hAnsi="Arial" w:cs="Arial"/>
            <w:noProof/>
          </w:rPr>
          <w:t xml:space="preserve">B.9  Déclaration et approbation </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_Toc238098691 \h </w:instrText>
        </w:r>
        <w:r>
          <w:rPr>
            <w:rFonts w:ascii="Arial" w:hAnsi="Arial" w:cs="Arial"/>
            <w:noProof/>
            <w:webHidden/>
          </w:rPr>
        </w:r>
        <w:r>
          <w:rPr>
            <w:rFonts w:ascii="Arial" w:hAnsi="Arial" w:cs="Arial"/>
            <w:noProof/>
            <w:webHidden/>
          </w:rPr>
          <w:fldChar w:fldCharType="separate"/>
        </w:r>
        <w:r>
          <w:rPr>
            <w:rFonts w:ascii="Arial" w:hAnsi="Arial" w:cs="Arial"/>
            <w:noProof/>
            <w:webHidden/>
          </w:rPr>
          <w:t>13</w:t>
        </w:r>
        <w:r>
          <w:rPr>
            <w:rFonts w:ascii="Arial" w:hAnsi="Arial" w:cs="Arial"/>
            <w:noProof/>
            <w:webHidden/>
          </w:rPr>
          <w:fldChar w:fldCharType="end"/>
        </w:r>
      </w:hyperlink>
    </w:p>
    <w:p w14:paraId="796145C9" w14:textId="60F2ABC8" w:rsidR="0050042C" w:rsidRPr="00193D25" w:rsidRDefault="00D4585B" w:rsidP="00FB42C3">
      <w:pPr>
        <w:spacing w:after="0" w:line="240" w:lineRule="auto"/>
        <w:jc w:val="both"/>
        <w:rPr>
          <w:rFonts w:ascii="Arial" w:hAnsi="Arial" w:cs="Arial"/>
          <w:lang w:val="en-ZW"/>
        </w:rPr>
      </w:pPr>
      <w:r>
        <w:rPr>
          <w:rFonts w:ascii="Arial" w:hAnsi="Arial" w:cs="Arial"/>
          <w:lang w:val="en-ZW"/>
        </w:rPr>
        <w:fldChar w:fldCharType="end"/>
      </w:r>
      <w:r>
        <w:rPr>
          <w:rFonts w:ascii="Arial" w:hAnsi="Arial" w:cs="Arial"/>
          <w:lang w:val="en-ZW"/>
        </w:rPr>
        <w:br w:type="page"/>
      </w:r>
    </w:p>
    <w:p w14:paraId="23BF1F84" w14:textId="77777777" w:rsidR="0050042C" w:rsidRPr="00193D25" w:rsidRDefault="000E7ABA" w:rsidP="00193D25">
      <w:pPr>
        <w:pStyle w:val="Heading1"/>
        <w:rPr>
          <w:lang w:val="en-ZW"/>
        </w:rPr>
      </w:pPr>
      <w:bookmarkStart w:id="2" w:name="_Toc238098665"/>
      <w:r>
        <w:rPr>
          <w:lang w:val="en-ZW"/>
        </w:rPr>
        <w:lastRenderedPageBreak/>
        <w:t>Liste des tableaux</w:t>
      </w:r>
      <w:bookmarkEnd w:id="2"/>
    </w:p>
    <w:p w14:paraId="6ED29DA7" w14:textId="77777777" w:rsidR="00216A74" w:rsidRPr="00193D25" w:rsidRDefault="00216A74" w:rsidP="00FB42C3">
      <w:pPr>
        <w:spacing w:after="0" w:line="240" w:lineRule="auto"/>
        <w:jc w:val="both"/>
        <w:rPr>
          <w:rFonts w:ascii="Arial" w:hAnsi="Arial" w:cs="Arial"/>
          <w:lang w:val="en-ZW" w:eastAsia="en-GB"/>
        </w:rPr>
      </w:pPr>
    </w:p>
    <w:p w14:paraId="0CAE96FF" w14:textId="22CB2FE8" w:rsidR="00F82334" w:rsidRPr="00FB42C3" w:rsidRDefault="00216A74">
      <w:pPr>
        <w:pStyle w:val="TableofFigures"/>
        <w:tabs>
          <w:tab w:val="right" w:leader="dot" w:pos="9016"/>
        </w:tabs>
        <w:rPr>
          <w:rFonts w:ascii="Arial" w:hAnsi="Arial" w:cs="Arial"/>
          <w:noProof/>
          <w:kern w:val="2"/>
          <w:sz w:val="24"/>
          <w:szCs w:val="24"/>
          <w14:ligatures w14:val="standardContextual"/>
        </w:rPr>
      </w:pPr>
      <w:r>
        <w:rPr>
          <w:rFonts w:ascii="Arial" w:hAnsi="Arial" w:cs="Arial"/>
          <w:lang w:val="en-ZW"/>
        </w:rPr>
        <w:fldChar w:fldCharType="begin"/>
      </w:r>
      <w:r>
        <w:rPr>
          <w:rFonts w:ascii="Arial" w:hAnsi="Arial" w:cs="Arial"/>
          <w:lang w:val="en-ZW"/>
        </w:rPr>
        <w:instrText xml:space="preserve"> TOC \h \z \c "Table" </w:instrText>
      </w:r>
      <w:r>
        <w:rPr>
          <w:rFonts w:ascii="Arial" w:hAnsi="Arial" w:cs="Arial"/>
          <w:lang w:val="en-ZW"/>
        </w:rPr>
        <w:fldChar w:fldCharType="separate"/>
      </w:r>
      <w:hyperlink w:anchor="_Toc238098709" w:history="1">
        <w:r>
          <w:rPr>
            <w:rStyle w:val="Hyperlink"/>
            <w:rFonts w:ascii="Arial" w:hAnsi="Arial" w:cs="Arial"/>
            <w:noProof/>
          </w:rPr>
          <w:t>Tableau 1 : Critères de sélection et pondérations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_Toc238098709 \h </w:instrText>
        </w:r>
        <w:r>
          <w:rPr>
            <w:rFonts w:ascii="Arial" w:hAnsi="Arial" w:cs="Arial"/>
            <w:noProof/>
            <w:webHidden/>
          </w:rPr>
        </w:r>
        <w:r>
          <w:rPr>
            <w:rFonts w:ascii="Arial" w:hAnsi="Arial" w:cs="Arial"/>
            <w:noProof/>
            <w:webHidden/>
          </w:rPr>
          <w:fldChar w:fldCharType="separate"/>
        </w:r>
        <w:r>
          <w:rPr>
            <w:rFonts w:ascii="Arial" w:hAnsi="Arial" w:cs="Arial"/>
            <w:noProof/>
            <w:webHidden/>
          </w:rPr>
          <w:t>5</w:t>
        </w:r>
        <w:r>
          <w:rPr>
            <w:rFonts w:ascii="Arial" w:hAnsi="Arial" w:cs="Arial"/>
            <w:noProof/>
            <w:webHidden/>
          </w:rPr>
          <w:fldChar w:fldCharType="end"/>
        </w:r>
      </w:hyperlink>
    </w:p>
    <w:p w14:paraId="20E3759A" w14:textId="6D2A30AE" w:rsidR="00F82334" w:rsidRPr="00FB42C3" w:rsidRDefault="00F82334">
      <w:pPr>
        <w:pStyle w:val="TableofFigures"/>
        <w:tabs>
          <w:tab w:val="right" w:leader="dot" w:pos="9016"/>
        </w:tabs>
        <w:rPr>
          <w:rFonts w:ascii="Arial" w:hAnsi="Arial" w:cs="Arial"/>
          <w:noProof/>
          <w:kern w:val="2"/>
          <w:sz w:val="24"/>
          <w:szCs w:val="24"/>
          <w14:ligatures w14:val="standardContextual"/>
        </w:rPr>
      </w:pPr>
      <w:hyperlink w:anchor="_Toc238098710" w:history="1">
        <w:r>
          <w:rPr>
            <w:rStyle w:val="Hyperlink"/>
            <w:rFonts w:ascii="Arial" w:hAnsi="Arial" w:cs="Arial"/>
            <w:noProof/>
          </w:rPr>
          <w:t>Tableau 2 : Dates clés de l'appel à propositions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_Toc238098710 \h </w:instrText>
        </w:r>
        <w:r>
          <w:rPr>
            <w:rFonts w:ascii="Arial" w:hAnsi="Arial" w:cs="Arial"/>
            <w:noProof/>
            <w:webHidden/>
          </w:rPr>
        </w:r>
        <w:r>
          <w:rPr>
            <w:rFonts w:ascii="Arial" w:hAnsi="Arial" w:cs="Arial"/>
            <w:noProof/>
            <w:webHidden/>
          </w:rPr>
          <w:fldChar w:fldCharType="separate"/>
        </w:r>
        <w:r>
          <w:rPr>
            <w:rFonts w:ascii="Arial" w:hAnsi="Arial" w:cs="Arial"/>
            <w:noProof/>
            <w:webHidden/>
          </w:rPr>
          <w:t>6</w:t>
        </w:r>
        <w:r>
          <w:rPr>
            <w:rFonts w:ascii="Arial" w:hAnsi="Arial" w:cs="Arial"/>
            <w:noProof/>
            <w:webHidden/>
          </w:rPr>
          <w:fldChar w:fldCharType="end"/>
        </w:r>
      </w:hyperlink>
    </w:p>
    <w:p w14:paraId="51235AED" w14:textId="6BD6831F" w:rsidR="00F82334" w:rsidRPr="00FB42C3" w:rsidRDefault="00F82334">
      <w:pPr>
        <w:pStyle w:val="TableofFigures"/>
        <w:tabs>
          <w:tab w:val="right" w:leader="dot" w:pos="9016"/>
        </w:tabs>
        <w:rPr>
          <w:rFonts w:ascii="Arial" w:hAnsi="Arial" w:cs="Arial"/>
          <w:noProof/>
          <w:kern w:val="2"/>
          <w:sz w:val="24"/>
          <w:szCs w:val="24"/>
          <w14:ligatures w14:val="standardContextual"/>
        </w:rPr>
      </w:pPr>
      <w:hyperlink w:anchor="_Toc238098711" w:history="1">
        <w:r>
          <w:rPr>
            <w:rStyle w:val="Hyperlink"/>
            <w:rFonts w:ascii="Arial" w:hAnsi="Arial" w:cs="Arial"/>
            <w:noProof/>
          </w:rPr>
          <w:t>Tableau 3 : Récapitulatif des réponses des États membres à l'appel à propositions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_Toc238098711 \h </w:instrText>
        </w:r>
        <w:r>
          <w:rPr>
            <w:rFonts w:ascii="Arial" w:hAnsi="Arial" w:cs="Arial"/>
            <w:noProof/>
            <w:webHidden/>
          </w:rPr>
        </w:r>
        <w:r>
          <w:rPr>
            <w:rFonts w:ascii="Arial" w:hAnsi="Arial" w:cs="Arial"/>
            <w:noProof/>
            <w:webHidden/>
          </w:rPr>
          <w:fldChar w:fldCharType="separate"/>
        </w:r>
        <w:r>
          <w:rPr>
            <w:rFonts w:ascii="Arial" w:hAnsi="Arial" w:cs="Arial"/>
            <w:noProof/>
            <w:webHidden/>
          </w:rPr>
          <w:t>8</w:t>
        </w:r>
        <w:r>
          <w:rPr>
            <w:rFonts w:ascii="Arial" w:hAnsi="Arial" w:cs="Arial"/>
            <w:noProof/>
            <w:webHidden/>
          </w:rPr>
          <w:fldChar w:fldCharType="end"/>
        </w:r>
      </w:hyperlink>
    </w:p>
    <w:p w14:paraId="0D2A799F" w14:textId="10DE68CC" w:rsidR="0050042C" w:rsidRPr="00193D25" w:rsidRDefault="00216A74" w:rsidP="00FB42C3">
      <w:pPr>
        <w:spacing w:after="0" w:line="240" w:lineRule="auto"/>
        <w:jc w:val="both"/>
        <w:rPr>
          <w:rFonts w:ascii="Arial" w:hAnsi="Arial" w:cs="Arial"/>
          <w:lang w:val="en-ZW"/>
        </w:rPr>
      </w:pPr>
      <w:r>
        <w:rPr>
          <w:rFonts w:ascii="Arial" w:hAnsi="Arial" w:cs="Arial"/>
          <w:lang w:val="en-ZW"/>
        </w:rPr>
        <w:fldChar w:fldCharType="end"/>
      </w:r>
      <w:r>
        <w:rPr>
          <w:rFonts w:ascii="Arial" w:hAnsi="Arial" w:cs="Arial"/>
          <w:lang w:val="en-ZW"/>
        </w:rPr>
        <w:br w:type="page"/>
      </w:r>
    </w:p>
    <w:p w14:paraId="31889377" w14:textId="77777777" w:rsidR="0050042C" w:rsidRPr="00193D25" w:rsidRDefault="000E7ABA" w:rsidP="00193D25">
      <w:pPr>
        <w:pStyle w:val="Heading1"/>
        <w:rPr>
          <w:lang w:val="en-ZW"/>
        </w:rPr>
      </w:pPr>
      <w:bookmarkStart w:id="3" w:name="_Toc238098666"/>
      <w:r>
        <w:rPr>
          <w:lang w:val="en-ZW"/>
        </w:rPr>
        <w:lastRenderedPageBreak/>
        <w:t>Liste des sigles et abréviations</w:t>
      </w:r>
      <w:bookmarkEnd w:id="3"/>
    </w:p>
    <w:p w14:paraId="689E355A" w14:textId="77777777" w:rsidR="0011247C" w:rsidRPr="00FB42C3" w:rsidRDefault="0011247C" w:rsidP="00FB42C3">
      <w:pPr>
        <w:spacing w:after="0" w:line="240" w:lineRule="auto"/>
        <w:jc w:val="both"/>
        <w:rPr>
          <w:rFonts w:ascii="Arial" w:hAnsi="Arial" w:cs="Arial"/>
          <w:lang w:val="en-ZW" w:eastAsia="en-GB"/>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125"/>
      </w:tblGrid>
      <w:tr w:rsidR="0011247C" w:rsidRPr="00193D25" w14:paraId="42BDC0A1" w14:textId="77777777" w:rsidTr="00754DF3">
        <w:tc>
          <w:tcPr>
            <w:tcW w:w="2235" w:type="dxa"/>
            <w:shd w:val="clear" w:color="auto" w:fill="8DB3E2" w:themeFill="text2" w:themeFillTint="66"/>
          </w:tcPr>
          <w:p w14:paraId="58C1955F" w14:textId="77777777" w:rsidR="0011247C" w:rsidRPr="00193D25" w:rsidRDefault="0011247C" w:rsidP="00FB42C3">
            <w:pPr>
              <w:spacing w:after="0" w:line="240" w:lineRule="auto"/>
              <w:jc w:val="both"/>
              <w:rPr>
                <w:rFonts w:ascii="Arial" w:eastAsia="Arial" w:hAnsi="Arial" w:cs="Arial"/>
                <w:b/>
                <w:bCs/>
                <w:lang w:val="en-ZW" w:eastAsia="en-GB"/>
              </w:rPr>
            </w:pPr>
            <w:r>
              <w:rPr>
                <w:rFonts w:ascii="Arial" w:eastAsia="Arial" w:hAnsi="Arial" w:cs="Arial"/>
                <w:b/>
                <w:bCs/>
                <w:lang w:val="en-ZW" w:eastAsia="en-GB"/>
              </w:rPr>
              <w:t>Sigle</w:t>
            </w:r>
          </w:p>
        </w:tc>
        <w:tc>
          <w:tcPr>
            <w:tcW w:w="7125" w:type="dxa"/>
            <w:shd w:val="clear" w:color="auto" w:fill="8DB3E2" w:themeFill="text2" w:themeFillTint="66"/>
          </w:tcPr>
          <w:p w14:paraId="158C4EF5" w14:textId="77777777" w:rsidR="0011247C" w:rsidRPr="00193D25" w:rsidRDefault="0011247C" w:rsidP="00FB42C3">
            <w:pPr>
              <w:spacing w:after="0" w:line="240" w:lineRule="auto"/>
              <w:jc w:val="both"/>
              <w:rPr>
                <w:rFonts w:ascii="Arial" w:eastAsia="Arial" w:hAnsi="Arial" w:cs="Arial"/>
                <w:b/>
                <w:bCs/>
                <w:lang w:val="en-ZW" w:eastAsia="en-GB"/>
              </w:rPr>
            </w:pPr>
            <w:r>
              <w:rPr>
                <w:rFonts w:ascii="Arial" w:eastAsia="Arial" w:hAnsi="Arial" w:cs="Arial"/>
                <w:b/>
                <w:bCs/>
                <w:lang w:val="en-ZW" w:eastAsia="en-GB"/>
              </w:rPr>
              <w:t>Signification</w:t>
            </w:r>
          </w:p>
        </w:tc>
      </w:tr>
      <w:tr w:rsidR="00754DF3" w:rsidRPr="00193D25" w14:paraId="523BB668" w14:textId="77777777" w:rsidTr="00FB42C3">
        <w:tc>
          <w:tcPr>
            <w:tcW w:w="2235" w:type="dxa"/>
            <w:shd w:val="clear" w:color="auto" w:fill="C6D9F1" w:themeFill="text2" w:themeFillTint="33"/>
            <w:vAlign w:val="center"/>
          </w:tcPr>
          <w:p w14:paraId="0493C01A" w14:textId="4FC66659"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AàP</w:t>
            </w:r>
          </w:p>
        </w:tc>
        <w:tc>
          <w:tcPr>
            <w:tcW w:w="7125" w:type="dxa"/>
            <w:shd w:val="clear" w:color="auto" w:fill="C6D9F1" w:themeFill="text2" w:themeFillTint="33"/>
            <w:vAlign w:val="center"/>
          </w:tcPr>
          <w:p w14:paraId="333D503B" w14:textId="09514F8F"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Appel à propositions</w:t>
            </w:r>
          </w:p>
        </w:tc>
      </w:tr>
      <w:tr w:rsidR="00754DF3" w:rsidRPr="00193D25" w14:paraId="56CF4491" w14:textId="77777777" w:rsidTr="00FB42C3">
        <w:tc>
          <w:tcPr>
            <w:tcW w:w="2235" w:type="dxa"/>
            <w:vAlign w:val="center"/>
          </w:tcPr>
          <w:p w14:paraId="57D19EDA" w14:textId="0F65D1A8"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ADA</w:t>
            </w:r>
          </w:p>
        </w:tc>
        <w:tc>
          <w:tcPr>
            <w:tcW w:w="7125" w:type="dxa"/>
            <w:vAlign w:val="center"/>
          </w:tcPr>
          <w:p w14:paraId="1FC800B1" w14:textId="5028D00E"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Agence autrichienne de développement</w:t>
            </w:r>
          </w:p>
        </w:tc>
      </w:tr>
      <w:tr w:rsidR="00754DF3" w:rsidRPr="00193D25" w14:paraId="3B4EF1B0" w14:textId="77777777" w:rsidTr="00FB42C3">
        <w:tc>
          <w:tcPr>
            <w:tcW w:w="2235" w:type="dxa"/>
            <w:shd w:val="clear" w:color="auto" w:fill="C6D9F1" w:themeFill="text2" w:themeFillTint="33"/>
            <w:vAlign w:val="center"/>
          </w:tcPr>
          <w:p w14:paraId="68864657" w14:textId="48C28180"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CAT</w:t>
            </w:r>
          </w:p>
        </w:tc>
        <w:tc>
          <w:tcPr>
            <w:tcW w:w="7125" w:type="dxa"/>
            <w:shd w:val="clear" w:color="auto" w:fill="C6D9F1" w:themeFill="text2" w:themeFillTint="33"/>
            <w:vAlign w:val="center"/>
          </w:tcPr>
          <w:p w14:paraId="02456561" w14:textId="68EEF239"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Heure d'Afrique centrale</w:t>
            </w:r>
          </w:p>
        </w:tc>
      </w:tr>
      <w:tr w:rsidR="00754DF3" w:rsidRPr="005E68F0" w14:paraId="5C82EB37" w14:textId="77777777" w:rsidTr="00FB42C3">
        <w:tc>
          <w:tcPr>
            <w:tcW w:w="2235" w:type="dxa"/>
            <w:vAlign w:val="center"/>
          </w:tcPr>
          <w:p w14:paraId="5E9AB04D" w14:textId="31CF7609"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CPRU</w:t>
            </w:r>
          </w:p>
        </w:tc>
        <w:tc>
          <w:tcPr>
            <w:tcW w:w="7125" w:type="dxa"/>
            <w:vAlign w:val="center"/>
          </w:tcPr>
          <w:p w14:paraId="6F6A4FC3" w14:textId="7EEFFE5F" w:rsidR="00754DF3" w:rsidRPr="005E68F0" w:rsidRDefault="00754DF3" w:rsidP="00FB42C3">
            <w:pPr>
              <w:spacing w:after="0" w:line="240" w:lineRule="auto"/>
              <w:jc w:val="both"/>
              <w:rPr>
                <w:rFonts w:ascii="Arial" w:eastAsia="Arial" w:hAnsi="Arial" w:cs="Arial"/>
                <w:lang w:val="fr-FR" w:eastAsia="en-GB"/>
              </w:rPr>
            </w:pPr>
            <w:r w:rsidRPr="005E68F0">
              <w:rPr>
                <w:rFonts w:ascii="Arial" w:hAnsi="Arial" w:cs="Arial"/>
                <w:lang w:val="fr-FR"/>
              </w:rPr>
              <w:t>Unité de la communication et des relations publiques</w:t>
            </w:r>
          </w:p>
        </w:tc>
      </w:tr>
      <w:tr w:rsidR="00754DF3" w:rsidRPr="00193D25" w14:paraId="59EDFD95" w14:textId="77777777" w:rsidTr="00FB42C3">
        <w:tc>
          <w:tcPr>
            <w:tcW w:w="2235" w:type="dxa"/>
            <w:shd w:val="clear" w:color="auto" w:fill="C6D9F1" w:themeFill="text2" w:themeFillTint="33"/>
            <w:vAlign w:val="center"/>
          </w:tcPr>
          <w:p w14:paraId="25869518" w14:textId="57FE912D"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EUR</w:t>
            </w:r>
          </w:p>
        </w:tc>
        <w:tc>
          <w:tcPr>
            <w:tcW w:w="7125" w:type="dxa"/>
            <w:shd w:val="clear" w:color="auto" w:fill="C6D9F1" w:themeFill="text2" w:themeFillTint="33"/>
            <w:vAlign w:val="center"/>
          </w:tcPr>
          <w:p w14:paraId="371273B7" w14:textId="5C143F31"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Euro</w:t>
            </w:r>
          </w:p>
        </w:tc>
      </w:tr>
      <w:tr w:rsidR="00754DF3" w:rsidRPr="005E68F0" w14:paraId="3037C39F" w14:textId="77777777" w:rsidTr="00FB42C3">
        <w:tc>
          <w:tcPr>
            <w:tcW w:w="2235" w:type="dxa"/>
            <w:vAlign w:val="center"/>
          </w:tcPr>
          <w:p w14:paraId="1A262F9F" w14:textId="0FC91E75"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GIZ</w:t>
            </w:r>
          </w:p>
        </w:tc>
        <w:tc>
          <w:tcPr>
            <w:tcW w:w="7125" w:type="dxa"/>
            <w:vAlign w:val="center"/>
          </w:tcPr>
          <w:p w14:paraId="45FDAF38" w14:textId="31A2384F" w:rsidR="00754DF3" w:rsidRPr="00FB42C3" w:rsidRDefault="00754DF3" w:rsidP="00FB42C3">
            <w:pPr>
              <w:spacing w:after="0" w:line="240" w:lineRule="auto"/>
              <w:jc w:val="both"/>
              <w:rPr>
                <w:rFonts w:ascii="Arial" w:eastAsia="Arial" w:hAnsi="Arial" w:cs="Arial"/>
                <w:lang w:val="de-DE" w:eastAsia="en-GB"/>
              </w:rPr>
            </w:pPr>
            <w:r w:rsidRPr="005E68F0">
              <w:rPr>
                <w:rFonts w:ascii="Arial" w:hAnsi="Arial" w:cs="Arial"/>
                <w:lang w:val="de-DE"/>
              </w:rPr>
              <w:t>Deutsche Gesellschaft für Internationale Zusammenarbeit</w:t>
            </w:r>
          </w:p>
        </w:tc>
      </w:tr>
      <w:tr w:rsidR="00754DF3" w:rsidRPr="00193D25" w14:paraId="2B7954D2" w14:textId="77777777" w:rsidTr="00FB42C3">
        <w:tc>
          <w:tcPr>
            <w:tcW w:w="2235" w:type="dxa"/>
            <w:shd w:val="clear" w:color="auto" w:fill="C6D9F1" w:themeFill="text2" w:themeFillTint="33"/>
            <w:vAlign w:val="center"/>
          </w:tcPr>
          <w:p w14:paraId="66588127" w14:textId="37570551"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MDA</w:t>
            </w:r>
          </w:p>
        </w:tc>
        <w:tc>
          <w:tcPr>
            <w:tcW w:w="7125" w:type="dxa"/>
            <w:shd w:val="clear" w:color="auto" w:fill="C6D9F1" w:themeFill="text2" w:themeFillTint="33"/>
            <w:vAlign w:val="center"/>
          </w:tcPr>
          <w:p w14:paraId="6C5F9F90" w14:textId="2073CD5E"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Ministère, département ou agence</w:t>
            </w:r>
          </w:p>
        </w:tc>
      </w:tr>
      <w:tr w:rsidR="00754DF3" w:rsidRPr="00193D25" w14:paraId="454233C5" w14:textId="77777777" w:rsidTr="00FB42C3">
        <w:tc>
          <w:tcPr>
            <w:tcW w:w="2235" w:type="dxa"/>
            <w:vAlign w:val="center"/>
          </w:tcPr>
          <w:p w14:paraId="68B7B95A" w14:textId="159A59EE"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PCN</w:t>
            </w:r>
          </w:p>
        </w:tc>
        <w:tc>
          <w:tcPr>
            <w:tcW w:w="7125" w:type="dxa"/>
            <w:vAlign w:val="center"/>
          </w:tcPr>
          <w:p w14:paraId="6B4EB352" w14:textId="5D78BD93"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Point de contact national</w:t>
            </w:r>
          </w:p>
        </w:tc>
      </w:tr>
      <w:tr w:rsidR="00754DF3" w:rsidRPr="005E68F0" w14:paraId="111D7B60" w14:textId="77777777" w:rsidTr="00FB42C3">
        <w:tc>
          <w:tcPr>
            <w:tcW w:w="2235" w:type="dxa"/>
            <w:shd w:val="clear" w:color="auto" w:fill="C6D9F1" w:themeFill="text2" w:themeFillTint="33"/>
            <w:vAlign w:val="center"/>
          </w:tcPr>
          <w:p w14:paraId="17C8E476" w14:textId="7C0DA07E"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RISDP</w:t>
            </w:r>
          </w:p>
        </w:tc>
        <w:tc>
          <w:tcPr>
            <w:tcW w:w="7125" w:type="dxa"/>
            <w:shd w:val="clear" w:color="auto" w:fill="C6D9F1" w:themeFill="text2" w:themeFillTint="33"/>
            <w:vAlign w:val="center"/>
          </w:tcPr>
          <w:p w14:paraId="10F138D2" w14:textId="31D2F7C9" w:rsidR="00754DF3" w:rsidRPr="005E68F0" w:rsidRDefault="00754DF3" w:rsidP="00FB42C3">
            <w:pPr>
              <w:spacing w:after="0" w:line="240" w:lineRule="auto"/>
              <w:jc w:val="both"/>
              <w:rPr>
                <w:rFonts w:ascii="Arial" w:eastAsia="Arial" w:hAnsi="Arial" w:cs="Arial"/>
                <w:lang w:val="fr-FR" w:eastAsia="en-GB"/>
              </w:rPr>
            </w:pPr>
            <w:r w:rsidRPr="005E68F0">
              <w:rPr>
                <w:rFonts w:ascii="Arial" w:hAnsi="Arial" w:cs="Arial"/>
                <w:lang w:val="fr-FR"/>
              </w:rPr>
              <w:t>Plan indicatif régional de développement stratégique</w:t>
            </w:r>
          </w:p>
        </w:tc>
      </w:tr>
      <w:tr w:rsidR="00754DF3" w:rsidRPr="003B3408" w14:paraId="13DAD7B9" w14:textId="77777777" w:rsidTr="00FB42C3">
        <w:tc>
          <w:tcPr>
            <w:tcW w:w="2235" w:type="dxa"/>
            <w:vAlign w:val="center"/>
          </w:tcPr>
          <w:p w14:paraId="3312D65C" w14:textId="0578B729"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SADC</w:t>
            </w:r>
          </w:p>
        </w:tc>
        <w:tc>
          <w:tcPr>
            <w:tcW w:w="7125" w:type="dxa"/>
            <w:vAlign w:val="center"/>
          </w:tcPr>
          <w:p w14:paraId="74B66202" w14:textId="03174AE8" w:rsidR="00754DF3" w:rsidRPr="005E68F0" w:rsidRDefault="00754DF3" w:rsidP="00FB42C3">
            <w:pPr>
              <w:spacing w:after="0" w:line="240" w:lineRule="auto"/>
              <w:jc w:val="both"/>
              <w:rPr>
                <w:rFonts w:ascii="Arial" w:eastAsia="Arial" w:hAnsi="Arial" w:cs="Arial"/>
                <w:lang w:val="fr-FR" w:eastAsia="en-GB"/>
              </w:rPr>
            </w:pPr>
            <w:r w:rsidRPr="005E68F0">
              <w:rPr>
                <w:rFonts w:ascii="Arial" w:hAnsi="Arial" w:cs="Arial"/>
                <w:lang w:val="fr-FR"/>
              </w:rPr>
              <w:t>Communauté de développement de l'Afrique australe</w:t>
            </w:r>
          </w:p>
        </w:tc>
      </w:tr>
      <w:tr w:rsidR="00754DF3" w:rsidRPr="003B3408" w14:paraId="1E841517" w14:textId="77777777" w:rsidTr="00FB42C3">
        <w:tc>
          <w:tcPr>
            <w:tcW w:w="2235" w:type="dxa"/>
            <w:shd w:val="clear" w:color="auto" w:fill="C6D9F1" w:themeFill="text2" w:themeFillTint="33"/>
            <w:vAlign w:val="center"/>
          </w:tcPr>
          <w:p w14:paraId="4D928463" w14:textId="2FA163CC"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SNMC</w:t>
            </w:r>
          </w:p>
        </w:tc>
        <w:tc>
          <w:tcPr>
            <w:tcW w:w="7125" w:type="dxa"/>
            <w:shd w:val="clear" w:color="auto" w:fill="C6D9F1" w:themeFill="text2" w:themeFillTint="33"/>
            <w:vAlign w:val="center"/>
          </w:tcPr>
          <w:p w14:paraId="08ED9BF1" w14:textId="5D7E67D2" w:rsidR="00754DF3" w:rsidRPr="005E68F0" w:rsidRDefault="00754DF3" w:rsidP="00FB42C3">
            <w:pPr>
              <w:spacing w:after="0" w:line="240" w:lineRule="auto"/>
              <w:jc w:val="both"/>
              <w:rPr>
                <w:rFonts w:ascii="Arial" w:eastAsia="Arial" w:hAnsi="Arial" w:cs="Arial"/>
                <w:lang w:val="fr-FR" w:eastAsia="en-GB"/>
              </w:rPr>
            </w:pPr>
            <w:r w:rsidRPr="005E68F0">
              <w:rPr>
                <w:rFonts w:ascii="Arial" w:hAnsi="Arial" w:cs="Arial"/>
                <w:lang w:val="fr-FR"/>
              </w:rPr>
              <w:t>Coordonnateur national des médias de la SADC</w:t>
            </w:r>
          </w:p>
        </w:tc>
      </w:tr>
      <w:tr w:rsidR="00754DF3" w:rsidRPr="005E68F0" w14:paraId="00069623" w14:textId="77777777" w:rsidTr="00FB42C3">
        <w:tc>
          <w:tcPr>
            <w:tcW w:w="2235" w:type="dxa"/>
            <w:vAlign w:val="center"/>
          </w:tcPr>
          <w:p w14:paraId="4C29D119" w14:textId="5561C48C"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SNRL</w:t>
            </w:r>
          </w:p>
        </w:tc>
        <w:tc>
          <w:tcPr>
            <w:tcW w:w="7125" w:type="dxa"/>
            <w:vAlign w:val="center"/>
          </w:tcPr>
          <w:p w14:paraId="7B477954" w14:textId="22BDFFDC" w:rsidR="00754DF3" w:rsidRPr="005E68F0" w:rsidRDefault="00754DF3" w:rsidP="00FB42C3">
            <w:pPr>
              <w:spacing w:after="0" w:line="240" w:lineRule="auto"/>
              <w:jc w:val="both"/>
              <w:rPr>
                <w:rFonts w:ascii="Arial" w:eastAsia="Arial" w:hAnsi="Arial" w:cs="Arial"/>
                <w:lang w:val="fr-FR" w:eastAsia="en-GB"/>
              </w:rPr>
            </w:pPr>
            <w:r w:rsidRPr="005E68F0">
              <w:rPr>
                <w:rFonts w:ascii="Arial" w:hAnsi="Arial" w:cs="Arial"/>
                <w:lang w:val="fr-FR"/>
              </w:rPr>
              <w:t>Programme de renforcement des liens nationaux-régionaux dans la SADC</w:t>
            </w:r>
          </w:p>
        </w:tc>
      </w:tr>
      <w:tr w:rsidR="00754DF3" w:rsidRPr="00193D25" w14:paraId="631A23D0" w14:textId="77777777" w:rsidTr="00FB42C3">
        <w:tc>
          <w:tcPr>
            <w:tcW w:w="2235" w:type="dxa"/>
            <w:shd w:val="clear" w:color="auto" w:fill="C6D9F1" w:themeFill="text2" w:themeFillTint="33"/>
            <w:vAlign w:val="center"/>
          </w:tcPr>
          <w:p w14:paraId="17BA71B1" w14:textId="6E0D5BF5"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TdR</w:t>
            </w:r>
          </w:p>
        </w:tc>
        <w:tc>
          <w:tcPr>
            <w:tcW w:w="7125" w:type="dxa"/>
            <w:shd w:val="clear" w:color="auto" w:fill="C6D9F1" w:themeFill="text2" w:themeFillTint="33"/>
            <w:vAlign w:val="center"/>
          </w:tcPr>
          <w:p w14:paraId="66A856E3" w14:textId="118DB952" w:rsidR="00754DF3" w:rsidRPr="00193D25" w:rsidRDefault="00754DF3" w:rsidP="00FB42C3">
            <w:pPr>
              <w:spacing w:after="0" w:line="240" w:lineRule="auto"/>
              <w:jc w:val="both"/>
              <w:rPr>
                <w:rFonts w:ascii="Arial" w:eastAsia="Arial" w:hAnsi="Arial" w:cs="Arial"/>
                <w:lang w:val="en-ZW" w:eastAsia="en-GB"/>
              </w:rPr>
            </w:pPr>
            <w:r>
              <w:rPr>
                <w:rFonts w:ascii="Arial" w:hAnsi="Arial" w:cs="Arial"/>
              </w:rPr>
              <w:t>Termes de référence</w:t>
            </w:r>
          </w:p>
        </w:tc>
      </w:tr>
      <w:tr w:rsidR="00754DF3" w:rsidRPr="00193D25" w14:paraId="772786FA" w14:textId="77777777" w:rsidTr="00754DF3">
        <w:tc>
          <w:tcPr>
            <w:tcW w:w="2235" w:type="dxa"/>
          </w:tcPr>
          <w:p w14:paraId="7CDCD905" w14:textId="77777777" w:rsidR="00754DF3" w:rsidRPr="00193D25" w:rsidRDefault="00754DF3" w:rsidP="00FB42C3">
            <w:pPr>
              <w:spacing w:after="0" w:line="240" w:lineRule="auto"/>
              <w:jc w:val="both"/>
              <w:rPr>
                <w:rFonts w:ascii="Arial" w:eastAsia="Arial" w:hAnsi="Arial" w:cs="Arial"/>
                <w:lang w:val="en-ZW" w:eastAsia="en-GB"/>
              </w:rPr>
            </w:pPr>
            <w:r>
              <w:rPr>
                <w:rFonts w:ascii="Arial" w:eastAsia="Arial" w:hAnsi="Arial" w:cs="Arial"/>
                <w:lang w:val="en-ZW" w:eastAsia="en-GB"/>
              </w:rPr>
              <w:t>UE</w:t>
            </w:r>
          </w:p>
        </w:tc>
        <w:tc>
          <w:tcPr>
            <w:tcW w:w="7125" w:type="dxa"/>
          </w:tcPr>
          <w:p w14:paraId="3F7E9BB0" w14:textId="77777777" w:rsidR="00754DF3" w:rsidRPr="00193D25" w:rsidRDefault="00754DF3" w:rsidP="00FB42C3">
            <w:pPr>
              <w:spacing w:after="0" w:line="240" w:lineRule="auto"/>
              <w:jc w:val="both"/>
              <w:rPr>
                <w:rFonts w:ascii="Arial" w:eastAsia="Arial" w:hAnsi="Arial" w:cs="Arial"/>
                <w:lang w:val="en-ZW" w:eastAsia="en-GB"/>
              </w:rPr>
            </w:pPr>
            <w:r>
              <w:rPr>
                <w:rFonts w:ascii="Arial" w:eastAsia="Arial" w:hAnsi="Arial" w:cs="Arial"/>
                <w:lang w:val="en-ZW" w:eastAsia="en-GB"/>
              </w:rPr>
              <w:t>Union européenne</w:t>
            </w:r>
          </w:p>
        </w:tc>
      </w:tr>
    </w:tbl>
    <w:p w14:paraId="5FE7C8B4" w14:textId="77777777" w:rsidR="0011247C" w:rsidRPr="00FB42C3" w:rsidRDefault="0011247C" w:rsidP="00FB42C3">
      <w:pPr>
        <w:spacing w:after="0" w:line="240" w:lineRule="auto"/>
        <w:jc w:val="both"/>
        <w:rPr>
          <w:rFonts w:ascii="Arial" w:hAnsi="Arial" w:cs="Arial"/>
          <w:lang w:val="en-ZW" w:eastAsia="en-GB"/>
        </w:rPr>
      </w:pPr>
    </w:p>
    <w:p w14:paraId="5EFB9DD8" w14:textId="77777777" w:rsidR="00642B8E" w:rsidRPr="00FB42C3" w:rsidRDefault="00642B8E" w:rsidP="00FB42C3">
      <w:pPr>
        <w:spacing w:after="0" w:line="240" w:lineRule="auto"/>
        <w:jc w:val="both"/>
        <w:rPr>
          <w:rFonts w:ascii="Arial" w:hAnsi="Arial" w:cs="Arial"/>
          <w:lang w:val="en-ZW" w:eastAsia="en-GB"/>
        </w:rPr>
        <w:sectPr w:rsidR="00642B8E" w:rsidRPr="00FB42C3" w:rsidSect="00DF3BEE">
          <w:pgSz w:w="11906" w:h="16838" w:code="9"/>
          <w:pgMar w:top="1440" w:right="1440" w:bottom="1440" w:left="1440" w:header="720" w:footer="720" w:gutter="0"/>
          <w:pgNumType w:fmt="lowerRoman"/>
          <w:cols w:space="720"/>
          <w:titlePg/>
          <w:docGrid w:linePitch="360"/>
        </w:sectPr>
      </w:pPr>
    </w:p>
    <w:p w14:paraId="72643B3C" w14:textId="77777777" w:rsidR="005460AC" w:rsidRPr="00FB42C3" w:rsidRDefault="005460AC" w:rsidP="00FB42C3">
      <w:pPr>
        <w:spacing w:after="0" w:line="240" w:lineRule="auto"/>
        <w:jc w:val="both"/>
        <w:rPr>
          <w:rFonts w:ascii="Arial" w:hAnsi="Arial" w:cs="Arial"/>
          <w:lang w:val="en-ZW" w:eastAsia="en-GB"/>
        </w:rPr>
      </w:pPr>
    </w:p>
    <w:p w14:paraId="6A4FF184" w14:textId="28D63589" w:rsidR="00DF3BEE" w:rsidRPr="005E68F0" w:rsidRDefault="00DF3BEE" w:rsidP="00FB42C3">
      <w:pPr>
        <w:spacing w:after="0" w:line="240" w:lineRule="auto"/>
        <w:jc w:val="center"/>
        <w:rPr>
          <w:rFonts w:ascii="Arial" w:hAnsi="Arial" w:cs="Arial"/>
          <w:b/>
          <w:sz w:val="24"/>
          <w:szCs w:val="24"/>
          <w:lang w:val="fr-FR"/>
        </w:rPr>
      </w:pPr>
      <w:bookmarkStart w:id="4" w:name="_Hlk221612556"/>
      <w:bookmarkEnd w:id="4"/>
      <w:r w:rsidRPr="005E68F0">
        <w:rPr>
          <w:rFonts w:ascii="Arial" w:hAnsi="Arial" w:cs="Arial"/>
          <w:b/>
          <w:sz w:val="24"/>
          <w:szCs w:val="24"/>
          <w:lang w:val="fr-FR"/>
        </w:rPr>
        <w:t>APPEL À PROPOSITIONS DU PROGRAMME DE RENFORCEMENT DES LIENS NATIONAUX-RÉGIONAUX DANS LA SADC (SNRL) : APPUI AUX ÉTATS MEMBRES DE LA SADC EN VUE DE L'ÉLABORATION DE STRATÉGIES DE COMMUNICATION ET DE RÉCITS DE RÉUSSITE. GUIDE DE CANDIDATURE, MODÈLE DE PROPOSITION NARRATIVE ET MODÈLE DE BUDGET</w:t>
      </w:r>
    </w:p>
    <w:p w14:paraId="6438FA99" w14:textId="77777777" w:rsidR="00193D25" w:rsidRPr="005E68F0" w:rsidRDefault="00193D25" w:rsidP="00193D25">
      <w:pPr>
        <w:spacing w:after="0" w:line="240" w:lineRule="auto"/>
        <w:jc w:val="both"/>
        <w:rPr>
          <w:rFonts w:ascii="Arial" w:hAnsi="Arial" w:cs="Arial"/>
          <w:b/>
          <w:lang w:val="fr-FR"/>
        </w:rPr>
      </w:pPr>
    </w:p>
    <w:p w14:paraId="18B4F474" w14:textId="77777777" w:rsidR="00193D25" w:rsidRPr="005E68F0" w:rsidRDefault="00193D25" w:rsidP="00FB42C3">
      <w:pPr>
        <w:spacing w:after="0" w:line="240" w:lineRule="auto"/>
        <w:jc w:val="both"/>
        <w:rPr>
          <w:rFonts w:ascii="Arial" w:hAnsi="Arial" w:cs="Arial"/>
          <w:lang w:val="fr-FR"/>
        </w:rPr>
      </w:pPr>
    </w:p>
    <w:p w14:paraId="17F14DF7" w14:textId="77777777" w:rsidR="00DF3BEE" w:rsidRPr="005E68F0" w:rsidRDefault="00DF3BEE" w:rsidP="00FB42C3">
      <w:pPr>
        <w:pStyle w:val="Heading1"/>
        <w:ind w:left="0" w:firstLine="0"/>
        <w:rPr>
          <w:lang w:val="fr-FR"/>
        </w:rPr>
      </w:pPr>
      <w:bookmarkStart w:id="5" w:name="_Toc900001"/>
      <w:bookmarkStart w:id="6" w:name="_Toc238098667"/>
      <w:r w:rsidRPr="005E68F0">
        <w:rPr>
          <w:lang w:val="fr-FR"/>
        </w:rPr>
        <w:t>PARTIE A : GUIDE DE CANDIDATURE</w:t>
      </w:r>
      <w:bookmarkEnd w:id="5"/>
      <w:bookmarkEnd w:id="6"/>
    </w:p>
    <w:p w14:paraId="6755144F" w14:textId="77777777" w:rsidR="00B321C7" w:rsidRPr="005E68F0" w:rsidRDefault="00B321C7" w:rsidP="00193D25">
      <w:pPr>
        <w:spacing w:after="0" w:line="240" w:lineRule="auto"/>
        <w:jc w:val="both"/>
        <w:rPr>
          <w:rFonts w:ascii="Arial" w:hAnsi="Arial" w:cs="Arial"/>
          <w:lang w:val="fr-FR"/>
        </w:rPr>
      </w:pPr>
    </w:p>
    <w:p w14:paraId="1F48BD9F" w14:textId="5C092ECB"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 xml:space="preserve">Le présent document guide les principaux groupes cibles du Programme de renforcement des liens nationaux-régionaux au sein de la SADC (SNRL) dans les États membres pour préparer une réponse à l'appel à propositions (AàP) annoncé sur le site Internet du Secrétariat de la Communauté de développement de l'Afrique australe (SADC) et par communication directe avec les points de contact nationaux. Les orientations présentées dans la Partie A aideront les candidats à remplir le dossier de candidature figurant dans la Partie B du présent document. </w:t>
      </w:r>
    </w:p>
    <w:p w14:paraId="41FEC183" w14:textId="77777777" w:rsidR="00B321C7" w:rsidRPr="005E68F0" w:rsidRDefault="00B321C7" w:rsidP="00FB42C3">
      <w:pPr>
        <w:spacing w:after="0" w:line="240" w:lineRule="auto"/>
        <w:jc w:val="both"/>
        <w:rPr>
          <w:rFonts w:ascii="Arial" w:hAnsi="Arial" w:cs="Arial"/>
          <w:lang w:val="fr-FR"/>
        </w:rPr>
      </w:pPr>
    </w:p>
    <w:p w14:paraId="449F3BC7" w14:textId="77777777" w:rsidR="00DF3BEE" w:rsidRPr="005E68F0" w:rsidRDefault="00DF3BEE" w:rsidP="00FB42C3">
      <w:pPr>
        <w:pStyle w:val="Heading2"/>
        <w:spacing w:before="0" w:line="240" w:lineRule="auto"/>
        <w:jc w:val="both"/>
        <w:rPr>
          <w:lang w:val="fr-FR"/>
        </w:rPr>
      </w:pPr>
      <w:bookmarkStart w:id="7" w:name="_Toc900002"/>
      <w:bookmarkStart w:id="8" w:name="_Toc238098668"/>
      <w:r w:rsidRPr="005E68F0">
        <w:rPr>
          <w:lang w:val="fr-FR"/>
        </w:rPr>
        <w:t>A.1  Contexte</w:t>
      </w:r>
      <w:bookmarkEnd w:id="7"/>
      <w:bookmarkEnd w:id="8"/>
    </w:p>
    <w:p w14:paraId="71241FB6" w14:textId="77777777" w:rsidR="00B321C7" w:rsidRPr="005E68F0" w:rsidRDefault="00B321C7" w:rsidP="00193D25">
      <w:pPr>
        <w:spacing w:after="0" w:line="240" w:lineRule="auto"/>
        <w:jc w:val="both"/>
        <w:rPr>
          <w:rFonts w:ascii="Arial" w:hAnsi="Arial" w:cs="Arial"/>
          <w:lang w:val="fr-FR"/>
        </w:rPr>
      </w:pPr>
    </w:p>
    <w:p w14:paraId="2BC511EB" w14:textId="32653EB9" w:rsidR="00DF3BEE" w:rsidRPr="005E68F0" w:rsidRDefault="00DF3BEE" w:rsidP="00FB42C3">
      <w:pPr>
        <w:spacing w:after="0" w:line="240" w:lineRule="auto"/>
        <w:jc w:val="both"/>
        <w:rPr>
          <w:rFonts w:ascii="Arial" w:hAnsi="Arial" w:cs="Arial"/>
          <w:lang w:val="fr-FR"/>
        </w:rPr>
      </w:pPr>
      <w:r w:rsidRPr="005E68F0">
        <w:rPr>
          <w:rFonts w:ascii="Arial" w:hAnsi="Arial" w:cs="Arial"/>
          <w:lang w:val="fr-FR"/>
        </w:rPr>
        <w:t>Le Programme SNRL, cofinancé par le gouvernement allemand, l'Agence autrichienne de développement (ADA) et l'Union européenne (UE), appuie le Secrétariat de la SADC et les États membres dans l'amélioration des cadres institutionnels et des systèmes de suivi et d'évaluation pour la mise en œuvre du programme d'intégration régionale. Le Programme appuie également les efforts visant à améliorer les connaissances et la sensibilisation du public aux questions liées à la SADC dans la région de la SADC.</w:t>
      </w:r>
    </w:p>
    <w:p w14:paraId="107E2A74" w14:textId="77777777" w:rsidR="00B321C7" w:rsidRPr="005E68F0" w:rsidRDefault="00B321C7" w:rsidP="00193D25">
      <w:pPr>
        <w:spacing w:after="0" w:line="240" w:lineRule="auto"/>
        <w:jc w:val="both"/>
        <w:rPr>
          <w:rFonts w:ascii="Arial" w:hAnsi="Arial" w:cs="Arial"/>
          <w:lang w:val="fr-FR"/>
        </w:rPr>
      </w:pPr>
    </w:p>
    <w:p w14:paraId="424D28EE" w14:textId="767F6622" w:rsidR="00DF3BEE" w:rsidRPr="005E68F0" w:rsidRDefault="00DF3BEE" w:rsidP="00FB42C3">
      <w:pPr>
        <w:spacing w:after="0" w:line="240" w:lineRule="auto"/>
        <w:jc w:val="both"/>
        <w:rPr>
          <w:rFonts w:ascii="Arial" w:hAnsi="Arial" w:cs="Arial"/>
          <w:lang w:val="fr-FR"/>
        </w:rPr>
      </w:pPr>
      <w:r w:rsidRPr="005E68F0">
        <w:rPr>
          <w:rFonts w:ascii="Arial" w:hAnsi="Arial" w:cs="Arial"/>
          <w:lang w:val="fr-FR"/>
        </w:rPr>
        <w:t>Malgré les progrès accomplis grâce aux efforts d'intégration régionale, la connaissance qu'ont les citoyens et les parties prenantes de l'impact, des avantages et des possibilités découlant des programmes de la SADC demeure limitée dans de nombreux États membres. Il est donc de plus en plus nécessaire de renforcer les efforts de communication et de visibilité au niveau national afin que les citoyens comprennent et apprécient mieux la valeur et la pertinence de l'intégration régionale.</w:t>
      </w:r>
    </w:p>
    <w:p w14:paraId="35E6CC3E" w14:textId="77777777" w:rsidR="00B321C7" w:rsidRPr="005E68F0" w:rsidRDefault="00B321C7" w:rsidP="00193D25">
      <w:pPr>
        <w:spacing w:after="0" w:line="240" w:lineRule="auto"/>
        <w:jc w:val="both"/>
        <w:rPr>
          <w:rFonts w:ascii="Arial" w:hAnsi="Arial" w:cs="Arial"/>
          <w:lang w:val="fr-FR"/>
        </w:rPr>
      </w:pPr>
    </w:p>
    <w:p w14:paraId="25281405" w14:textId="1AA48DF6" w:rsidR="00DF3BEE" w:rsidRDefault="00DF3BEE" w:rsidP="00193D25">
      <w:pPr>
        <w:spacing w:after="0" w:line="240" w:lineRule="auto"/>
        <w:jc w:val="both"/>
        <w:rPr>
          <w:rFonts w:ascii="Arial" w:hAnsi="Arial" w:cs="Arial"/>
        </w:rPr>
      </w:pPr>
      <w:r w:rsidRPr="005E68F0">
        <w:rPr>
          <w:rFonts w:ascii="Arial" w:hAnsi="Arial" w:cs="Arial"/>
          <w:lang w:val="fr-FR"/>
        </w:rPr>
        <w:t xml:space="preserve">Le présent appel à propositions invite les États membres de la SADC à soumettre des manifestations d'intérêt en vue d'un appui technique dans deux domaines prioritaires, à savoir l'élaboration de stratégies nationales de communication sensibles au genre ainsi que l'élaboration et la documentation de récits de réussite de la SADC. L'appui accordé au titre du présent appel prend la forme d'une assistance technique directe du Programme SNRL. </w:t>
      </w:r>
      <w:r>
        <w:rPr>
          <w:rFonts w:ascii="Arial" w:hAnsi="Arial" w:cs="Arial"/>
        </w:rPr>
        <w:t>Aucune subvention financière n'est accordée.</w:t>
      </w:r>
    </w:p>
    <w:p w14:paraId="1ADB903D" w14:textId="77777777" w:rsidR="00B321C7" w:rsidRPr="00FB42C3" w:rsidRDefault="00B321C7" w:rsidP="00FB42C3">
      <w:pPr>
        <w:spacing w:after="0" w:line="240" w:lineRule="auto"/>
        <w:jc w:val="both"/>
        <w:rPr>
          <w:rFonts w:ascii="Arial" w:hAnsi="Arial" w:cs="Arial"/>
        </w:rPr>
      </w:pPr>
    </w:p>
    <w:p w14:paraId="0D94CA54" w14:textId="77777777" w:rsidR="00DF3BEE" w:rsidRPr="005E68F0" w:rsidRDefault="00DF3BEE" w:rsidP="00FB42C3">
      <w:pPr>
        <w:pStyle w:val="Heading2"/>
        <w:spacing w:before="0" w:line="240" w:lineRule="auto"/>
        <w:jc w:val="both"/>
        <w:rPr>
          <w:lang w:val="fr-FR"/>
        </w:rPr>
      </w:pPr>
      <w:bookmarkStart w:id="9" w:name="_Toc900003"/>
      <w:bookmarkStart w:id="10" w:name="_Toc238098669"/>
      <w:r w:rsidRPr="005E68F0">
        <w:rPr>
          <w:lang w:val="fr-FR"/>
        </w:rPr>
        <w:t>A.2  Justification de l'appel à propositions</w:t>
      </w:r>
      <w:bookmarkEnd w:id="9"/>
      <w:bookmarkEnd w:id="10"/>
    </w:p>
    <w:p w14:paraId="7BC8A2F4" w14:textId="77777777" w:rsidR="00B321C7" w:rsidRPr="005E68F0" w:rsidRDefault="00B321C7" w:rsidP="00193D25">
      <w:pPr>
        <w:spacing w:after="0" w:line="240" w:lineRule="auto"/>
        <w:jc w:val="both"/>
        <w:rPr>
          <w:rFonts w:ascii="Arial" w:hAnsi="Arial" w:cs="Arial"/>
          <w:lang w:val="fr-FR"/>
        </w:rPr>
      </w:pPr>
    </w:p>
    <w:p w14:paraId="2022A912" w14:textId="34AA13DC" w:rsidR="00DF3BEE" w:rsidRPr="005E68F0" w:rsidRDefault="00DF3BEE" w:rsidP="00FB42C3">
      <w:pPr>
        <w:spacing w:after="0" w:line="240" w:lineRule="auto"/>
        <w:jc w:val="both"/>
        <w:rPr>
          <w:rFonts w:ascii="Arial" w:hAnsi="Arial" w:cs="Arial"/>
          <w:lang w:val="fr-FR"/>
        </w:rPr>
      </w:pPr>
      <w:r w:rsidRPr="005E68F0">
        <w:rPr>
          <w:rFonts w:ascii="Arial" w:hAnsi="Arial" w:cs="Arial"/>
          <w:lang w:val="fr-FR"/>
        </w:rPr>
        <w:t>L'approche de l'appel à propositions adoptée par le Programme SNRL repose sur deux considérations principales. Premièrement, les ressources disponibles pour le financement des activités prévues au titre de la phase actuelle du Programme sont limitées. À la lumière de ces considérations, il est clair que le Programme SNRL ne sera pas en mesure d'appuyer chaque demande émanant des États membres et qu'une base de sélection concurrentielle est donc nécessaire.</w:t>
      </w:r>
    </w:p>
    <w:p w14:paraId="61CA66EA" w14:textId="77777777" w:rsidR="00B321C7" w:rsidRPr="005E68F0" w:rsidRDefault="00B321C7" w:rsidP="00193D25">
      <w:pPr>
        <w:spacing w:after="0" w:line="240" w:lineRule="auto"/>
        <w:jc w:val="both"/>
        <w:rPr>
          <w:rFonts w:ascii="Arial" w:hAnsi="Arial" w:cs="Arial"/>
          <w:lang w:val="fr-FR"/>
        </w:rPr>
      </w:pPr>
    </w:p>
    <w:p w14:paraId="6CBCE5FD" w14:textId="68D22B0C"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lastRenderedPageBreak/>
        <w:t>Deuxièmement, l'approche vise à garantir que l'appui soit fondé sur la demande, transparent, équitable et adapté aux capacités et aux besoins variables des États membres. Dans l'ensemble de la région de la SADC, les États membres présentent des niveaux différents de capacité institutionnelle et technique pour communiquer les avantages, les possibilités et l'impact des initiatives d'intégration régionale. Le mécanisme de l'appel à propositions offre une plateforme équitable permettant aux États membres de manifester leur intérêt et d'exprimer leurs besoins spécifiques en matière de communication et de visibilité, conformément à la Stratégie de communication, de sensibilisation et de visibilité de la SADC 2025-2030.</w:t>
      </w:r>
    </w:p>
    <w:p w14:paraId="3E8130A1" w14:textId="77777777" w:rsidR="00B321C7" w:rsidRPr="005E68F0" w:rsidRDefault="00B321C7" w:rsidP="00FB42C3">
      <w:pPr>
        <w:spacing w:after="0" w:line="240" w:lineRule="auto"/>
        <w:jc w:val="both"/>
        <w:rPr>
          <w:rFonts w:ascii="Arial" w:hAnsi="Arial" w:cs="Arial"/>
          <w:lang w:val="fr-FR"/>
        </w:rPr>
      </w:pPr>
    </w:p>
    <w:p w14:paraId="25CFFB92" w14:textId="77777777" w:rsidR="00DF3BEE" w:rsidRPr="005E68F0" w:rsidRDefault="00DF3BEE" w:rsidP="00FB42C3">
      <w:pPr>
        <w:pStyle w:val="Heading2"/>
        <w:spacing w:before="0" w:line="240" w:lineRule="auto"/>
        <w:jc w:val="both"/>
        <w:rPr>
          <w:lang w:val="fr-FR"/>
        </w:rPr>
      </w:pPr>
      <w:bookmarkStart w:id="11" w:name="_Toc900004"/>
      <w:bookmarkStart w:id="12" w:name="_Toc238098670"/>
      <w:r w:rsidRPr="005E68F0">
        <w:rPr>
          <w:lang w:val="fr-FR"/>
        </w:rPr>
        <w:t>A.3  Groupe cible</w:t>
      </w:r>
      <w:bookmarkEnd w:id="11"/>
      <w:bookmarkEnd w:id="12"/>
    </w:p>
    <w:p w14:paraId="02592798" w14:textId="77777777" w:rsidR="00B321C7" w:rsidRPr="005E68F0" w:rsidRDefault="00B321C7" w:rsidP="00193D25">
      <w:pPr>
        <w:spacing w:after="0" w:line="240" w:lineRule="auto"/>
        <w:jc w:val="both"/>
        <w:rPr>
          <w:rFonts w:ascii="Arial" w:hAnsi="Arial" w:cs="Arial"/>
          <w:lang w:val="fr-FR"/>
        </w:rPr>
      </w:pPr>
    </w:p>
    <w:p w14:paraId="36F2CFCE" w14:textId="18655421"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Les candidats sont les institutions publiques des États membres chargées de coordonner et de mettre en œuvre le programme d'intégration régionale, ainsi que celles mandatées pour coordonner les relations avec les médias au niveau national. Les propositions sont préparées par les experts et les responsables de ces institutions et soumises au nom de l'institution. Les entités suivantes sont éligibles à un appui au titre du présent appel :</w:t>
      </w:r>
    </w:p>
    <w:p w14:paraId="75551F24" w14:textId="77777777" w:rsidR="00B321C7" w:rsidRPr="005E68F0" w:rsidRDefault="00B321C7" w:rsidP="00FB42C3">
      <w:pPr>
        <w:spacing w:after="0" w:line="240" w:lineRule="auto"/>
        <w:jc w:val="both"/>
        <w:rPr>
          <w:rFonts w:ascii="Arial" w:hAnsi="Arial" w:cs="Arial"/>
          <w:lang w:val="fr-FR"/>
        </w:rPr>
      </w:pPr>
    </w:p>
    <w:p w14:paraId="1C1ADB6B" w14:textId="77777777" w:rsidR="00DF3BEE" w:rsidRPr="005E68F0" w:rsidRDefault="00DF3BEE" w:rsidP="00FB42C3">
      <w:pPr>
        <w:pStyle w:val="ListParagraph"/>
        <w:numPr>
          <w:ilvl w:val="0"/>
          <w:numId w:val="28"/>
        </w:numPr>
        <w:spacing w:after="0" w:line="240" w:lineRule="auto"/>
        <w:contextualSpacing w:val="0"/>
        <w:jc w:val="both"/>
        <w:rPr>
          <w:rFonts w:ascii="Arial" w:hAnsi="Arial" w:cs="Arial"/>
          <w:lang w:val="fr-FR"/>
        </w:rPr>
      </w:pPr>
      <w:r w:rsidRPr="005E68F0">
        <w:rPr>
          <w:rFonts w:ascii="Arial" w:hAnsi="Arial" w:cs="Arial"/>
          <w:lang w:val="fr-FR"/>
        </w:rPr>
        <w:t>Les États membres de la SADC ;</w:t>
      </w:r>
    </w:p>
    <w:p w14:paraId="4D605995" w14:textId="77777777" w:rsidR="00DF3BEE" w:rsidRPr="005E68F0" w:rsidRDefault="00DF3BEE" w:rsidP="00FB42C3">
      <w:pPr>
        <w:pStyle w:val="ListParagraph"/>
        <w:numPr>
          <w:ilvl w:val="0"/>
          <w:numId w:val="28"/>
        </w:numPr>
        <w:spacing w:after="0" w:line="240" w:lineRule="auto"/>
        <w:contextualSpacing w:val="0"/>
        <w:jc w:val="both"/>
        <w:rPr>
          <w:rFonts w:ascii="Arial" w:hAnsi="Arial" w:cs="Arial"/>
          <w:lang w:val="fr-FR"/>
        </w:rPr>
      </w:pPr>
      <w:r w:rsidRPr="005E68F0">
        <w:rPr>
          <w:rFonts w:ascii="Arial" w:hAnsi="Arial" w:cs="Arial"/>
          <w:lang w:val="fr-FR"/>
        </w:rPr>
        <w:t>Les points de contact nationaux (PCN) ;</w:t>
      </w:r>
    </w:p>
    <w:p w14:paraId="04598E70" w14:textId="77777777" w:rsidR="00DF3BEE" w:rsidRPr="005E68F0" w:rsidRDefault="00DF3BEE" w:rsidP="00FB42C3">
      <w:pPr>
        <w:pStyle w:val="ListParagraph"/>
        <w:numPr>
          <w:ilvl w:val="0"/>
          <w:numId w:val="28"/>
        </w:numPr>
        <w:spacing w:after="0" w:line="240" w:lineRule="auto"/>
        <w:contextualSpacing w:val="0"/>
        <w:jc w:val="both"/>
        <w:rPr>
          <w:rFonts w:ascii="Arial" w:hAnsi="Arial" w:cs="Arial"/>
          <w:lang w:val="fr-FR"/>
        </w:rPr>
      </w:pPr>
      <w:r w:rsidRPr="005E68F0">
        <w:rPr>
          <w:rFonts w:ascii="Arial" w:hAnsi="Arial" w:cs="Arial"/>
          <w:lang w:val="fr-FR"/>
        </w:rPr>
        <w:t>Les ministères de l'Information et de la Communication, y compris les bureaux des coordonnateurs nationaux des médias de la SADC (SNMC) ; et</w:t>
      </w:r>
    </w:p>
    <w:p w14:paraId="7ABA01FA" w14:textId="77777777" w:rsidR="00DF3BEE" w:rsidRPr="005E68F0" w:rsidRDefault="00DF3BEE" w:rsidP="00193D25">
      <w:pPr>
        <w:pStyle w:val="ListParagraph"/>
        <w:numPr>
          <w:ilvl w:val="0"/>
          <w:numId w:val="28"/>
        </w:numPr>
        <w:spacing w:after="0" w:line="240" w:lineRule="auto"/>
        <w:contextualSpacing w:val="0"/>
        <w:jc w:val="both"/>
        <w:rPr>
          <w:rFonts w:ascii="Arial" w:hAnsi="Arial" w:cs="Arial"/>
          <w:lang w:val="fr-FR"/>
        </w:rPr>
      </w:pPr>
      <w:r w:rsidRPr="005E68F0">
        <w:rPr>
          <w:rFonts w:ascii="Arial" w:hAnsi="Arial" w:cs="Arial"/>
          <w:lang w:val="fr-FR"/>
        </w:rPr>
        <w:t>Les institutions publiques compétentes chargées de coordonner les programmes de la SADC au niveau national.</w:t>
      </w:r>
    </w:p>
    <w:p w14:paraId="2DEF698B" w14:textId="77777777" w:rsidR="00B321C7" w:rsidRPr="005E68F0" w:rsidRDefault="00B321C7" w:rsidP="00FB42C3">
      <w:pPr>
        <w:pStyle w:val="ListParagraph"/>
        <w:spacing w:after="0" w:line="240" w:lineRule="auto"/>
        <w:ind w:left="432"/>
        <w:contextualSpacing w:val="0"/>
        <w:jc w:val="both"/>
        <w:rPr>
          <w:rFonts w:ascii="Arial" w:hAnsi="Arial" w:cs="Arial"/>
          <w:lang w:val="fr-FR"/>
        </w:rPr>
      </w:pPr>
    </w:p>
    <w:p w14:paraId="4CEAC2DD" w14:textId="77777777" w:rsidR="00DF3BEE" w:rsidRPr="005E68F0" w:rsidRDefault="00DF3BEE" w:rsidP="00FB42C3">
      <w:pPr>
        <w:pStyle w:val="Heading2"/>
        <w:spacing w:before="0" w:line="240" w:lineRule="auto"/>
        <w:jc w:val="both"/>
        <w:rPr>
          <w:lang w:val="fr-FR"/>
        </w:rPr>
      </w:pPr>
      <w:bookmarkStart w:id="13" w:name="_Toc900005"/>
      <w:bookmarkStart w:id="14" w:name="_Toc238098671"/>
      <w:r w:rsidRPr="005E68F0">
        <w:rPr>
          <w:lang w:val="fr-FR"/>
        </w:rPr>
        <w:t>A.4  Domaines thématiques prioritaires</w:t>
      </w:r>
      <w:bookmarkEnd w:id="13"/>
      <w:bookmarkEnd w:id="14"/>
    </w:p>
    <w:p w14:paraId="705CC6AD" w14:textId="77777777" w:rsidR="00B321C7" w:rsidRPr="005E68F0" w:rsidRDefault="00B321C7" w:rsidP="00193D25">
      <w:pPr>
        <w:spacing w:after="0" w:line="240" w:lineRule="auto"/>
        <w:jc w:val="both"/>
        <w:rPr>
          <w:rFonts w:ascii="Arial" w:hAnsi="Arial" w:cs="Arial"/>
          <w:lang w:val="fr-FR"/>
        </w:rPr>
      </w:pPr>
    </w:p>
    <w:p w14:paraId="6542799D" w14:textId="6276530B" w:rsidR="00DF3BEE" w:rsidRPr="005E68F0" w:rsidRDefault="00DF3BEE" w:rsidP="00FB42C3">
      <w:pPr>
        <w:spacing w:after="0" w:line="240" w:lineRule="auto"/>
        <w:jc w:val="both"/>
        <w:rPr>
          <w:rFonts w:ascii="Arial" w:hAnsi="Arial" w:cs="Arial"/>
          <w:lang w:val="fr-FR"/>
        </w:rPr>
      </w:pPr>
      <w:r w:rsidRPr="005E68F0">
        <w:rPr>
          <w:rFonts w:ascii="Arial" w:hAnsi="Arial" w:cs="Arial"/>
          <w:lang w:val="fr-FR"/>
        </w:rPr>
        <w:t>L'appel à propositions se limite à deux domaines thématiques qui contribuent au Produit 3 du Programme SNRL : le renforcement de la sensibilisation, de la visibilité et de la compréhension par le public de l'intégration régionale de la SADC et de ses avantages au niveau des États membres. Le Produit 3 aide les États membres à communiquer plus efficacement les priorités, les programmes, les réalisations et les possibilités de la SADC aux citoyens, aux parties prenantes et aux médias.</w:t>
      </w:r>
    </w:p>
    <w:p w14:paraId="041066C0" w14:textId="77777777" w:rsidR="00B321C7" w:rsidRPr="005E68F0" w:rsidRDefault="00B321C7" w:rsidP="00193D25">
      <w:pPr>
        <w:spacing w:after="0" w:line="240" w:lineRule="auto"/>
        <w:jc w:val="both"/>
        <w:rPr>
          <w:rFonts w:ascii="Arial" w:hAnsi="Arial" w:cs="Arial"/>
          <w:lang w:val="fr-FR"/>
        </w:rPr>
      </w:pPr>
    </w:p>
    <w:p w14:paraId="42407A5D" w14:textId="18A16E47" w:rsidR="00DF3BEE" w:rsidRPr="005E68F0" w:rsidRDefault="00DF3BEE" w:rsidP="00FB42C3">
      <w:pPr>
        <w:spacing w:after="0" w:line="240" w:lineRule="auto"/>
        <w:jc w:val="both"/>
        <w:rPr>
          <w:rFonts w:ascii="Arial" w:hAnsi="Arial" w:cs="Arial"/>
          <w:lang w:val="fr-FR"/>
        </w:rPr>
      </w:pPr>
      <w:r w:rsidRPr="005E68F0">
        <w:rPr>
          <w:rFonts w:ascii="Arial" w:hAnsi="Arial" w:cs="Arial"/>
          <w:lang w:val="fr-FR"/>
        </w:rPr>
        <w:t>Au titre du présent appel, un appui est disponible pour :</w:t>
      </w:r>
    </w:p>
    <w:p w14:paraId="3EA32511" w14:textId="77777777" w:rsidR="00DF3BEE" w:rsidRPr="005E68F0" w:rsidRDefault="00DF3BEE" w:rsidP="00FB42C3">
      <w:pPr>
        <w:numPr>
          <w:ilvl w:val="0"/>
          <w:numId w:val="27"/>
        </w:numPr>
        <w:spacing w:after="0" w:line="240" w:lineRule="auto"/>
        <w:jc w:val="both"/>
        <w:rPr>
          <w:rFonts w:ascii="Arial" w:hAnsi="Arial" w:cs="Arial"/>
          <w:lang w:val="fr-FR"/>
        </w:rPr>
      </w:pPr>
      <w:r w:rsidRPr="005E68F0">
        <w:rPr>
          <w:rFonts w:ascii="Arial" w:hAnsi="Arial" w:cs="Arial"/>
          <w:lang w:val="fr-FR"/>
        </w:rPr>
        <w:t>L'élaboration de stratégies nationales de communication de la SADC sensibles au genre ; et</w:t>
      </w:r>
    </w:p>
    <w:p w14:paraId="13D1CA81" w14:textId="77777777" w:rsidR="00DF3BEE" w:rsidRPr="005E68F0" w:rsidRDefault="00DF3BEE" w:rsidP="00FB42C3">
      <w:pPr>
        <w:numPr>
          <w:ilvl w:val="0"/>
          <w:numId w:val="27"/>
        </w:numPr>
        <w:spacing w:after="0" w:line="240" w:lineRule="auto"/>
        <w:jc w:val="both"/>
        <w:rPr>
          <w:rFonts w:ascii="Arial" w:hAnsi="Arial" w:cs="Arial"/>
          <w:lang w:val="fr-FR"/>
        </w:rPr>
      </w:pPr>
      <w:r w:rsidRPr="005E68F0">
        <w:rPr>
          <w:rFonts w:ascii="Arial" w:hAnsi="Arial" w:cs="Arial"/>
          <w:lang w:val="fr-FR"/>
        </w:rPr>
        <w:t>L'élaboration, la documentation et la diffusion de récits de réussite de la SADC.</w:t>
      </w:r>
    </w:p>
    <w:p w14:paraId="72527BB8" w14:textId="77777777"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Les candidatures qui ne relèvent pas de ces deux domaines ne seront pas prises en considération.</w:t>
      </w:r>
    </w:p>
    <w:p w14:paraId="686A8D24" w14:textId="77777777" w:rsidR="00B321C7" w:rsidRPr="005E68F0" w:rsidRDefault="00B321C7" w:rsidP="00FB42C3">
      <w:pPr>
        <w:spacing w:after="0" w:line="240" w:lineRule="auto"/>
        <w:jc w:val="both"/>
        <w:rPr>
          <w:rFonts w:ascii="Arial" w:hAnsi="Arial" w:cs="Arial"/>
          <w:lang w:val="fr-FR"/>
        </w:rPr>
      </w:pPr>
    </w:p>
    <w:p w14:paraId="61613F46" w14:textId="77777777" w:rsidR="00DF3BEE" w:rsidRPr="005E68F0" w:rsidRDefault="00DF3BEE" w:rsidP="00FB42C3">
      <w:pPr>
        <w:pStyle w:val="Heading3"/>
        <w:spacing w:before="0" w:line="240" w:lineRule="auto"/>
        <w:jc w:val="both"/>
        <w:rPr>
          <w:rFonts w:ascii="Arial" w:hAnsi="Arial" w:cs="Arial"/>
          <w:color w:val="993366"/>
          <w:lang w:val="fr-FR"/>
        </w:rPr>
      </w:pPr>
      <w:bookmarkStart w:id="15" w:name="_Toc900006"/>
      <w:bookmarkStart w:id="16" w:name="_Toc238098672"/>
      <w:r w:rsidRPr="005E68F0">
        <w:rPr>
          <w:rFonts w:ascii="Arial" w:hAnsi="Arial" w:cs="Arial"/>
          <w:color w:val="993366"/>
          <w:lang w:val="fr-FR"/>
        </w:rPr>
        <w:t>A.4.1  Stratégies de communication sur l'intégration régionale de la SADC</w:t>
      </w:r>
      <w:bookmarkEnd w:id="15"/>
      <w:bookmarkEnd w:id="16"/>
    </w:p>
    <w:p w14:paraId="184A2DF4" w14:textId="77777777" w:rsidR="00B321C7" w:rsidRPr="005E68F0" w:rsidRDefault="00B321C7" w:rsidP="00193D25">
      <w:pPr>
        <w:spacing w:after="0" w:line="240" w:lineRule="auto"/>
        <w:jc w:val="both"/>
        <w:rPr>
          <w:rFonts w:ascii="Arial" w:hAnsi="Arial" w:cs="Arial"/>
          <w:lang w:val="fr-FR"/>
        </w:rPr>
      </w:pPr>
    </w:p>
    <w:p w14:paraId="6AC53CF7" w14:textId="3FA0D64D"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 xml:space="preserve">Le Programme appuiera les États membres dans le renforcement de leurs capacités de communication stratégique afin qu'ils soient en mesure de diffuser des informations sur les activités liées à la SADC et sur les résultats qui en découlent. L'appui dans ce domaine prendra la forme de l'élaboration de stratégies nationales de communication de la SADC sensibles au genre, qui complètent le travail des coordonnateurs nationaux de la SADC en matière de sensibilisation aux processus d'intégration de la SADC. Les coordonnateurs nationaux des médias de la SADC sont particulièrement ciblés afin de renforcer leur rôle moteur au niveau des États membres. Les stratégies nationales doivent être alignées sur la </w:t>
      </w:r>
      <w:r w:rsidRPr="005E68F0">
        <w:rPr>
          <w:rFonts w:ascii="Arial" w:hAnsi="Arial" w:cs="Arial"/>
          <w:lang w:val="fr-FR"/>
        </w:rPr>
        <w:lastRenderedPageBreak/>
        <w:t>Stratégie de communication, de sensibilisation et de visibilité de la SADC 2025-2030, et l'Unité de communication et des relations publiques (CPRU) du Secrétariat de la SADC participera à leur examen et à leur validation. Conformément aux approches d'intégration de la dimension de genre de la SADC et du Programme, les stratégies de communication doivent prévoir l'inclusion des femmes et des jeunes dans leur mise en œuvre.</w:t>
      </w:r>
    </w:p>
    <w:p w14:paraId="18B30E48" w14:textId="77777777" w:rsidR="00B321C7" w:rsidRPr="005E68F0" w:rsidRDefault="00B321C7" w:rsidP="00193D25">
      <w:pPr>
        <w:spacing w:after="0" w:line="240" w:lineRule="auto"/>
        <w:jc w:val="both"/>
        <w:rPr>
          <w:rFonts w:ascii="Arial" w:hAnsi="Arial" w:cs="Arial"/>
          <w:lang w:val="fr-FR"/>
        </w:rPr>
      </w:pPr>
    </w:p>
    <w:p w14:paraId="42FAECD1" w14:textId="77777777" w:rsidR="00F82334" w:rsidRPr="005E68F0" w:rsidRDefault="00F82334" w:rsidP="00FB42C3">
      <w:pPr>
        <w:spacing w:after="0" w:line="240" w:lineRule="auto"/>
        <w:jc w:val="both"/>
        <w:rPr>
          <w:rFonts w:ascii="Arial" w:hAnsi="Arial" w:cs="Arial"/>
          <w:lang w:val="fr-FR"/>
        </w:rPr>
      </w:pPr>
    </w:p>
    <w:p w14:paraId="2BC0B616" w14:textId="77777777" w:rsidR="00DF3BEE" w:rsidRPr="005E68F0" w:rsidRDefault="00DF3BEE" w:rsidP="00FB42C3">
      <w:pPr>
        <w:pStyle w:val="Heading3"/>
        <w:spacing w:before="0" w:line="240" w:lineRule="auto"/>
        <w:jc w:val="both"/>
        <w:rPr>
          <w:rFonts w:ascii="Arial" w:hAnsi="Arial" w:cs="Arial"/>
          <w:color w:val="993366"/>
          <w:lang w:val="fr-FR"/>
        </w:rPr>
      </w:pPr>
      <w:bookmarkStart w:id="17" w:name="_Toc900007"/>
      <w:bookmarkStart w:id="18" w:name="_Toc238098673"/>
      <w:r w:rsidRPr="005E68F0">
        <w:rPr>
          <w:rFonts w:ascii="Arial" w:hAnsi="Arial" w:cs="Arial"/>
          <w:color w:val="993366"/>
          <w:lang w:val="fr-FR"/>
        </w:rPr>
        <w:t>A.4.2  Élaboration de récits de réussite de la SADC</w:t>
      </w:r>
      <w:bookmarkEnd w:id="17"/>
      <w:bookmarkEnd w:id="18"/>
    </w:p>
    <w:p w14:paraId="2973DD1D" w14:textId="77777777" w:rsidR="00B321C7" w:rsidRPr="005E68F0" w:rsidRDefault="00B321C7" w:rsidP="00193D25">
      <w:pPr>
        <w:spacing w:after="0" w:line="240" w:lineRule="auto"/>
        <w:jc w:val="both"/>
        <w:rPr>
          <w:rFonts w:ascii="Arial" w:hAnsi="Arial" w:cs="Arial"/>
          <w:lang w:val="fr-FR"/>
        </w:rPr>
      </w:pPr>
    </w:p>
    <w:p w14:paraId="1B162244" w14:textId="52B29E68"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L'appui dans ce domaine vise à aider les États membres à documenter et à diffuser des récits de réussite convaincants qui démontrent la contribution de la SADC au développement socio-économique, et à promouvoir la visibilité des réalisations de la SADC auprès des citoyens, des parties prenantes et des décideurs politiques. L'appui peut comprendre l'élaboration de récits de réussite écrits, photographiques et multimédias, ainsi que la présentation de ces récits dans des formats attrayants et accessibles, adaptés à leur public cible, en vue de leur diffusion sur les plateformes de communication nationales et régionales. Les récits de réussite devraient mettre en évidence les résultats et les avantages tangibles découlant des interventions de la SADC au sein de l'État membre.</w:t>
      </w:r>
    </w:p>
    <w:p w14:paraId="60FCEBA9" w14:textId="77777777" w:rsidR="00B321C7" w:rsidRPr="005E68F0" w:rsidRDefault="00B321C7" w:rsidP="00FB42C3">
      <w:pPr>
        <w:spacing w:after="0" w:line="240" w:lineRule="auto"/>
        <w:jc w:val="both"/>
        <w:rPr>
          <w:rFonts w:ascii="Arial" w:hAnsi="Arial" w:cs="Arial"/>
          <w:lang w:val="fr-FR"/>
        </w:rPr>
      </w:pPr>
    </w:p>
    <w:p w14:paraId="3B2D4DFD" w14:textId="77777777" w:rsidR="00DF3BEE" w:rsidRPr="005E68F0" w:rsidRDefault="00DF3BEE" w:rsidP="00FB42C3">
      <w:pPr>
        <w:pStyle w:val="Heading2"/>
        <w:spacing w:before="0" w:line="240" w:lineRule="auto"/>
        <w:jc w:val="both"/>
        <w:rPr>
          <w:lang w:val="fr-FR"/>
        </w:rPr>
      </w:pPr>
      <w:bookmarkStart w:id="19" w:name="_Toc900008"/>
      <w:bookmarkStart w:id="20" w:name="_Toc238098674"/>
      <w:r w:rsidRPr="005E68F0">
        <w:rPr>
          <w:lang w:val="fr-FR"/>
        </w:rPr>
        <w:t>A.5  Types d'activités soutenues</w:t>
      </w:r>
      <w:bookmarkEnd w:id="19"/>
      <w:bookmarkEnd w:id="20"/>
    </w:p>
    <w:p w14:paraId="281CDCCA" w14:textId="77777777" w:rsidR="00B321C7" w:rsidRPr="005E68F0" w:rsidRDefault="00B321C7" w:rsidP="00193D25">
      <w:pPr>
        <w:spacing w:after="0" w:line="240" w:lineRule="auto"/>
        <w:jc w:val="both"/>
        <w:rPr>
          <w:rFonts w:ascii="Arial" w:hAnsi="Arial" w:cs="Arial"/>
          <w:lang w:val="fr-FR"/>
        </w:rPr>
      </w:pPr>
    </w:p>
    <w:p w14:paraId="5415C118" w14:textId="17836DED" w:rsidR="00DF3BEE" w:rsidRPr="005E68F0" w:rsidRDefault="00DF3BEE" w:rsidP="00FB42C3">
      <w:pPr>
        <w:spacing w:after="0" w:line="240" w:lineRule="auto"/>
        <w:jc w:val="both"/>
        <w:rPr>
          <w:rFonts w:ascii="Arial" w:hAnsi="Arial" w:cs="Arial"/>
          <w:lang w:val="fr-FR"/>
        </w:rPr>
      </w:pPr>
      <w:r w:rsidRPr="005E68F0">
        <w:rPr>
          <w:rFonts w:ascii="Arial" w:hAnsi="Arial" w:cs="Arial"/>
          <w:lang w:val="fr-FR"/>
        </w:rPr>
        <w:t>Les types d'activités susceptibles de bénéficier d'un appui au titre du présent appel à propositions sont les suivants :</w:t>
      </w:r>
    </w:p>
    <w:p w14:paraId="619D9BEB" w14:textId="77777777" w:rsidR="00DF3BEE" w:rsidRPr="005E68F0" w:rsidRDefault="00DF3BEE" w:rsidP="00FB42C3">
      <w:pPr>
        <w:pStyle w:val="ListParagraph"/>
        <w:numPr>
          <w:ilvl w:val="0"/>
          <w:numId w:val="25"/>
        </w:numPr>
        <w:spacing w:after="0" w:line="240" w:lineRule="auto"/>
        <w:contextualSpacing w:val="0"/>
        <w:jc w:val="both"/>
        <w:rPr>
          <w:rFonts w:ascii="Arial" w:hAnsi="Arial" w:cs="Arial"/>
          <w:lang w:val="fr-FR"/>
        </w:rPr>
      </w:pPr>
      <w:r w:rsidRPr="005E68F0">
        <w:rPr>
          <w:rFonts w:ascii="Arial" w:hAnsi="Arial" w:cs="Arial"/>
          <w:lang w:val="fr-FR"/>
        </w:rPr>
        <w:t>L'élaboration de récits et les consultations ;</w:t>
      </w:r>
    </w:p>
    <w:p w14:paraId="76737D47" w14:textId="77777777" w:rsidR="00DF3BEE" w:rsidRPr="005E68F0" w:rsidRDefault="00DF3BEE" w:rsidP="00FB42C3">
      <w:pPr>
        <w:pStyle w:val="ListParagraph"/>
        <w:numPr>
          <w:ilvl w:val="0"/>
          <w:numId w:val="25"/>
        </w:numPr>
        <w:spacing w:after="0" w:line="240" w:lineRule="auto"/>
        <w:contextualSpacing w:val="0"/>
        <w:jc w:val="both"/>
        <w:rPr>
          <w:rFonts w:ascii="Arial" w:hAnsi="Arial" w:cs="Arial"/>
          <w:lang w:val="fr-FR"/>
        </w:rPr>
      </w:pPr>
      <w:r w:rsidRPr="005E68F0">
        <w:rPr>
          <w:rFonts w:ascii="Arial" w:hAnsi="Arial" w:cs="Arial"/>
          <w:lang w:val="fr-FR"/>
        </w:rPr>
        <w:t>La mise en forme et la diffusion de produits de communication ; et</w:t>
      </w:r>
    </w:p>
    <w:p w14:paraId="479A171C" w14:textId="77777777" w:rsidR="00DF3BEE" w:rsidRPr="005E68F0" w:rsidRDefault="00DF3BEE" w:rsidP="00193D25">
      <w:pPr>
        <w:pStyle w:val="ListParagraph"/>
        <w:numPr>
          <w:ilvl w:val="0"/>
          <w:numId w:val="25"/>
        </w:numPr>
        <w:spacing w:after="0" w:line="240" w:lineRule="auto"/>
        <w:contextualSpacing w:val="0"/>
        <w:jc w:val="both"/>
        <w:rPr>
          <w:rFonts w:ascii="Arial" w:hAnsi="Arial" w:cs="Arial"/>
          <w:lang w:val="fr-FR"/>
        </w:rPr>
      </w:pPr>
      <w:r w:rsidRPr="005E68F0">
        <w:rPr>
          <w:rFonts w:ascii="Arial" w:hAnsi="Arial" w:cs="Arial"/>
          <w:lang w:val="fr-FR"/>
        </w:rPr>
        <w:t>Le renforcement des capacités aux niveaux individuel, organisationnel et systémique.</w:t>
      </w:r>
    </w:p>
    <w:p w14:paraId="721E1219" w14:textId="77777777" w:rsidR="00B321C7" w:rsidRPr="005E68F0" w:rsidRDefault="00B321C7" w:rsidP="00FB42C3">
      <w:pPr>
        <w:pStyle w:val="ListParagraph"/>
        <w:spacing w:after="0" w:line="240" w:lineRule="auto"/>
        <w:ind w:left="432"/>
        <w:contextualSpacing w:val="0"/>
        <w:jc w:val="both"/>
        <w:rPr>
          <w:rFonts w:ascii="Arial" w:hAnsi="Arial" w:cs="Arial"/>
          <w:lang w:val="fr-FR"/>
        </w:rPr>
      </w:pPr>
    </w:p>
    <w:p w14:paraId="7D7572FF" w14:textId="77777777" w:rsidR="00DF3BEE" w:rsidRPr="005E68F0" w:rsidRDefault="00DF3BEE" w:rsidP="00FB42C3">
      <w:pPr>
        <w:pStyle w:val="Heading2"/>
        <w:spacing w:before="0" w:line="240" w:lineRule="auto"/>
        <w:jc w:val="both"/>
        <w:rPr>
          <w:lang w:val="fr-FR"/>
        </w:rPr>
      </w:pPr>
      <w:bookmarkStart w:id="21" w:name="_Toc900009"/>
      <w:bookmarkStart w:id="22" w:name="_Toc238098675"/>
      <w:r w:rsidRPr="005E68F0">
        <w:rPr>
          <w:lang w:val="fr-FR"/>
        </w:rPr>
        <w:t>A.6  Impact attendu</w:t>
      </w:r>
      <w:bookmarkEnd w:id="21"/>
      <w:bookmarkEnd w:id="22"/>
    </w:p>
    <w:p w14:paraId="55564819" w14:textId="77777777" w:rsidR="00B321C7" w:rsidRPr="005E68F0" w:rsidRDefault="00B321C7" w:rsidP="00193D25">
      <w:pPr>
        <w:spacing w:after="0" w:line="240" w:lineRule="auto"/>
        <w:jc w:val="both"/>
        <w:rPr>
          <w:rFonts w:ascii="Arial" w:hAnsi="Arial" w:cs="Arial"/>
          <w:lang w:val="fr-FR"/>
        </w:rPr>
      </w:pPr>
    </w:p>
    <w:p w14:paraId="1DC99B12" w14:textId="0F6FF6A8"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L'appui apporté aux États membres pour l'élaboration de stratégies de communication et la documentation de récits de réussite devrait renforcer la sensibilisation, la visibilité et la compréhension par le public des initiatives d'intégration régionale et de leurs avantages. Grâce à des stratégies de communication renforcées, les États membres seront mieux à même de communiquer les priorités, les programmes, les réalisations et les possibilités de la SADC aux citoyens, aux parties prenantes et aux médias de manière plus coordonnée et plus efficace. L'appui à l'élaboration et à la diffusion de récits de réussite contribuera en outre à démontrer la pertinence et les avantages de la coopération régionale pour l'amélioration des moyens de subsistance, des possibilités économiques, du commerce, des infrastructures, de la paix et de la sécurité et d'autres domaines prioritaires.</w:t>
      </w:r>
    </w:p>
    <w:p w14:paraId="17D2CAFE" w14:textId="77777777" w:rsidR="00B321C7" w:rsidRPr="005E68F0" w:rsidRDefault="00B321C7" w:rsidP="00FB42C3">
      <w:pPr>
        <w:spacing w:after="0" w:line="240" w:lineRule="auto"/>
        <w:jc w:val="both"/>
        <w:rPr>
          <w:rFonts w:ascii="Arial" w:hAnsi="Arial" w:cs="Arial"/>
          <w:lang w:val="fr-FR"/>
        </w:rPr>
      </w:pPr>
    </w:p>
    <w:p w14:paraId="5A4ED3E2" w14:textId="77777777" w:rsidR="00DF3BEE" w:rsidRPr="005E68F0" w:rsidRDefault="00DF3BEE" w:rsidP="00FB42C3">
      <w:pPr>
        <w:pStyle w:val="Heading2"/>
        <w:spacing w:before="0" w:line="240" w:lineRule="auto"/>
        <w:jc w:val="both"/>
        <w:rPr>
          <w:lang w:val="fr-FR"/>
        </w:rPr>
      </w:pPr>
      <w:bookmarkStart w:id="23" w:name="_Toc900010"/>
      <w:bookmarkStart w:id="24" w:name="_Toc238098676"/>
      <w:r w:rsidRPr="005E68F0">
        <w:rPr>
          <w:lang w:val="fr-FR"/>
        </w:rPr>
        <w:t>A.7  Éligibilité</w:t>
      </w:r>
      <w:bookmarkEnd w:id="23"/>
      <w:bookmarkEnd w:id="24"/>
    </w:p>
    <w:p w14:paraId="623BEC08" w14:textId="77777777" w:rsidR="00B321C7" w:rsidRPr="005E68F0" w:rsidRDefault="00B321C7" w:rsidP="00193D25">
      <w:pPr>
        <w:spacing w:after="0" w:line="240" w:lineRule="auto"/>
        <w:jc w:val="both"/>
        <w:rPr>
          <w:rFonts w:ascii="Arial" w:hAnsi="Arial" w:cs="Arial"/>
          <w:lang w:val="fr-FR"/>
        </w:rPr>
      </w:pPr>
    </w:p>
    <w:p w14:paraId="1D2376D8" w14:textId="5EEDC218"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L'appel à propositions est ouvert aux acteurs étatiques des seize États membres de la SADC qui jouent un rôle dans la coordination des activités d'intégration régionale, en particulier dans les domaines de la communication et de la sensibilisation. Les ministères sectoriels des États membres peuvent inclure la participation d'acteurs non étatiques dans la mise en œuvre d'une proposition lorsque cela est jugé approprié.</w:t>
      </w:r>
    </w:p>
    <w:p w14:paraId="26A80FF1" w14:textId="77777777" w:rsidR="00B321C7" w:rsidRPr="005E68F0" w:rsidRDefault="00B321C7" w:rsidP="00FB42C3">
      <w:pPr>
        <w:spacing w:after="0" w:line="240" w:lineRule="auto"/>
        <w:jc w:val="both"/>
        <w:rPr>
          <w:rFonts w:ascii="Arial" w:hAnsi="Arial" w:cs="Arial"/>
          <w:lang w:val="fr-FR"/>
        </w:rPr>
      </w:pPr>
    </w:p>
    <w:p w14:paraId="74930BF7" w14:textId="77777777" w:rsidR="00DF3BEE" w:rsidRPr="005E68F0" w:rsidRDefault="00DF3BEE" w:rsidP="00FB42C3">
      <w:pPr>
        <w:pStyle w:val="Heading2"/>
        <w:spacing w:before="0" w:line="240" w:lineRule="auto"/>
        <w:jc w:val="both"/>
        <w:rPr>
          <w:lang w:val="fr-FR"/>
        </w:rPr>
      </w:pPr>
      <w:bookmarkStart w:id="25" w:name="_Toc900011"/>
      <w:bookmarkStart w:id="26" w:name="_Toc238098677"/>
      <w:r w:rsidRPr="005E68F0">
        <w:rPr>
          <w:lang w:val="fr-FR"/>
        </w:rPr>
        <w:t>A.8  Critères de sélection</w:t>
      </w:r>
      <w:bookmarkEnd w:id="25"/>
      <w:bookmarkEnd w:id="26"/>
    </w:p>
    <w:p w14:paraId="6CCF0AB2" w14:textId="77777777" w:rsidR="00B321C7" w:rsidRPr="005E68F0" w:rsidRDefault="00B321C7" w:rsidP="00193D25">
      <w:pPr>
        <w:spacing w:after="0" w:line="240" w:lineRule="auto"/>
        <w:jc w:val="both"/>
        <w:rPr>
          <w:rFonts w:ascii="Arial" w:hAnsi="Arial" w:cs="Arial"/>
          <w:lang w:val="fr-FR"/>
        </w:rPr>
      </w:pPr>
    </w:p>
    <w:p w14:paraId="483EF838" w14:textId="07EEBCD6"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lastRenderedPageBreak/>
        <w:t>Un critère de sélection essentiel est le besoin démontré d'assistance technique, évalué au regard des capacités institutionnelles et techniques existantes de l'État membre. La priorité sera accordée aux États membres qui présentent des capacités faibles ou limitées pour communiquer et mettre en valeur les avantages des initiatives d'intégration régionale de la SADC. Une capacité faible peut notamment se caractériser par l'absence d'une stratégie de communication dédiée, une faible fréquence des initiatives de sensibilisation et de visibilité, des systèmes inadéquats pour documenter et diffuser les récits de réussite, une faible mobilisation des médias et des parties prenantes, ainsi qu'une expérience limitée dans l'élaboration de produits de communication mettant en évidence l'impact national des programmes de la SADC.</w:t>
      </w:r>
    </w:p>
    <w:p w14:paraId="15DCAF6A" w14:textId="77777777" w:rsidR="00B321C7" w:rsidRPr="005E68F0" w:rsidRDefault="00B321C7" w:rsidP="00FB42C3">
      <w:pPr>
        <w:spacing w:after="0" w:line="240" w:lineRule="auto"/>
        <w:jc w:val="both"/>
        <w:rPr>
          <w:rFonts w:ascii="Arial" w:hAnsi="Arial" w:cs="Arial"/>
          <w:lang w:val="fr-FR"/>
        </w:rPr>
      </w:pPr>
    </w:p>
    <w:p w14:paraId="32C54EFE" w14:textId="77777777" w:rsidR="00DF3BEE" w:rsidRPr="005E68F0" w:rsidRDefault="00DF3BEE" w:rsidP="00FB42C3">
      <w:pPr>
        <w:spacing w:after="0" w:line="240" w:lineRule="auto"/>
        <w:jc w:val="both"/>
        <w:rPr>
          <w:rFonts w:ascii="Arial" w:hAnsi="Arial" w:cs="Arial"/>
          <w:lang w:val="fr-FR"/>
        </w:rPr>
      </w:pPr>
      <w:r w:rsidRPr="005E68F0">
        <w:rPr>
          <w:rFonts w:ascii="Arial" w:hAnsi="Arial" w:cs="Arial"/>
          <w:lang w:val="fr-FR"/>
        </w:rPr>
        <w:t>Conformément à l'engagement du Programme en faveur d'un accès équitable à l'appui dans l'ensemble de la région de la SADC, l'évaluation accordera une attention particulière aux États membres dont la capacité institutionnelle et technique est comparativement limitée dans le domaine thématique concerné. Le Comité de sélection peut tenir compte de l'existence et de l'état de mise en œuvre des stratégies nationales de communication de la SADC, de la disponibilité de systèmes de communication et de visibilité, de l'accès antérieur à un appui comparable du SNRL et de l'état de préparation institutionnelle démontré. Lorsque les propositions sont par ailleurs comparables, la priorité peut être accordée aux États membres qui n'ont pas bénéficié auparavant d'un appui comparable au titre d'un appel à propositions du SNRL ou qui présentent un déficit de capacité plus important.</w:t>
      </w:r>
    </w:p>
    <w:p w14:paraId="1E371459" w14:textId="77777777" w:rsidR="00B321C7" w:rsidRPr="005E68F0" w:rsidRDefault="00B321C7" w:rsidP="00193D25">
      <w:pPr>
        <w:spacing w:after="0" w:line="240" w:lineRule="auto"/>
        <w:jc w:val="both"/>
        <w:rPr>
          <w:rFonts w:ascii="Arial" w:hAnsi="Arial" w:cs="Arial"/>
          <w:lang w:val="fr-FR"/>
        </w:rPr>
      </w:pPr>
    </w:p>
    <w:p w14:paraId="56742729" w14:textId="29077598" w:rsidR="00DF3BEE" w:rsidRPr="005E68F0" w:rsidRDefault="00DF3BEE" w:rsidP="00FB42C3">
      <w:pPr>
        <w:spacing w:after="0" w:line="240" w:lineRule="auto"/>
        <w:jc w:val="both"/>
        <w:rPr>
          <w:rFonts w:ascii="Arial" w:hAnsi="Arial" w:cs="Arial"/>
          <w:lang w:val="fr-FR"/>
        </w:rPr>
      </w:pPr>
      <w:r w:rsidRPr="005E68F0">
        <w:rPr>
          <w:rFonts w:ascii="Arial" w:hAnsi="Arial" w:cs="Arial"/>
          <w:lang w:val="fr-FR"/>
        </w:rPr>
        <w:t>Cette approche préserve une éligibilité ouverte tout en permettant au Comité de donner la priorité aux États membres dont la capacité est plus faible, plutôt que d'appliquer une règle d'exclusion rigide.</w:t>
      </w:r>
    </w:p>
    <w:p w14:paraId="4A353932" w14:textId="77777777" w:rsidR="00B321C7" w:rsidRPr="005E68F0" w:rsidRDefault="00B321C7" w:rsidP="00193D25">
      <w:pPr>
        <w:spacing w:after="0" w:line="240" w:lineRule="auto"/>
        <w:jc w:val="both"/>
        <w:rPr>
          <w:rFonts w:ascii="Arial" w:hAnsi="Arial" w:cs="Arial"/>
          <w:lang w:val="fr-FR"/>
        </w:rPr>
      </w:pPr>
    </w:p>
    <w:p w14:paraId="410F3546" w14:textId="75C96504"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Les critères spécifiques appliqués aux candidatures sont exposés ci-dessous. Les candidatures seront évaluées au regard de ces critères au moyen d'une matrice de notation structurée, et les résultats de cette évaluation guideront la décision du Comité de sélection. L'éligibilité est évaluée en premier lieu selon le principe de réussite ou d'échec, au regard des conditions énoncées à la section A.7 et de l'exigence selon laquelle l'intervention proposée doit relever de l'assistance technique et s'inscrire dans l'un ou les deux domaines thématiques. Les propositions sollicitant des subventions ou ne relevant pas des deux domaines thématiques ne seront pas appuyées et ne feront pas l'objet d'une notation.</w:t>
      </w:r>
    </w:p>
    <w:p w14:paraId="0445D382" w14:textId="77777777" w:rsidR="00B321C7" w:rsidRPr="005E68F0" w:rsidRDefault="00B321C7" w:rsidP="00FB42C3">
      <w:pPr>
        <w:spacing w:after="0" w:line="240" w:lineRule="auto"/>
        <w:jc w:val="both"/>
        <w:rPr>
          <w:rFonts w:ascii="Arial" w:hAnsi="Arial" w:cs="Arial"/>
          <w:lang w:val="fr-FR"/>
        </w:rPr>
      </w:pPr>
    </w:p>
    <w:p w14:paraId="7F7B8F0D"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t>La proposition doit être réaliste, cohérente et alignée sur le plan de mise en œuvre de l'État membre du Plan indicatif régional de développement stratégique (RISDP), et doit contribuer aux résultats ciblés de ce plan, de la Stratégie de communication, de sensibilisation et de visibilité de la SADC 2025-2030 et du Programme SNRL.</w:t>
      </w:r>
    </w:p>
    <w:p w14:paraId="422BD0A5"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t>La proposition doit démontrer un impact potentiel clair en matière de sensibilisation dans le pays et, le cas échéant, dans la région.</w:t>
      </w:r>
    </w:p>
    <w:p w14:paraId="25F02B93"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t>La proposition doit démontrer l'intégration des considérations liées au genre dans la conception et la mise en œuvre des activités proposées.</w:t>
      </w:r>
    </w:p>
    <w:p w14:paraId="09C473E2"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t>La proposition doit démontrer la prise en compte de l'inclusion dans sa mise en œuvre.</w:t>
      </w:r>
    </w:p>
    <w:p w14:paraId="509E5189"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t>La proposition doit démontrer comment les résultats seront pérennisés au sein de l'État membre au-delà de la période d'appui du SNRL.</w:t>
      </w:r>
    </w:p>
    <w:p w14:paraId="64AAC398"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t>Le candidat doit démontrer son engagement à désigner une équipe référente qui dirigera la mise en œuvre du projet.</w:t>
      </w:r>
    </w:p>
    <w:p w14:paraId="061E7B5C"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t>Le candidat doit démontrer la nécessité d'un appui, l'engagement institutionnel et l'appropriation de la proposition.</w:t>
      </w:r>
    </w:p>
    <w:p w14:paraId="5A6F236E"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lastRenderedPageBreak/>
        <w:t>Le candidat doit indiquer s'il dispose d'une stratégie nationale de communication de la SADC et, lorsqu'une telle stratégie existe, dans quelle mesure elle est alignée sur la Stratégie de communication, de sensibilisation et de visibilité de la SADC 2025-2030, lorsqu'il présente une candidature au titre du domaine thématique A.4.1.</w:t>
      </w:r>
    </w:p>
    <w:p w14:paraId="74AF16D6"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t>Le candidat doit indiquer dans quelle mesure il a précédemment documenté et publié des récits de réussite de la SADC, lorsqu'il présente une candidature au titre du domaine thématique A.4.2.</w:t>
      </w:r>
    </w:p>
    <w:p w14:paraId="7C0C14D0"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t>Le candidat doit indiquer les dispositifs de communication existants, les défis en matière de communication et les publics cibles envisagés.</w:t>
      </w:r>
    </w:p>
    <w:p w14:paraId="7687602D"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t>Le candidat doit indiquer les initiatives existantes de la SADC dans le pays, les récits de réussite potentiels et la disponibilité des bénéficiaires.</w:t>
      </w:r>
    </w:p>
    <w:p w14:paraId="42819EDA" w14:textId="77777777" w:rsidR="00DF3BEE" w:rsidRPr="005E68F0" w:rsidRDefault="00DF3BEE" w:rsidP="00FB42C3">
      <w:pPr>
        <w:pStyle w:val="ListParagraph"/>
        <w:numPr>
          <w:ilvl w:val="0"/>
          <w:numId w:val="26"/>
        </w:numPr>
        <w:spacing w:after="0" w:line="240" w:lineRule="auto"/>
        <w:contextualSpacing w:val="0"/>
        <w:jc w:val="both"/>
        <w:rPr>
          <w:rFonts w:ascii="Arial" w:hAnsi="Arial" w:cs="Arial"/>
          <w:lang w:val="fr-FR"/>
        </w:rPr>
      </w:pPr>
      <w:r w:rsidRPr="005E68F0">
        <w:rPr>
          <w:rFonts w:ascii="Arial" w:hAnsi="Arial" w:cs="Arial"/>
          <w:lang w:val="fr-FR"/>
        </w:rPr>
        <w:t>La proposition doit être suffisamment détaillée en ce qui concerne les activités, le calendrier, le personnel responsable et le budget pour permettre le démarrage direct de la mise en œuvre dès la sélection, sans nouvelle phase d'élaboration du projet.</w:t>
      </w:r>
    </w:p>
    <w:p w14:paraId="6E875334" w14:textId="77777777" w:rsidR="00B321C7" w:rsidRPr="005E68F0" w:rsidRDefault="00B321C7" w:rsidP="00193D25">
      <w:pPr>
        <w:spacing w:after="0" w:line="240" w:lineRule="auto"/>
        <w:jc w:val="both"/>
        <w:rPr>
          <w:rFonts w:ascii="Arial" w:hAnsi="Arial" w:cs="Arial"/>
          <w:lang w:val="fr-FR"/>
        </w:rPr>
      </w:pPr>
    </w:p>
    <w:p w14:paraId="01B7D875" w14:textId="52B46B5B" w:rsidR="00DF3BEE" w:rsidRPr="005E68F0" w:rsidRDefault="00DF3BEE" w:rsidP="00193D25">
      <w:pPr>
        <w:spacing w:after="0" w:line="240" w:lineRule="auto"/>
        <w:jc w:val="both"/>
        <w:rPr>
          <w:rFonts w:ascii="Arial" w:hAnsi="Arial" w:cs="Arial"/>
          <w:lang w:val="fr-FR"/>
        </w:rPr>
      </w:pPr>
      <w:r>
        <w:rPr>
          <w:rFonts w:ascii="Arial" w:hAnsi="Arial" w:cs="Arial"/>
        </w:rPr>
        <w:fldChar w:fldCharType="begin"/>
      </w:r>
      <w:r w:rsidRPr="005E68F0">
        <w:rPr>
          <w:rFonts w:ascii="Arial" w:hAnsi="Arial" w:cs="Arial"/>
          <w:lang w:val="fr-FR"/>
        </w:rPr>
        <w:instrText xml:space="preserve"> REF _Ref_Tbl1 \h  \* MERGEFORMAT </w:instrText>
      </w:r>
      <w:r>
        <w:rPr>
          <w:rFonts w:ascii="Arial" w:hAnsi="Arial" w:cs="Arial"/>
        </w:rPr>
      </w:r>
      <w:r>
        <w:rPr>
          <w:rFonts w:ascii="Arial" w:hAnsi="Arial" w:cs="Arial"/>
        </w:rPr>
        <w:fldChar w:fldCharType="separate"/>
      </w:r>
      <w:r w:rsidRPr="005E68F0">
        <w:rPr>
          <w:rFonts w:ascii="Arial" w:hAnsi="Arial" w:cs="Arial"/>
          <w:lang w:val="fr-FR"/>
        </w:rPr>
        <w:t xml:space="preserve">Tableau </w:t>
      </w:r>
      <w:r w:rsidRPr="005E68F0">
        <w:rPr>
          <w:rFonts w:ascii="Arial" w:hAnsi="Arial" w:cs="Arial"/>
          <w:noProof/>
          <w:lang w:val="fr-FR"/>
        </w:rPr>
        <w:t>1</w:t>
      </w:r>
      <w:r>
        <w:rPr>
          <w:rFonts w:ascii="Arial" w:hAnsi="Arial" w:cs="Arial"/>
        </w:rPr>
        <w:fldChar w:fldCharType="end"/>
      </w:r>
      <w:r w:rsidRPr="005E68F0">
        <w:rPr>
          <w:rFonts w:ascii="Arial" w:hAnsi="Arial" w:cs="Arial"/>
          <w:lang w:val="fr-FR"/>
        </w:rPr>
        <w:t xml:space="preserve"> expose les critères de sélection qui seront utilisés par le comité de sélection.</w:t>
      </w:r>
    </w:p>
    <w:p w14:paraId="722C64D3" w14:textId="77777777" w:rsidR="00F82334" w:rsidRPr="005E68F0" w:rsidRDefault="00F82334" w:rsidP="00193D25">
      <w:pPr>
        <w:spacing w:after="0" w:line="240" w:lineRule="auto"/>
        <w:jc w:val="both"/>
        <w:rPr>
          <w:rFonts w:ascii="Arial" w:hAnsi="Arial" w:cs="Arial"/>
          <w:lang w:val="fr-FR"/>
        </w:rPr>
      </w:pPr>
    </w:p>
    <w:p w14:paraId="0723BB10" w14:textId="77777777" w:rsidR="00B321C7" w:rsidRPr="005E68F0" w:rsidRDefault="00B321C7" w:rsidP="00FB42C3">
      <w:pPr>
        <w:spacing w:after="0" w:line="240" w:lineRule="auto"/>
        <w:jc w:val="both"/>
        <w:rPr>
          <w:rFonts w:ascii="Arial" w:hAnsi="Arial" w:cs="Arial"/>
          <w:lang w:val="fr-FR"/>
        </w:rPr>
      </w:pPr>
    </w:p>
    <w:p w14:paraId="04F7AA05" w14:textId="77777777" w:rsidR="00DF3BEE" w:rsidRPr="005E68F0" w:rsidRDefault="00DF3BEE" w:rsidP="00193D25">
      <w:pPr>
        <w:pStyle w:val="Caption"/>
        <w:spacing w:after="0"/>
        <w:jc w:val="both"/>
        <w:rPr>
          <w:rFonts w:ascii="Arial" w:hAnsi="Arial" w:cs="Arial"/>
          <w:sz w:val="22"/>
          <w:szCs w:val="22"/>
          <w:lang w:val="fr-FR"/>
        </w:rPr>
      </w:pPr>
      <w:bookmarkStart w:id="27" w:name="_Ref_Tbl1"/>
      <w:bookmarkStart w:id="28" w:name="_Toc900012"/>
      <w:bookmarkStart w:id="29" w:name="_Toc238098709"/>
      <w:r w:rsidRPr="005E68F0">
        <w:rPr>
          <w:rFonts w:ascii="Arial" w:hAnsi="Arial" w:cs="Arial"/>
          <w:sz w:val="22"/>
          <w:szCs w:val="22"/>
          <w:lang w:val="fr-FR"/>
        </w:rPr>
        <w:t xml:space="preserve">Tableau </w:t>
      </w:r>
      <w:r>
        <w:rPr>
          <w:rFonts w:ascii="Arial" w:hAnsi="Arial" w:cs="Arial"/>
          <w:sz w:val="22"/>
          <w:szCs w:val="22"/>
        </w:rPr>
        <w:fldChar w:fldCharType="begin"/>
      </w:r>
      <w:r w:rsidRPr="005E68F0">
        <w:rPr>
          <w:rFonts w:ascii="Arial" w:hAnsi="Arial" w:cs="Arial"/>
          <w:sz w:val="22"/>
          <w:szCs w:val="22"/>
          <w:lang w:val="fr-FR"/>
        </w:rPr>
        <w:instrText xml:space="preserve"> SEQ Table \* ARABIC </w:instrText>
      </w:r>
      <w:r>
        <w:rPr>
          <w:rFonts w:ascii="Arial" w:hAnsi="Arial" w:cs="Arial"/>
          <w:sz w:val="22"/>
          <w:szCs w:val="22"/>
        </w:rPr>
        <w:fldChar w:fldCharType="separate"/>
      </w:r>
      <w:r w:rsidRPr="005E68F0">
        <w:rPr>
          <w:rFonts w:ascii="Arial" w:hAnsi="Arial" w:cs="Arial"/>
          <w:noProof/>
          <w:sz w:val="22"/>
          <w:szCs w:val="22"/>
          <w:lang w:val="fr-FR"/>
        </w:rPr>
        <w:t>1</w:t>
      </w:r>
      <w:r>
        <w:rPr>
          <w:rFonts w:ascii="Arial" w:hAnsi="Arial" w:cs="Arial"/>
          <w:noProof/>
          <w:sz w:val="22"/>
          <w:szCs w:val="22"/>
        </w:rPr>
        <w:fldChar w:fldCharType="end"/>
      </w:r>
      <w:bookmarkEnd w:id="27"/>
      <w:r w:rsidRPr="005E68F0">
        <w:rPr>
          <w:rFonts w:ascii="Arial" w:hAnsi="Arial" w:cs="Arial"/>
          <w:sz w:val="22"/>
          <w:szCs w:val="22"/>
          <w:lang w:val="fr-FR"/>
        </w:rPr>
        <w:t xml:space="preserve"> : Critères de sélection et pondérations</w:t>
      </w:r>
      <w:bookmarkEnd w:id="28"/>
      <w:bookmarkEnd w:id="29"/>
    </w:p>
    <w:p w14:paraId="42A08DEC" w14:textId="77777777" w:rsidR="00F82334" w:rsidRPr="005E68F0" w:rsidRDefault="00F82334" w:rsidP="00FB42C3">
      <w:pPr>
        <w:rPr>
          <w:lang w:val="fr-FR"/>
        </w:rPr>
      </w:pPr>
    </w:p>
    <w:tbl>
      <w:tblPr>
        <w:tblStyle w:val="TableGrid"/>
        <w:tblW w:w="9016" w:type="dxa"/>
        <w:tblLayout w:type="fixed"/>
        <w:tblLook w:val="0420" w:firstRow="1" w:lastRow="0" w:firstColumn="0" w:lastColumn="0" w:noHBand="0" w:noVBand="1"/>
      </w:tblPr>
      <w:tblGrid>
        <w:gridCol w:w="2488"/>
        <w:gridCol w:w="1560"/>
        <w:gridCol w:w="4968"/>
      </w:tblGrid>
      <w:tr w:rsidR="00DF3BEE" w:rsidRPr="00193D25" w14:paraId="1BF0E2B9" w14:textId="77777777" w:rsidTr="00FB42C3">
        <w:tc>
          <w:tcPr>
            <w:tcW w:w="2488" w:type="dxa"/>
            <w:shd w:val="clear" w:color="auto" w:fill="8DB3E2"/>
            <w:hideMark/>
          </w:tcPr>
          <w:p w14:paraId="2C42270F" w14:textId="77777777" w:rsidR="00DF3BEE" w:rsidRPr="00193D25" w:rsidRDefault="00DF3BEE" w:rsidP="00FB42C3">
            <w:pPr>
              <w:pStyle w:val="Tableheading-whitefont"/>
              <w:spacing w:before="0" w:after="0"/>
              <w:jc w:val="both"/>
              <w:rPr>
                <w:rFonts w:cs="Arial"/>
              </w:rPr>
            </w:pPr>
            <w:r>
              <w:rPr>
                <w:rFonts w:cs="Arial"/>
              </w:rPr>
              <w:t>Critère de sélection</w:t>
            </w:r>
          </w:p>
        </w:tc>
        <w:tc>
          <w:tcPr>
            <w:tcW w:w="1560" w:type="dxa"/>
            <w:shd w:val="clear" w:color="auto" w:fill="8DB3E2"/>
            <w:hideMark/>
          </w:tcPr>
          <w:p w14:paraId="00E13F7D" w14:textId="77777777" w:rsidR="00DF3BEE" w:rsidRPr="00193D25" w:rsidRDefault="00DF3BEE" w:rsidP="00FB42C3">
            <w:pPr>
              <w:pStyle w:val="Tableheading-whitefont"/>
              <w:spacing w:before="0" w:after="0"/>
              <w:jc w:val="both"/>
              <w:rPr>
                <w:rFonts w:cs="Arial"/>
              </w:rPr>
            </w:pPr>
            <w:r>
              <w:rPr>
                <w:rFonts w:cs="Arial"/>
              </w:rPr>
              <w:t>Pondération</w:t>
            </w:r>
          </w:p>
        </w:tc>
        <w:tc>
          <w:tcPr>
            <w:tcW w:w="4968" w:type="dxa"/>
            <w:shd w:val="clear" w:color="auto" w:fill="8DB3E2"/>
            <w:hideMark/>
          </w:tcPr>
          <w:p w14:paraId="5C4D48DB" w14:textId="77777777" w:rsidR="00DF3BEE" w:rsidRPr="00193D25" w:rsidRDefault="00DF3BEE" w:rsidP="00FB42C3">
            <w:pPr>
              <w:pStyle w:val="Tableheading-whitefont"/>
              <w:spacing w:before="0" w:after="0"/>
              <w:jc w:val="both"/>
              <w:rPr>
                <w:rFonts w:cs="Arial"/>
              </w:rPr>
            </w:pPr>
            <w:r>
              <w:rPr>
                <w:rFonts w:cs="Arial"/>
              </w:rPr>
              <w:t>Objet de l'évaluation</w:t>
            </w:r>
          </w:p>
        </w:tc>
      </w:tr>
      <w:tr w:rsidR="00DF3BEE" w:rsidRPr="005E68F0" w14:paraId="0A7D2810" w14:textId="77777777" w:rsidTr="00FB42C3">
        <w:tc>
          <w:tcPr>
            <w:tcW w:w="2488" w:type="dxa"/>
            <w:hideMark/>
          </w:tcPr>
          <w:p w14:paraId="0336A2C9" w14:textId="77777777" w:rsidR="00DF3BEE" w:rsidRPr="00193D25" w:rsidRDefault="00DF3BEE" w:rsidP="00FB42C3">
            <w:pPr>
              <w:pStyle w:val="Tabletext"/>
              <w:spacing w:before="0" w:after="0"/>
              <w:jc w:val="both"/>
              <w:rPr>
                <w:rFonts w:cs="Arial"/>
              </w:rPr>
            </w:pPr>
            <w:r>
              <w:rPr>
                <w:rFonts w:cs="Arial"/>
              </w:rPr>
              <w:t>Alignement stratégique et cohérence</w:t>
            </w:r>
          </w:p>
        </w:tc>
        <w:tc>
          <w:tcPr>
            <w:tcW w:w="1560" w:type="dxa"/>
            <w:hideMark/>
          </w:tcPr>
          <w:p w14:paraId="620FA8BF" w14:textId="77777777" w:rsidR="00DF3BEE" w:rsidRPr="00193D25" w:rsidRDefault="00DF3BEE" w:rsidP="00FB42C3">
            <w:pPr>
              <w:pStyle w:val="Tabletext"/>
              <w:spacing w:before="0" w:after="0"/>
              <w:jc w:val="both"/>
              <w:rPr>
                <w:rFonts w:cs="Arial"/>
              </w:rPr>
            </w:pPr>
            <w:r>
              <w:rPr>
                <w:rFonts w:cs="Arial"/>
              </w:rPr>
              <w:t>25%</w:t>
            </w:r>
          </w:p>
        </w:tc>
        <w:tc>
          <w:tcPr>
            <w:tcW w:w="4968" w:type="dxa"/>
            <w:hideMark/>
          </w:tcPr>
          <w:p w14:paraId="0DC99C48" w14:textId="77777777" w:rsidR="00DF3BEE" w:rsidRPr="005E68F0" w:rsidRDefault="00DF3BEE" w:rsidP="00FB42C3">
            <w:pPr>
              <w:pStyle w:val="Tabletext"/>
              <w:spacing w:before="0" w:after="0"/>
              <w:jc w:val="both"/>
              <w:rPr>
                <w:rFonts w:cs="Arial"/>
                <w:lang w:val="fr-FR"/>
              </w:rPr>
            </w:pPr>
            <w:r w:rsidRPr="005E68F0">
              <w:rPr>
                <w:rFonts w:cs="Arial"/>
                <w:lang w:val="fr-FR"/>
              </w:rPr>
              <w:t>Alignement sur le plan national de mise en œuvre du RISDP, la Stratégie de communication, de sensibilisation et de visibilité de la SADC 2025-2030 et les objectifs du SNRL</w:t>
            </w:r>
          </w:p>
        </w:tc>
      </w:tr>
      <w:tr w:rsidR="00DF3BEE" w:rsidRPr="005E68F0" w14:paraId="3651CF35" w14:textId="77777777" w:rsidTr="00FB42C3">
        <w:tc>
          <w:tcPr>
            <w:tcW w:w="2488" w:type="dxa"/>
            <w:hideMark/>
          </w:tcPr>
          <w:p w14:paraId="7E76A03C" w14:textId="77777777" w:rsidR="00DF3BEE" w:rsidRPr="005E68F0" w:rsidRDefault="00DF3BEE" w:rsidP="00FB42C3">
            <w:pPr>
              <w:pStyle w:val="Tabletext"/>
              <w:spacing w:before="0" w:after="0"/>
              <w:jc w:val="both"/>
              <w:rPr>
                <w:rFonts w:cs="Arial"/>
                <w:lang w:val="fr-FR"/>
              </w:rPr>
            </w:pPr>
            <w:r w:rsidRPr="005E68F0">
              <w:rPr>
                <w:rFonts w:cs="Arial"/>
                <w:lang w:val="fr-FR"/>
              </w:rPr>
              <w:t>Nécessité démontrée et engagement institutionnel</w:t>
            </w:r>
          </w:p>
        </w:tc>
        <w:tc>
          <w:tcPr>
            <w:tcW w:w="1560" w:type="dxa"/>
            <w:hideMark/>
          </w:tcPr>
          <w:p w14:paraId="27EE275E" w14:textId="77777777" w:rsidR="00DF3BEE" w:rsidRPr="00193D25" w:rsidRDefault="00DF3BEE" w:rsidP="00FB42C3">
            <w:pPr>
              <w:pStyle w:val="Tabletext"/>
              <w:spacing w:before="0" w:after="0"/>
              <w:jc w:val="both"/>
              <w:rPr>
                <w:rFonts w:cs="Arial"/>
              </w:rPr>
            </w:pPr>
            <w:r>
              <w:rPr>
                <w:rFonts w:cs="Arial"/>
              </w:rPr>
              <w:t>20%</w:t>
            </w:r>
          </w:p>
        </w:tc>
        <w:tc>
          <w:tcPr>
            <w:tcW w:w="4968" w:type="dxa"/>
            <w:hideMark/>
          </w:tcPr>
          <w:p w14:paraId="76690781" w14:textId="77777777" w:rsidR="00DF3BEE" w:rsidRPr="005E68F0" w:rsidRDefault="00DF3BEE" w:rsidP="00FB42C3">
            <w:pPr>
              <w:pStyle w:val="Tabletext"/>
              <w:spacing w:before="0" w:after="0"/>
              <w:jc w:val="both"/>
              <w:rPr>
                <w:rFonts w:cs="Arial"/>
                <w:lang w:val="fr-FR"/>
              </w:rPr>
            </w:pPr>
            <w:r w:rsidRPr="005E68F0">
              <w:rPr>
                <w:rFonts w:cs="Arial"/>
                <w:lang w:val="fr-FR"/>
              </w:rPr>
              <w:t>Écart de capacités, considérations d'équité, appropriation institutionnelle, engagement de l'équipe référente et appui antérieur pertinent</w:t>
            </w:r>
          </w:p>
        </w:tc>
      </w:tr>
      <w:tr w:rsidR="00DF3BEE" w:rsidRPr="005E68F0" w14:paraId="403429B3" w14:textId="77777777" w:rsidTr="00FB42C3">
        <w:tc>
          <w:tcPr>
            <w:tcW w:w="2488" w:type="dxa"/>
            <w:hideMark/>
          </w:tcPr>
          <w:p w14:paraId="7B86FB18" w14:textId="77777777" w:rsidR="00DF3BEE" w:rsidRPr="005E68F0" w:rsidRDefault="00DF3BEE" w:rsidP="00FB42C3">
            <w:pPr>
              <w:pStyle w:val="Tabletext"/>
              <w:spacing w:before="0" w:after="0"/>
              <w:jc w:val="both"/>
              <w:rPr>
                <w:rFonts w:cs="Arial"/>
                <w:lang w:val="fr-FR"/>
              </w:rPr>
            </w:pPr>
            <w:r w:rsidRPr="005E68F0">
              <w:rPr>
                <w:rFonts w:cs="Arial"/>
                <w:lang w:val="fr-FR"/>
              </w:rPr>
              <w:t>Impact potentiel sur la sensibilisation et la visibilité</w:t>
            </w:r>
          </w:p>
        </w:tc>
        <w:tc>
          <w:tcPr>
            <w:tcW w:w="1560" w:type="dxa"/>
            <w:hideMark/>
          </w:tcPr>
          <w:p w14:paraId="045BB591" w14:textId="77777777" w:rsidR="00DF3BEE" w:rsidRPr="00193D25" w:rsidRDefault="00DF3BEE" w:rsidP="00FB42C3">
            <w:pPr>
              <w:pStyle w:val="Tabletext"/>
              <w:spacing w:before="0" w:after="0"/>
              <w:jc w:val="both"/>
              <w:rPr>
                <w:rFonts w:cs="Arial"/>
              </w:rPr>
            </w:pPr>
            <w:r>
              <w:rPr>
                <w:rFonts w:cs="Arial"/>
              </w:rPr>
              <w:t>20%</w:t>
            </w:r>
          </w:p>
        </w:tc>
        <w:tc>
          <w:tcPr>
            <w:tcW w:w="4968" w:type="dxa"/>
            <w:hideMark/>
          </w:tcPr>
          <w:p w14:paraId="4D513A3E" w14:textId="77777777" w:rsidR="00DF3BEE" w:rsidRPr="005E68F0" w:rsidRDefault="00DF3BEE" w:rsidP="00FB42C3">
            <w:pPr>
              <w:pStyle w:val="Tabletext"/>
              <w:spacing w:before="0" w:after="0"/>
              <w:jc w:val="both"/>
              <w:rPr>
                <w:rFonts w:cs="Arial"/>
                <w:lang w:val="fr-FR"/>
              </w:rPr>
            </w:pPr>
            <w:r w:rsidRPr="005E68F0">
              <w:rPr>
                <w:rFonts w:cs="Arial"/>
                <w:lang w:val="fr-FR"/>
              </w:rPr>
              <w:t>Portée attendue, pertinence et contribution probable à la sensibilisation à l'intégration régionale de la SADC</w:t>
            </w:r>
          </w:p>
        </w:tc>
      </w:tr>
      <w:tr w:rsidR="00DF3BEE" w:rsidRPr="005E68F0" w14:paraId="5EC5EE43" w14:textId="77777777" w:rsidTr="00FB42C3">
        <w:tc>
          <w:tcPr>
            <w:tcW w:w="2488" w:type="dxa"/>
            <w:hideMark/>
          </w:tcPr>
          <w:p w14:paraId="2C309551" w14:textId="77777777" w:rsidR="00DF3BEE" w:rsidRPr="005E68F0" w:rsidRDefault="00DF3BEE" w:rsidP="00FB42C3">
            <w:pPr>
              <w:pStyle w:val="Tabletext"/>
              <w:spacing w:before="0" w:after="0"/>
              <w:jc w:val="both"/>
              <w:rPr>
                <w:rFonts w:cs="Arial"/>
                <w:lang w:val="fr-FR"/>
              </w:rPr>
            </w:pPr>
            <w:r w:rsidRPr="005E68F0">
              <w:rPr>
                <w:rFonts w:cs="Arial"/>
                <w:lang w:val="fr-FR"/>
              </w:rPr>
              <w:t>État de préparation à la mise en œuvre</w:t>
            </w:r>
          </w:p>
        </w:tc>
        <w:tc>
          <w:tcPr>
            <w:tcW w:w="1560" w:type="dxa"/>
            <w:hideMark/>
          </w:tcPr>
          <w:p w14:paraId="5EDCFD5F" w14:textId="77777777" w:rsidR="00DF3BEE" w:rsidRPr="00193D25" w:rsidRDefault="00DF3BEE" w:rsidP="00FB42C3">
            <w:pPr>
              <w:pStyle w:val="Tabletext"/>
              <w:spacing w:before="0" w:after="0"/>
              <w:jc w:val="both"/>
              <w:rPr>
                <w:rFonts w:cs="Arial"/>
              </w:rPr>
            </w:pPr>
            <w:r>
              <w:rPr>
                <w:rFonts w:cs="Arial"/>
              </w:rPr>
              <w:t>15%</w:t>
            </w:r>
          </w:p>
        </w:tc>
        <w:tc>
          <w:tcPr>
            <w:tcW w:w="4968" w:type="dxa"/>
            <w:hideMark/>
          </w:tcPr>
          <w:p w14:paraId="5EF10126" w14:textId="77777777" w:rsidR="00DF3BEE" w:rsidRPr="005E68F0" w:rsidRDefault="00DF3BEE" w:rsidP="00FB42C3">
            <w:pPr>
              <w:pStyle w:val="Tabletext"/>
              <w:spacing w:before="0" w:after="0"/>
              <w:jc w:val="both"/>
              <w:rPr>
                <w:rFonts w:cs="Arial"/>
                <w:lang w:val="fr-FR"/>
              </w:rPr>
            </w:pPr>
            <w:r w:rsidRPr="005E68F0">
              <w:rPr>
                <w:rFonts w:cs="Arial"/>
                <w:lang w:val="fr-FR"/>
              </w:rPr>
              <w:t>Activités réalisables, calendrier, personnel responsable, dispositions administratives et budget indicatif</w:t>
            </w:r>
          </w:p>
        </w:tc>
      </w:tr>
      <w:tr w:rsidR="00DF3BEE" w:rsidRPr="005E68F0" w14:paraId="70C0B927" w14:textId="77777777" w:rsidTr="00FB42C3">
        <w:tc>
          <w:tcPr>
            <w:tcW w:w="2488" w:type="dxa"/>
            <w:hideMark/>
          </w:tcPr>
          <w:p w14:paraId="6A5269E9" w14:textId="77777777" w:rsidR="00DF3BEE" w:rsidRPr="005E68F0" w:rsidRDefault="00DF3BEE" w:rsidP="00FB42C3">
            <w:pPr>
              <w:pStyle w:val="Tabletext"/>
              <w:spacing w:before="0" w:after="0"/>
              <w:jc w:val="both"/>
              <w:rPr>
                <w:rFonts w:cs="Arial"/>
                <w:lang w:val="fr-FR"/>
              </w:rPr>
            </w:pPr>
            <w:r w:rsidRPr="005E68F0">
              <w:rPr>
                <w:rFonts w:cs="Arial"/>
                <w:lang w:val="fr-FR"/>
              </w:rPr>
              <w:t>Prise en compte du genre et inclusion</w:t>
            </w:r>
          </w:p>
        </w:tc>
        <w:tc>
          <w:tcPr>
            <w:tcW w:w="1560" w:type="dxa"/>
            <w:hideMark/>
          </w:tcPr>
          <w:p w14:paraId="76B60D39" w14:textId="77777777" w:rsidR="00DF3BEE" w:rsidRPr="00193D25" w:rsidRDefault="00DF3BEE" w:rsidP="00FB42C3">
            <w:pPr>
              <w:pStyle w:val="Tabletext"/>
              <w:spacing w:before="0" w:after="0"/>
              <w:jc w:val="both"/>
              <w:rPr>
                <w:rFonts w:cs="Arial"/>
              </w:rPr>
            </w:pPr>
            <w:r>
              <w:rPr>
                <w:rFonts w:cs="Arial"/>
              </w:rPr>
              <w:t>10%</w:t>
            </w:r>
          </w:p>
        </w:tc>
        <w:tc>
          <w:tcPr>
            <w:tcW w:w="4968" w:type="dxa"/>
            <w:hideMark/>
          </w:tcPr>
          <w:p w14:paraId="41262E08" w14:textId="77777777" w:rsidR="00DF3BEE" w:rsidRPr="005E68F0" w:rsidRDefault="00DF3BEE" w:rsidP="00FB42C3">
            <w:pPr>
              <w:pStyle w:val="Tabletext"/>
              <w:spacing w:before="0" w:after="0"/>
              <w:jc w:val="both"/>
              <w:rPr>
                <w:rFonts w:cs="Arial"/>
                <w:lang w:val="fr-FR"/>
              </w:rPr>
            </w:pPr>
            <w:r w:rsidRPr="005E68F0">
              <w:rPr>
                <w:rFonts w:cs="Arial"/>
                <w:lang w:val="fr-FR"/>
              </w:rPr>
              <w:t>Intégration des considérations liées au genre et inclusion significative des femmes, des jeunes et des groupes concernés</w:t>
            </w:r>
          </w:p>
        </w:tc>
      </w:tr>
      <w:tr w:rsidR="00DF3BEE" w:rsidRPr="005E68F0" w14:paraId="678F4A2E" w14:textId="77777777" w:rsidTr="00FB42C3">
        <w:tc>
          <w:tcPr>
            <w:tcW w:w="2488" w:type="dxa"/>
            <w:hideMark/>
          </w:tcPr>
          <w:p w14:paraId="2C8BFB9D" w14:textId="77777777" w:rsidR="00DF3BEE" w:rsidRPr="005E68F0" w:rsidRDefault="00DF3BEE" w:rsidP="00FB42C3">
            <w:pPr>
              <w:pStyle w:val="Tabletext"/>
              <w:spacing w:before="0" w:after="0"/>
              <w:jc w:val="both"/>
              <w:rPr>
                <w:rFonts w:cs="Arial"/>
                <w:lang w:val="fr-FR"/>
              </w:rPr>
            </w:pPr>
            <w:r w:rsidRPr="005E68F0">
              <w:rPr>
                <w:rFonts w:cs="Arial"/>
                <w:lang w:val="fr-FR"/>
              </w:rPr>
              <w:t>Durabilité et utilisation continue des résultats</w:t>
            </w:r>
          </w:p>
        </w:tc>
        <w:tc>
          <w:tcPr>
            <w:tcW w:w="1560" w:type="dxa"/>
            <w:hideMark/>
          </w:tcPr>
          <w:p w14:paraId="114085FD" w14:textId="77777777" w:rsidR="00DF3BEE" w:rsidRPr="00193D25" w:rsidRDefault="00DF3BEE" w:rsidP="00FB42C3">
            <w:pPr>
              <w:pStyle w:val="Tabletext"/>
              <w:spacing w:before="0" w:after="0"/>
              <w:jc w:val="both"/>
              <w:rPr>
                <w:rFonts w:cs="Arial"/>
              </w:rPr>
            </w:pPr>
            <w:r>
              <w:rPr>
                <w:rFonts w:cs="Arial"/>
              </w:rPr>
              <w:t>10%</w:t>
            </w:r>
          </w:p>
        </w:tc>
        <w:tc>
          <w:tcPr>
            <w:tcW w:w="4968" w:type="dxa"/>
            <w:hideMark/>
          </w:tcPr>
          <w:p w14:paraId="7360E71D" w14:textId="77777777" w:rsidR="00DF3BEE" w:rsidRPr="005E68F0" w:rsidRDefault="00DF3BEE" w:rsidP="00FB42C3">
            <w:pPr>
              <w:pStyle w:val="Tabletext"/>
              <w:spacing w:before="0" w:after="0"/>
              <w:jc w:val="both"/>
              <w:rPr>
                <w:rFonts w:cs="Arial"/>
                <w:lang w:val="fr-FR"/>
              </w:rPr>
            </w:pPr>
            <w:r w:rsidRPr="005E68F0">
              <w:rPr>
                <w:rFonts w:cs="Arial"/>
                <w:lang w:val="fr-FR"/>
              </w:rPr>
              <w:t>Mesures visant à pérenniser, institutionnaliser, diffuser et utiliser les résultats après l'appui du SNRL</w:t>
            </w:r>
          </w:p>
        </w:tc>
      </w:tr>
      <w:tr w:rsidR="00DF3BEE" w:rsidRPr="00193D25" w14:paraId="1C0050F0" w14:textId="77777777" w:rsidTr="00FB42C3">
        <w:tc>
          <w:tcPr>
            <w:tcW w:w="2488" w:type="dxa"/>
            <w:hideMark/>
          </w:tcPr>
          <w:p w14:paraId="7F1DB048" w14:textId="77777777" w:rsidR="00DF3BEE" w:rsidRPr="00193D25" w:rsidRDefault="00DF3BEE" w:rsidP="00FB42C3">
            <w:pPr>
              <w:pStyle w:val="Tabletext"/>
              <w:spacing w:before="0" w:after="0"/>
              <w:jc w:val="both"/>
              <w:rPr>
                <w:rFonts w:cs="Arial"/>
              </w:rPr>
            </w:pPr>
            <w:r>
              <w:rPr>
                <w:rFonts w:cs="Arial"/>
                <w:b/>
              </w:rPr>
              <w:t>Total</w:t>
            </w:r>
          </w:p>
        </w:tc>
        <w:tc>
          <w:tcPr>
            <w:tcW w:w="1560" w:type="dxa"/>
            <w:hideMark/>
          </w:tcPr>
          <w:p w14:paraId="3100B7BD" w14:textId="77777777" w:rsidR="00DF3BEE" w:rsidRPr="00193D25" w:rsidRDefault="00DF3BEE" w:rsidP="00FB42C3">
            <w:pPr>
              <w:pStyle w:val="Tabletext"/>
              <w:spacing w:before="0" w:after="0"/>
              <w:jc w:val="both"/>
              <w:rPr>
                <w:rFonts w:cs="Arial"/>
              </w:rPr>
            </w:pPr>
            <w:r>
              <w:rPr>
                <w:rFonts w:cs="Arial"/>
                <w:b/>
              </w:rPr>
              <w:t>100%</w:t>
            </w:r>
          </w:p>
        </w:tc>
        <w:tc>
          <w:tcPr>
            <w:tcW w:w="4968" w:type="dxa"/>
            <w:hideMark/>
          </w:tcPr>
          <w:p w14:paraId="039591A0" w14:textId="77777777" w:rsidR="00DF3BEE" w:rsidRPr="00193D25" w:rsidRDefault="00DF3BEE" w:rsidP="00FB42C3">
            <w:pPr>
              <w:pStyle w:val="Tabletext"/>
              <w:spacing w:before="0" w:after="0"/>
              <w:jc w:val="both"/>
              <w:rPr>
                <w:rFonts w:cs="Arial"/>
              </w:rPr>
            </w:pPr>
          </w:p>
        </w:tc>
      </w:tr>
    </w:tbl>
    <w:p w14:paraId="01F9C968" w14:textId="77777777" w:rsidR="00B321C7" w:rsidRDefault="00B321C7" w:rsidP="00193D25">
      <w:pPr>
        <w:spacing w:after="0" w:line="240" w:lineRule="auto"/>
        <w:jc w:val="both"/>
        <w:rPr>
          <w:rFonts w:ascii="Arial" w:hAnsi="Arial" w:cs="Arial"/>
        </w:rPr>
      </w:pPr>
    </w:p>
    <w:p w14:paraId="532DC84D" w14:textId="0582B22B"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Chaque critère sera noté sur une échelle de zéro à cinq, et les scores pondérés seront agrégés. Avant le début de l'évaluation, le Comité de sélection fixera un seuil minimal de notation, en dessous duquel une proposition ne sera pas recommandée pour bénéficier d'un appui, quel que soit son classement.</w:t>
      </w:r>
    </w:p>
    <w:p w14:paraId="433CAEB7" w14:textId="77777777" w:rsidR="00B321C7" w:rsidRPr="005E68F0" w:rsidRDefault="00B321C7" w:rsidP="00FB42C3">
      <w:pPr>
        <w:spacing w:after="0" w:line="240" w:lineRule="auto"/>
        <w:jc w:val="both"/>
        <w:rPr>
          <w:rFonts w:ascii="Arial" w:hAnsi="Arial" w:cs="Arial"/>
          <w:lang w:val="fr-FR"/>
        </w:rPr>
      </w:pPr>
    </w:p>
    <w:p w14:paraId="1E6A05E5" w14:textId="77777777" w:rsidR="00DF3BEE" w:rsidRPr="005E68F0" w:rsidRDefault="00DF3BEE" w:rsidP="00FB42C3">
      <w:pPr>
        <w:pStyle w:val="Heading2"/>
        <w:spacing w:before="0" w:line="240" w:lineRule="auto"/>
        <w:jc w:val="both"/>
        <w:rPr>
          <w:lang w:val="fr-FR"/>
        </w:rPr>
      </w:pPr>
      <w:bookmarkStart w:id="30" w:name="_Toc900013"/>
      <w:bookmarkStart w:id="31" w:name="_Toc238098678"/>
      <w:r w:rsidRPr="005E68F0">
        <w:rPr>
          <w:lang w:val="fr-FR"/>
        </w:rPr>
        <w:t>A.9  Conditions-cadres générales et calendrier</w:t>
      </w:r>
      <w:bookmarkEnd w:id="30"/>
      <w:bookmarkEnd w:id="31"/>
    </w:p>
    <w:p w14:paraId="4D5D3FCA" w14:textId="77777777" w:rsidR="00B321C7" w:rsidRPr="005E68F0" w:rsidRDefault="00B321C7" w:rsidP="00193D25">
      <w:pPr>
        <w:spacing w:after="0" w:line="240" w:lineRule="auto"/>
        <w:jc w:val="both"/>
        <w:rPr>
          <w:rFonts w:ascii="Arial" w:hAnsi="Arial" w:cs="Arial"/>
          <w:lang w:val="fr-FR"/>
        </w:rPr>
      </w:pPr>
    </w:p>
    <w:p w14:paraId="6470E673" w14:textId="2908B039" w:rsidR="00DF3BEE" w:rsidRPr="005E68F0" w:rsidRDefault="00DF3BEE" w:rsidP="00FB42C3">
      <w:pPr>
        <w:spacing w:after="0" w:line="240" w:lineRule="auto"/>
        <w:jc w:val="both"/>
        <w:rPr>
          <w:rFonts w:ascii="Arial" w:hAnsi="Arial" w:cs="Arial"/>
          <w:lang w:val="fr-FR"/>
        </w:rPr>
      </w:pPr>
      <w:r w:rsidRPr="005E68F0">
        <w:rPr>
          <w:rFonts w:ascii="Arial" w:hAnsi="Arial" w:cs="Arial"/>
          <w:lang w:val="fr-FR"/>
        </w:rPr>
        <w:t>La période de soumission sera de quatre semaines à compter de la date de publication de l'appel à propositions. L'examen préalable et l'évaluation technique seront achevés dans les deux semaines suivant la date de clôture, le Comité de sélection se réunira dans la semaine suivante, et les candidats retenus et non retenus seront informés dans la semaine suivant la décision du Comité. La mise en œuvre commencera sur la base de la proposition approuvée, et aucune nouvelle phase d'élaboration du projet ne sera entreprise.</w:t>
      </w:r>
    </w:p>
    <w:p w14:paraId="5446EFA4" w14:textId="77777777" w:rsidR="00B321C7" w:rsidRPr="005E68F0" w:rsidRDefault="00B321C7" w:rsidP="00193D25">
      <w:pPr>
        <w:spacing w:after="0" w:line="240" w:lineRule="auto"/>
        <w:jc w:val="both"/>
        <w:rPr>
          <w:rFonts w:ascii="Arial" w:hAnsi="Arial" w:cs="Arial"/>
          <w:lang w:val="fr-FR"/>
        </w:rPr>
      </w:pPr>
    </w:p>
    <w:p w14:paraId="5A45B5D3" w14:textId="4E19F132"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lastRenderedPageBreak/>
        <w:t>Les candidatures sont évaluées étant entendu qu'une proposition retenue passe directement à la mise en œuvre. Les candidats doivent donc veiller à ce que le calendrier des activités, les dispositions institutionnelles et le budget soumis dans la Partie B soient suffisamment détaillés pour permettre leur mise en œuvre sans nouvelle phase d'élaboration du projet.</w:t>
      </w:r>
    </w:p>
    <w:p w14:paraId="3689B746" w14:textId="77777777" w:rsidR="00B321C7" w:rsidRPr="005E68F0" w:rsidRDefault="00B321C7" w:rsidP="00FB42C3">
      <w:pPr>
        <w:spacing w:after="0" w:line="240" w:lineRule="auto"/>
        <w:jc w:val="both"/>
        <w:rPr>
          <w:rFonts w:ascii="Arial" w:hAnsi="Arial" w:cs="Arial"/>
          <w:lang w:val="fr-FR"/>
        </w:rPr>
      </w:pPr>
    </w:p>
    <w:p w14:paraId="3F5D36A5" w14:textId="085788BF"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 xml:space="preserve">Les dates applicables au présent appel sont indiquées dans le </w:t>
      </w:r>
      <w:r>
        <w:rPr>
          <w:rFonts w:ascii="Arial" w:hAnsi="Arial" w:cs="Arial"/>
        </w:rPr>
        <w:fldChar w:fldCharType="begin"/>
      </w:r>
      <w:r w:rsidRPr="005E68F0">
        <w:rPr>
          <w:rFonts w:ascii="Arial" w:hAnsi="Arial" w:cs="Arial"/>
          <w:lang w:val="fr-FR"/>
        </w:rPr>
        <w:instrText xml:space="preserve"> REF _Ref_Tbl2 \h  \* MERGEFORMAT </w:instrText>
      </w:r>
      <w:r>
        <w:rPr>
          <w:rFonts w:ascii="Arial" w:hAnsi="Arial" w:cs="Arial"/>
        </w:rPr>
      </w:r>
      <w:r>
        <w:rPr>
          <w:rFonts w:ascii="Arial" w:hAnsi="Arial" w:cs="Arial"/>
        </w:rPr>
        <w:fldChar w:fldCharType="separate"/>
      </w:r>
      <w:r w:rsidRPr="005E68F0">
        <w:rPr>
          <w:rFonts w:ascii="Arial" w:hAnsi="Arial" w:cs="Arial"/>
          <w:lang w:val="fr-FR"/>
        </w:rPr>
        <w:t xml:space="preserve">Tableau </w:t>
      </w:r>
      <w:r w:rsidRPr="005E68F0">
        <w:rPr>
          <w:rFonts w:ascii="Arial" w:hAnsi="Arial" w:cs="Arial"/>
          <w:noProof/>
          <w:lang w:val="fr-FR"/>
        </w:rPr>
        <w:t>2</w:t>
      </w:r>
      <w:r>
        <w:rPr>
          <w:rFonts w:ascii="Arial" w:hAnsi="Arial" w:cs="Arial"/>
        </w:rPr>
        <w:fldChar w:fldCharType="end"/>
      </w:r>
      <w:r w:rsidRPr="005E68F0">
        <w:rPr>
          <w:rFonts w:ascii="Arial" w:hAnsi="Arial" w:cs="Arial"/>
          <w:lang w:val="fr-FR"/>
        </w:rPr>
        <w:t>.</w:t>
      </w:r>
    </w:p>
    <w:p w14:paraId="5A3BB4E9" w14:textId="77777777" w:rsidR="00B321C7" w:rsidRPr="005E68F0" w:rsidDel="003A1814" w:rsidRDefault="00B321C7" w:rsidP="00FB42C3">
      <w:pPr>
        <w:spacing w:after="0" w:line="240" w:lineRule="auto"/>
        <w:jc w:val="both"/>
        <w:rPr>
          <w:rFonts w:ascii="Arial" w:hAnsi="Arial" w:cs="Arial"/>
          <w:lang w:val="fr-FR"/>
        </w:rPr>
      </w:pPr>
    </w:p>
    <w:p w14:paraId="76062D5B" w14:textId="77777777" w:rsidR="00DF3BEE" w:rsidRPr="005E68F0" w:rsidRDefault="00DF3BEE" w:rsidP="00FB42C3">
      <w:pPr>
        <w:pStyle w:val="Caption"/>
        <w:spacing w:after="0"/>
        <w:jc w:val="both"/>
        <w:rPr>
          <w:rFonts w:ascii="Arial" w:hAnsi="Arial" w:cs="Arial"/>
          <w:sz w:val="22"/>
          <w:szCs w:val="22"/>
          <w:lang w:val="fr-FR"/>
        </w:rPr>
      </w:pPr>
      <w:bookmarkStart w:id="32" w:name="_Ref_Tbl2"/>
      <w:bookmarkStart w:id="33" w:name="_Toc900014"/>
      <w:bookmarkStart w:id="34" w:name="_Toc238098710"/>
      <w:r w:rsidRPr="005E68F0">
        <w:rPr>
          <w:rFonts w:ascii="Arial" w:hAnsi="Arial" w:cs="Arial"/>
          <w:sz w:val="22"/>
          <w:szCs w:val="22"/>
          <w:lang w:val="fr-FR"/>
        </w:rPr>
        <w:t xml:space="preserve">Tableau </w:t>
      </w:r>
      <w:r>
        <w:rPr>
          <w:rFonts w:ascii="Arial" w:hAnsi="Arial" w:cs="Arial"/>
          <w:sz w:val="22"/>
          <w:szCs w:val="22"/>
        </w:rPr>
        <w:fldChar w:fldCharType="begin"/>
      </w:r>
      <w:r w:rsidRPr="005E68F0">
        <w:rPr>
          <w:rFonts w:ascii="Arial" w:hAnsi="Arial" w:cs="Arial"/>
          <w:sz w:val="22"/>
          <w:szCs w:val="22"/>
          <w:lang w:val="fr-FR"/>
        </w:rPr>
        <w:instrText xml:space="preserve"> SEQ Table \* ARABIC </w:instrText>
      </w:r>
      <w:r>
        <w:rPr>
          <w:rFonts w:ascii="Arial" w:hAnsi="Arial" w:cs="Arial"/>
          <w:sz w:val="22"/>
          <w:szCs w:val="22"/>
        </w:rPr>
        <w:fldChar w:fldCharType="separate"/>
      </w:r>
      <w:r w:rsidRPr="005E68F0">
        <w:rPr>
          <w:rFonts w:ascii="Arial" w:hAnsi="Arial" w:cs="Arial"/>
          <w:noProof/>
          <w:sz w:val="22"/>
          <w:szCs w:val="22"/>
          <w:lang w:val="fr-FR"/>
        </w:rPr>
        <w:t>2</w:t>
      </w:r>
      <w:r>
        <w:rPr>
          <w:rFonts w:ascii="Arial" w:hAnsi="Arial" w:cs="Arial"/>
          <w:noProof/>
          <w:sz w:val="22"/>
          <w:szCs w:val="22"/>
        </w:rPr>
        <w:fldChar w:fldCharType="end"/>
      </w:r>
      <w:bookmarkEnd w:id="32"/>
      <w:r w:rsidRPr="005E68F0">
        <w:rPr>
          <w:rFonts w:ascii="Arial" w:hAnsi="Arial" w:cs="Arial"/>
          <w:sz w:val="22"/>
          <w:szCs w:val="22"/>
          <w:lang w:val="fr-FR"/>
        </w:rPr>
        <w:t xml:space="preserve"> : Dates clés de l'appel à propositions</w:t>
      </w:r>
      <w:bookmarkEnd w:id="33"/>
      <w:bookmarkEnd w:id="34"/>
    </w:p>
    <w:tbl>
      <w:tblPr>
        <w:tblStyle w:val="TableGrid"/>
        <w:tblW w:w="9067" w:type="dxa"/>
        <w:tblLook w:val="0420" w:firstRow="1" w:lastRow="0" w:firstColumn="0" w:lastColumn="0" w:noHBand="0" w:noVBand="1"/>
      </w:tblPr>
      <w:tblGrid>
        <w:gridCol w:w="5057"/>
        <w:gridCol w:w="4010"/>
      </w:tblGrid>
      <w:tr w:rsidR="00DF3BEE" w:rsidRPr="00193D25" w14:paraId="2074D86B" w14:textId="77777777" w:rsidTr="00FB42C3">
        <w:tc>
          <w:tcPr>
            <w:tcW w:w="0" w:type="auto"/>
            <w:shd w:val="clear" w:color="auto" w:fill="8DB3E2"/>
            <w:hideMark/>
          </w:tcPr>
          <w:p w14:paraId="6606FEF5" w14:textId="77777777" w:rsidR="00DF3BEE" w:rsidRPr="00193D25" w:rsidRDefault="00DF3BEE" w:rsidP="00FB42C3">
            <w:pPr>
              <w:pStyle w:val="Tableheading-whitefont"/>
              <w:spacing w:before="0" w:after="0"/>
              <w:jc w:val="both"/>
              <w:rPr>
                <w:rFonts w:cs="Arial"/>
              </w:rPr>
            </w:pPr>
            <w:r>
              <w:rPr>
                <w:rFonts w:cs="Arial"/>
              </w:rPr>
              <w:t>Étape</w:t>
            </w:r>
          </w:p>
        </w:tc>
        <w:tc>
          <w:tcPr>
            <w:tcW w:w="4010" w:type="dxa"/>
            <w:shd w:val="clear" w:color="auto" w:fill="8DB3E2"/>
            <w:hideMark/>
          </w:tcPr>
          <w:p w14:paraId="356FE36F" w14:textId="77777777" w:rsidR="00DF3BEE" w:rsidRPr="00193D25" w:rsidRDefault="00DF3BEE" w:rsidP="00FB42C3">
            <w:pPr>
              <w:pStyle w:val="Tableheading-whitefont"/>
              <w:spacing w:before="0" w:after="0"/>
              <w:jc w:val="both"/>
              <w:rPr>
                <w:rFonts w:cs="Arial"/>
              </w:rPr>
            </w:pPr>
            <w:r>
              <w:rPr>
                <w:rFonts w:cs="Arial"/>
              </w:rPr>
              <w:t>Date</w:t>
            </w:r>
          </w:p>
        </w:tc>
      </w:tr>
      <w:tr w:rsidR="00DF3BEE" w:rsidRPr="00193D25" w14:paraId="20A0F309" w14:textId="77777777" w:rsidTr="00FB42C3">
        <w:tc>
          <w:tcPr>
            <w:tcW w:w="0" w:type="auto"/>
            <w:hideMark/>
          </w:tcPr>
          <w:p w14:paraId="3D9F3219" w14:textId="77777777" w:rsidR="00DF3BEE" w:rsidRPr="00193D25" w:rsidRDefault="00DF3BEE" w:rsidP="00FB42C3">
            <w:pPr>
              <w:pStyle w:val="Tabletext"/>
              <w:spacing w:before="0" w:after="0"/>
              <w:jc w:val="both"/>
              <w:rPr>
                <w:rFonts w:cs="Arial"/>
              </w:rPr>
            </w:pPr>
            <w:r>
              <w:rPr>
                <w:rFonts w:cs="Arial"/>
              </w:rPr>
              <w:t>Notification aux États membres</w:t>
            </w:r>
          </w:p>
        </w:tc>
        <w:tc>
          <w:tcPr>
            <w:tcW w:w="4010" w:type="dxa"/>
            <w:hideMark/>
          </w:tcPr>
          <w:p w14:paraId="1F51CFE3" w14:textId="77777777" w:rsidR="00DF3BEE" w:rsidRPr="00193D25" w:rsidRDefault="00DF3BEE" w:rsidP="00FB42C3">
            <w:pPr>
              <w:pStyle w:val="Tabletext"/>
              <w:spacing w:before="0" w:after="0"/>
              <w:jc w:val="both"/>
              <w:rPr>
                <w:rFonts w:cs="Arial"/>
              </w:rPr>
            </w:pPr>
            <w:r>
              <w:rPr>
                <w:rFonts w:cs="Arial"/>
              </w:rPr>
              <w:t>20 août 2026</w:t>
            </w:r>
          </w:p>
        </w:tc>
      </w:tr>
      <w:tr w:rsidR="00DF3BEE" w:rsidRPr="00193D25" w14:paraId="05B2F036" w14:textId="77777777" w:rsidTr="00FB42C3">
        <w:tc>
          <w:tcPr>
            <w:tcW w:w="0" w:type="auto"/>
            <w:hideMark/>
          </w:tcPr>
          <w:p w14:paraId="59986341" w14:textId="77777777" w:rsidR="00DF3BEE" w:rsidRPr="005E68F0" w:rsidRDefault="00DF3BEE" w:rsidP="00FB42C3">
            <w:pPr>
              <w:pStyle w:val="Tabletext"/>
              <w:spacing w:before="0" w:after="0"/>
              <w:jc w:val="both"/>
              <w:rPr>
                <w:rFonts w:cs="Arial"/>
                <w:lang w:val="fr-FR"/>
              </w:rPr>
            </w:pPr>
            <w:r w:rsidRPr="005E68F0">
              <w:rPr>
                <w:rFonts w:cs="Arial"/>
                <w:lang w:val="fr-FR"/>
              </w:rPr>
              <w:t>Publication et lancement officiel de l'appel</w:t>
            </w:r>
          </w:p>
        </w:tc>
        <w:tc>
          <w:tcPr>
            <w:tcW w:w="4010" w:type="dxa"/>
            <w:hideMark/>
          </w:tcPr>
          <w:p w14:paraId="46249D4A" w14:textId="77777777" w:rsidR="00DF3BEE" w:rsidRPr="00193D25" w:rsidRDefault="00DF3BEE" w:rsidP="00FB42C3">
            <w:pPr>
              <w:pStyle w:val="Tabletext"/>
              <w:spacing w:before="0" w:after="0"/>
              <w:jc w:val="both"/>
              <w:rPr>
                <w:rFonts w:cs="Arial"/>
              </w:rPr>
            </w:pPr>
            <w:r>
              <w:rPr>
                <w:rFonts w:cs="Arial"/>
              </w:rPr>
              <w:t>24 août 2026</w:t>
            </w:r>
          </w:p>
        </w:tc>
      </w:tr>
      <w:tr w:rsidR="00DF3BEE" w:rsidRPr="00193D25" w14:paraId="2263DA77" w14:textId="77777777" w:rsidTr="00FB42C3">
        <w:tc>
          <w:tcPr>
            <w:tcW w:w="0" w:type="auto"/>
            <w:hideMark/>
          </w:tcPr>
          <w:p w14:paraId="3CB5F04E" w14:textId="77777777" w:rsidR="00DF3BEE" w:rsidRPr="005E68F0" w:rsidRDefault="00DF3BEE" w:rsidP="00FB42C3">
            <w:pPr>
              <w:pStyle w:val="Tabletext"/>
              <w:spacing w:before="0" w:after="0"/>
              <w:jc w:val="both"/>
              <w:rPr>
                <w:rFonts w:cs="Arial"/>
                <w:lang w:val="fr-FR"/>
              </w:rPr>
            </w:pPr>
            <w:r w:rsidRPr="005E68F0">
              <w:rPr>
                <w:rFonts w:cs="Arial"/>
                <w:lang w:val="fr-FR"/>
              </w:rPr>
              <w:t>Séance d'orientation pour les États membres</w:t>
            </w:r>
          </w:p>
        </w:tc>
        <w:tc>
          <w:tcPr>
            <w:tcW w:w="4010" w:type="dxa"/>
            <w:hideMark/>
          </w:tcPr>
          <w:p w14:paraId="2AD0AC04" w14:textId="77777777" w:rsidR="00DF3BEE" w:rsidRPr="00193D25" w:rsidRDefault="00DF3BEE" w:rsidP="00FB42C3">
            <w:pPr>
              <w:pStyle w:val="Tabletext"/>
              <w:spacing w:before="0" w:after="0"/>
              <w:jc w:val="both"/>
              <w:rPr>
                <w:rFonts w:cs="Arial"/>
              </w:rPr>
            </w:pPr>
            <w:r>
              <w:rPr>
                <w:rFonts w:cs="Arial"/>
              </w:rPr>
              <w:t>28 août 2026</w:t>
            </w:r>
          </w:p>
        </w:tc>
      </w:tr>
      <w:tr w:rsidR="00DF3BEE" w:rsidRPr="00193D25" w14:paraId="3F0567C5" w14:textId="77777777" w:rsidTr="00FB42C3">
        <w:tc>
          <w:tcPr>
            <w:tcW w:w="0" w:type="auto"/>
            <w:hideMark/>
          </w:tcPr>
          <w:p w14:paraId="6BC0C5DE" w14:textId="77777777" w:rsidR="00DF3BEE" w:rsidRPr="005E68F0" w:rsidRDefault="00DF3BEE" w:rsidP="00FB42C3">
            <w:pPr>
              <w:pStyle w:val="Tabletext"/>
              <w:spacing w:before="0" w:after="0"/>
              <w:jc w:val="both"/>
              <w:rPr>
                <w:rFonts w:cs="Arial"/>
                <w:lang w:val="fr-FR"/>
              </w:rPr>
            </w:pPr>
            <w:r w:rsidRPr="005E68F0">
              <w:rPr>
                <w:rFonts w:cs="Arial"/>
                <w:lang w:val="fr-FR"/>
              </w:rPr>
              <w:t>Date limite pour les demandes de renseignements</w:t>
            </w:r>
          </w:p>
        </w:tc>
        <w:tc>
          <w:tcPr>
            <w:tcW w:w="4010" w:type="dxa"/>
            <w:hideMark/>
          </w:tcPr>
          <w:p w14:paraId="5D73D028" w14:textId="77777777" w:rsidR="00DF3BEE" w:rsidRPr="00193D25" w:rsidRDefault="00DF3BEE" w:rsidP="00FB42C3">
            <w:pPr>
              <w:pStyle w:val="Tabletext"/>
              <w:spacing w:before="0" w:after="0"/>
              <w:jc w:val="both"/>
              <w:rPr>
                <w:rFonts w:cs="Arial"/>
              </w:rPr>
            </w:pPr>
            <w:r>
              <w:rPr>
                <w:rFonts w:cs="Arial"/>
              </w:rPr>
              <w:t>14 septembre 2026</w:t>
            </w:r>
          </w:p>
        </w:tc>
      </w:tr>
      <w:tr w:rsidR="00DF3BEE" w:rsidRPr="00193D25" w14:paraId="2ABCFBD6" w14:textId="77777777" w:rsidTr="00FB42C3">
        <w:tc>
          <w:tcPr>
            <w:tcW w:w="0" w:type="auto"/>
            <w:hideMark/>
          </w:tcPr>
          <w:p w14:paraId="4D6AD738" w14:textId="77777777" w:rsidR="00DF3BEE" w:rsidRPr="005E68F0" w:rsidRDefault="00DF3BEE" w:rsidP="00FB42C3">
            <w:pPr>
              <w:pStyle w:val="Tabletext"/>
              <w:spacing w:before="0" w:after="0"/>
              <w:jc w:val="both"/>
              <w:rPr>
                <w:rFonts w:cs="Arial"/>
                <w:lang w:val="fr-FR"/>
              </w:rPr>
            </w:pPr>
            <w:r w:rsidRPr="005E68F0">
              <w:rPr>
                <w:rFonts w:cs="Arial"/>
                <w:lang w:val="fr-FR"/>
              </w:rPr>
              <w:t>Date de clôture des candidatures</w:t>
            </w:r>
          </w:p>
        </w:tc>
        <w:tc>
          <w:tcPr>
            <w:tcW w:w="4010" w:type="dxa"/>
            <w:hideMark/>
          </w:tcPr>
          <w:p w14:paraId="16CF5357" w14:textId="77777777" w:rsidR="00DF3BEE" w:rsidRPr="00193D25" w:rsidRDefault="00DF3BEE" w:rsidP="00FB42C3">
            <w:pPr>
              <w:pStyle w:val="Tabletext"/>
              <w:spacing w:before="0" w:after="0"/>
              <w:jc w:val="both"/>
              <w:rPr>
                <w:rFonts w:cs="Arial"/>
              </w:rPr>
            </w:pPr>
            <w:r>
              <w:rPr>
                <w:rFonts w:cs="Arial"/>
              </w:rPr>
              <w:t>21 septembre 2026, 17 h 00 (CAT)</w:t>
            </w:r>
          </w:p>
        </w:tc>
      </w:tr>
      <w:tr w:rsidR="00DF3BEE" w:rsidRPr="00193D25" w14:paraId="4CDC6849" w14:textId="77777777" w:rsidTr="00FB42C3">
        <w:tc>
          <w:tcPr>
            <w:tcW w:w="0" w:type="auto"/>
            <w:hideMark/>
          </w:tcPr>
          <w:p w14:paraId="2F16024E" w14:textId="77777777" w:rsidR="00DF3BEE" w:rsidRPr="005E68F0" w:rsidRDefault="00DF3BEE" w:rsidP="00FB42C3">
            <w:pPr>
              <w:pStyle w:val="Tabletext"/>
              <w:spacing w:before="0" w:after="0"/>
              <w:jc w:val="both"/>
              <w:rPr>
                <w:rFonts w:cs="Arial"/>
                <w:lang w:val="fr-FR"/>
              </w:rPr>
            </w:pPr>
            <w:r w:rsidRPr="005E68F0">
              <w:rPr>
                <w:rFonts w:cs="Arial"/>
                <w:lang w:val="fr-FR"/>
              </w:rPr>
              <w:t>Examen préalable et évaluation technique</w:t>
            </w:r>
          </w:p>
        </w:tc>
        <w:tc>
          <w:tcPr>
            <w:tcW w:w="4010" w:type="dxa"/>
            <w:hideMark/>
          </w:tcPr>
          <w:p w14:paraId="7A6341B3" w14:textId="77777777" w:rsidR="00DF3BEE" w:rsidRPr="00193D25" w:rsidRDefault="00DF3BEE" w:rsidP="00FB42C3">
            <w:pPr>
              <w:pStyle w:val="Tabletext"/>
              <w:spacing w:before="0" w:after="0"/>
              <w:jc w:val="both"/>
              <w:rPr>
                <w:rFonts w:cs="Arial"/>
              </w:rPr>
            </w:pPr>
            <w:r>
              <w:rPr>
                <w:rFonts w:cs="Arial"/>
              </w:rPr>
              <w:t>22 septembre - 2 octobre 2026</w:t>
            </w:r>
          </w:p>
        </w:tc>
      </w:tr>
      <w:tr w:rsidR="00DF3BEE" w:rsidRPr="00193D25" w14:paraId="6377B926" w14:textId="77777777" w:rsidTr="00FB42C3">
        <w:tc>
          <w:tcPr>
            <w:tcW w:w="0" w:type="auto"/>
            <w:hideMark/>
          </w:tcPr>
          <w:p w14:paraId="3E99A6E4" w14:textId="77777777" w:rsidR="00DF3BEE" w:rsidRPr="005E68F0" w:rsidRDefault="00DF3BEE" w:rsidP="00FB42C3">
            <w:pPr>
              <w:pStyle w:val="Tabletext"/>
              <w:spacing w:before="0" w:after="0"/>
              <w:jc w:val="both"/>
              <w:rPr>
                <w:rFonts w:cs="Arial"/>
                <w:lang w:val="fr-FR"/>
              </w:rPr>
            </w:pPr>
            <w:r w:rsidRPr="005E68F0">
              <w:rPr>
                <w:rFonts w:cs="Arial"/>
                <w:lang w:val="fr-FR"/>
              </w:rPr>
              <w:t>Réunion du Comité de sélection</w:t>
            </w:r>
          </w:p>
        </w:tc>
        <w:tc>
          <w:tcPr>
            <w:tcW w:w="4010" w:type="dxa"/>
            <w:hideMark/>
          </w:tcPr>
          <w:p w14:paraId="27A441A9" w14:textId="77777777" w:rsidR="00DF3BEE" w:rsidRPr="00193D25" w:rsidRDefault="00DF3BEE" w:rsidP="00FB42C3">
            <w:pPr>
              <w:pStyle w:val="Tabletext"/>
              <w:spacing w:before="0" w:after="0"/>
              <w:jc w:val="both"/>
              <w:rPr>
                <w:rFonts w:cs="Arial"/>
              </w:rPr>
            </w:pPr>
            <w:r>
              <w:rPr>
                <w:rFonts w:cs="Arial"/>
              </w:rPr>
              <w:t>6 octobre 2026</w:t>
            </w:r>
          </w:p>
        </w:tc>
      </w:tr>
      <w:tr w:rsidR="00DF3BEE" w:rsidRPr="00193D25" w14:paraId="6CFFA08B" w14:textId="77777777" w:rsidTr="00FB42C3">
        <w:tc>
          <w:tcPr>
            <w:tcW w:w="0" w:type="auto"/>
            <w:hideMark/>
          </w:tcPr>
          <w:p w14:paraId="0306CEF6" w14:textId="77777777" w:rsidR="00DF3BEE" w:rsidRPr="00193D25" w:rsidRDefault="00DF3BEE" w:rsidP="00FB42C3">
            <w:pPr>
              <w:pStyle w:val="Tabletext"/>
              <w:spacing w:before="0" w:after="0"/>
              <w:jc w:val="both"/>
              <w:rPr>
                <w:rFonts w:cs="Arial"/>
              </w:rPr>
            </w:pPr>
            <w:r>
              <w:rPr>
                <w:rFonts w:cs="Arial"/>
              </w:rPr>
              <w:t>Notification aux candidats</w:t>
            </w:r>
          </w:p>
        </w:tc>
        <w:tc>
          <w:tcPr>
            <w:tcW w:w="4010" w:type="dxa"/>
            <w:hideMark/>
          </w:tcPr>
          <w:p w14:paraId="373E52EA" w14:textId="77777777" w:rsidR="00DF3BEE" w:rsidRPr="00193D25" w:rsidRDefault="00DF3BEE" w:rsidP="00FB42C3">
            <w:pPr>
              <w:pStyle w:val="Tabletext"/>
              <w:spacing w:before="0" w:after="0"/>
              <w:jc w:val="both"/>
              <w:rPr>
                <w:rFonts w:cs="Arial"/>
              </w:rPr>
            </w:pPr>
            <w:r>
              <w:rPr>
                <w:rFonts w:cs="Arial"/>
              </w:rPr>
              <w:t>8-9 octobre 2026</w:t>
            </w:r>
          </w:p>
        </w:tc>
      </w:tr>
      <w:tr w:rsidR="00DF3BEE" w:rsidRPr="00193D25" w14:paraId="37FE2111" w14:textId="77777777" w:rsidTr="00FB42C3">
        <w:tc>
          <w:tcPr>
            <w:tcW w:w="0" w:type="auto"/>
            <w:hideMark/>
          </w:tcPr>
          <w:p w14:paraId="25BED48E" w14:textId="77777777" w:rsidR="00DF3BEE" w:rsidRPr="005E68F0" w:rsidRDefault="00DF3BEE" w:rsidP="00FB42C3">
            <w:pPr>
              <w:pStyle w:val="Tabletext"/>
              <w:spacing w:before="0" w:after="0"/>
              <w:jc w:val="both"/>
              <w:rPr>
                <w:rFonts w:cs="Arial"/>
                <w:lang w:val="fr-FR"/>
              </w:rPr>
            </w:pPr>
            <w:r w:rsidRPr="005E68F0">
              <w:rPr>
                <w:rFonts w:cs="Arial"/>
                <w:lang w:val="fr-FR"/>
              </w:rPr>
              <w:t>Début de la mise en œuvre</w:t>
            </w:r>
          </w:p>
        </w:tc>
        <w:tc>
          <w:tcPr>
            <w:tcW w:w="4010" w:type="dxa"/>
            <w:hideMark/>
          </w:tcPr>
          <w:p w14:paraId="24ED2055" w14:textId="77777777" w:rsidR="00DF3BEE" w:rsidRPr="00193D25" w:rsidRDefault="00DF3BEE" w:rsidP="00FB42C3">
            <w:pPr>
              <w:pStyle w:val="Tabletext"/>
              <w:spacing w:before="0" w:after="0"/>
              <w:jc w:val="both"/>
              <w:rPr>
                <w:rFonts w:cs="Arial"/>
              </w:rPr>
            </w:pPr>
            <w:r>
              <w:rPr>
                <w:rFonts w:cs="Arial"/>
              </w:rPr>
              <w:t>À partir du 26 octobre 2026</w:t>
            </w:r>
          </w:p>
        </w:tc>
      </w:tr>
    </w:tbl>
    <w:p w14:paraId="2B4747E4" w14:textId="77777777" w:rsidR="00DF3BEE" w:rsidRDefault="00DF3BEE" w:rsidP="00193D25">
      <w:pPr>
        <w:spacing w:after="0" w:line="240" w:lineRule="auto"/>
        <w:jc w:val="both"/>
        <w:rPr>
          <w:rFonts w:ascii="Arial" w:hAnsi="Arial" w:cs="Arial"/>
        </w:rPr>
      </w:pPr>
    </w:p>
    <w:p w14:paraId="626E9ABA" w14:textId="77777777" w:rsidR="00B321C7" w:rsidRPr="00FB42C3" w:rsidRDefault="00B321C7" w:rsidP="00FB42C3">
      <w:pPr>
        <w:spacing w:after="0" w:line="240" w:lineRule="auto"/>
        <w:jc w:val="both"/>
        <w:rPr>
          <w:rFonts w:ascii="Arial" w:hAnsi="Arial" w:cs="Arial"/>
        </w:rPr>
      </w:pPr>
    </w:p>
    <w:p w14:paraId="689DD0F0" w14:textId="77777777" w:rsidR="00DF3BEE" w:rsidRPr="00193D25" w:rsidRDefault="00DF3BEE" w:rsidP="00FB42C3">
      <w:pPr>
        <w:pStyle w:val="Heading2"/>
        <w:spacing w:before="0" w:line="240" w:lineRule="auto"/>
        <w:jc w:val="both"/>
      </w:pPr>
      <w:bookmarkStart w:id="35" w:name="_Toc900015"/>
      <w:bookmarkStart w:id="36" w:name="_Toc238098679"/>
      <w:r>
        <w:t>A.10  Avertissement</w:t>
      </w:r>
      <w:bookmarkEnd w:id="35"/>
      <w:bookmarkEnd w:id="36"/>
    </w:p>
    <w:p w14:paraId="36E2C8E3" w14:textId="77777777" w:rsidR="00B321C7" w:rsidRDefault="00B321C7" w:rsidP="00193D25">
      <w:pPr>
        <w:spacing w:after="0" w:line="240" w:lineRule="auto"/>
        <w:jc w:val="both"/>
        <w:rPr>
          <w:rFonts w:ascii="Arial" w:hAnsi="Arial" w:cs="Arial"/>
        </w:rPr>
      </w:pPr>
    </w:p>
    <w:p w14:paraId="09658299" w14:textId="15B75FCC"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La soumission d'une proposition ne confère aucun droit légal à bénéficier de services du Programme SNRL. Tout service de conseil ou toute assistance technique fournis au titre du présent appel à propositions seront accordés à la suite d'un examen juridique et commercial approprié et conformément à celui-ci, en particulier au regard de la finalité d'utilité publique de chaque projet. La conformité globale peut également nécessiter des ajustements du concept de la proposition soumise, ainsi que l'inclusion de dispositions correspondantes dans les accords régissant l'assistance fournie par le Programme SNRL.</w:t>
      </w:r>
    </w:p>
    <w:p w14:paraId="2B28166B" w14:textId="77777777" w:rsidR="00B321C7" w:rsidRPr="005E68F0" w:rsidRDefault="00B321C7" w:rsidP="00FB42C3">
      <w:pPr>
        <w:spacing w:after="0" w:line="240" w:lineRule="auto"/>
        <w:jc w:val="both"/>
        <w:rPr>
          <w:rFonts w:ascii="Arial" w:hAnsi="Arial" w:cs="Arial"/>
          <w:lang w:val="fr-FR"/>
        </w:rPr>
      </w:pPr>
    </w:p>
    <w:p w14:paraId="164FE148" w14:textId="77777777" w:rsidR="00DF3BEE" w:rsidRPr="005E68F0" w:rsidRDefault="00DF3BEE" w:rsidP="00FB42C3">
      <w:pPr>
        <w:pStyle w:val="Heading2"/>
        <w:spacing w:before="0" w:line="240" w:lineRule="auto"/>
        <w:jc w:val="both"/>
        <w:rPr>
          <w:lang w:val="fr-FR"/>
        </w:rPr>
      </w:pPr>
      <w:bookmarkStart w:id="37" w:name="_Toc900016"/>
      <w:bookmarkStart w:id="38" w:name="_Toc238098680"/>
      <w:r w:rsidRPr="005E68F0">
        <w:rPr>
          <w:lang w:val="fr-FR"/>
        </w:rPr>
        <w:t>A.11  Comment postuler</w:t>
      </w:r>
      <w:bookmarkEnd w:id="37"/>
      <w:bookmarkEnd w:id="38"/>
    </w:p>
    <w:p w14:paraId="7743852E" w14:textId="77777777" w:rsidR="00B321C7" w:rsidRPr="005E68F0" w:rsidRDefault="00B321C7" w:rsidP="00193D25">
      <w:pPr>
        <w:spacing w:after="0" w:line="240" w:lineRule="auto"/>
        <w:jc w:val="both"/>
        <w:rPr>
          <w:rFonts w:ascii="Arial" w:hAnsi="Arial" w:cs="Arial"/>
          <w:lang w:val="fr-FR"/>
        </w:rPr>
      </w:pPr>
    </w:p>
    <w:p w14:paraId="11823564" w14:textId="5FF5E448"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Les candidats doivent remplir la Partie B du présent document. Les candidatures dûment remplies sont soumises par l'intermédiaire du Point de contact national à l'adresse snrl@giz.de. Les modèles peuvent être obtenus sur le site Internet du Secrétariat de la SADC ou auprès du Point de contact national. La date limite de soumission est fixée au 21 septembre 2026 à 17 h 00 (CAT). Les candidatures peuvent être soumises en anglais, en français ou en portugais.</w:t>
      </w:r>
    </w:p>
    <w:p w14:paraId="633CAC50" w14:textId="77777777" w:rsidR="00B321C7" w:rsidRPr="005E68F0" w:rsidRDefault="00B321C7" w:rsidP="00FB42C3">
      <w:pPr>
        <w:spacing w:after="0" w:line="240" w:lineRule="auto"/>
        <w:jc w:val="both"/>
        <w:rPr>
          <w:rFonts w:ascii="Arial" w:hAnsi="Arial" w:cs="Arial"/>
          <w:lang w:val="fr-FR"/>
        </w:rPr>
      </w:pPr>
    </w:p>
    <w:p w14:paraId="4B46F393" w14:textId="77777777" w:rsidR="00DF3BEE" w:rsidRPr="005E68F0" w:rsidRDefault="00DF3BEE" w:rsidP="00FB42C3">
      <w:pPr>
        <w:pStyle w:val="Heading2"/>
        <w:spacing w:before="0" w:line="240" w:lineRule="auto"/>
        <w:jc w:val="both"/>
        <w:rPr>
          <w:lang w:val="fr-FR"/>
        </w:rPr>
      </w:pPr>
      <w:bookmarkStart w:id="39" w:name="_Toc900017"/>
      <w:bookmarkStart w:id="40" w:name="_Toc238098681"/>
      <w:r w:rsidRPr="005E68F0">
        <w:rPr>
          <w:lang w:val="fr-FR"/>
        </w:rPr>
        <w:t>A.12  Directives à l'intention des points de contact nationaux</w:t>
      </w:r>
      <w:bookmarkEnd w:id="39"/>
      <w:bookmarkEnd w:id="40"/>
    </w:p>
    <w:p w14:paraId="603909BF" w14:textId="77777777" w:rsidR="00B321C7" w:rsidRPr="005E68F0" w:rsidRDefault="00B321C7" w:rsidP="00193D25">
      <w:pPr>
        <w:spacing w:after="0" w:line="240" w:lineRule="auto"/>
        <w:jc w:val="both"/>
        <w:rPr>
          <w:rFonts w:ascii="Arial" w:hAnsi="Arial" w:cs="Arial"/>
          <w:lang w:val="fr-FR"/>
        </w:rPr>
      </w:pPr>
    </w:p>
    <w:p w14:paraId="7BFB3BB8" w14:textId="0F2A2E25" w:rsidR="00DF3BEE" w:rsidRPr="005E68F0" w:rsidRDefault="00DF3BEE" w:rsidP="00FB42C3">
      <w:pPr>
        <w:spacing w:after="0" w:line="240" w:lineRule="auto"/>
        <w:jc w:val="both"/>
        <w:rPr>
          <w:rFonts w:ascii="Arial" w:hAnsi="Arial" w:cs="Arial"/>
          <w:lang w:val="fr-FR"/>
        </w:rPr>
      </w:pPr>
      <w:r w:rsidRPr="005E68F0">
        <w:rPr>
          <w:rFonts w:ascii="Arial" w:hAnsi="Arial" w:cs="Arial"/>
          <w:lang w:val="fr-FR"/>
        </w:rPr>
        <w:t>Les Points de contact nationaux sont chargés de transmettre l'appel à propositions et les instruments connexes aux ministères chefs de file et aux autres départements et organismes publics, ainsi que de consolider les réponses en vue de leur soumission au Programme SNRL. Les Points de contact nationaux sont encouragés à suivre les étapes ci-après.</w:t>
      </w:r>
    </w:p>
    <w:p w14:paraId="30C635B1" w14:textId="77777777" w:rsidR="00B321C7" w:rsidRPr="005E68F0" w:rsidRDefault="00B321C7" w:rsidP="00193D25">
      <w:pPr>
        <w:pStyle w:val="ListParagraph"/>
        <w:spacing w:after="0" w:line="240" w:lineRule="auto"/>
        <w:ind w:left="340" w:hanging="360"/>
        <w:contextualSpacing w:val="0"/>
        <w:jc w:val="both"/>
        <w:rPr>
          <w:rFonts w:ascii="Arial" w:hAnsi="Arial" w:cs="Arial"/>
          <w:lang w:val="fr-FR"/>
        </w:rPr>
      </w:pPr>
    </w:p>
    <w:p w14:paraId="702F0291" w14:textId="563455A3" w:rsidR="00DF3BEE" w:rsidRPr="00FB42C3" w:rsidRDefault="00DF3BEE" w:rsidP="00FB42C3">
      <w:pPr>
        <w:pStyle w:val="ListParagraph"/>
        <w:spacing w:after="0" w:line="240" w:lineRule="auto"/>
        <w:ind w:left="340" w:hanging="360"/>
        <w:contextualSpacing w:val="0"/>
        <w:jc w:val="both"/>
        <w:rPr>
          <w:rFonts w:ascii="Arial" w:hAnsi="Arial" w:cs="Arial"/>
        </w:rPr>
      </w:pPr>
      <w:r w:rsidRPr="005E68F0">
        <w:rPr>
          <w:rFonts w:ascii="Arial" w:hAnsi="Arial" w:cs="Arial"/>
          <w:lang w:val="fr-FR"/>
        </w:rPr>
        <w:t xml:space="preserve">Étape 1 : Dès réception de l'annonce de l'appel à propositions et des modèles de candidature et de budget, le PCN doit transmettre les documents aux points de contact de chaque ministère chef de file et de chaque département ou organisme public, accompagnés d'une brève note explicative sur ce que l'appel implique. </w:t>
      </w:r>
      <w:r>
        <w:rPr>
          <w:rFonts w:ascii="Arial" w:hAnsi="Arial" w:cs="Arial"/>
        </w:rPr>
        <w:t>Des précisions complémentaires peuvent être demandées au Programme SNRL</w:t>
      </w:r>
    </w:p>
    <w:p w14:paraId="461209DE" w14:textId="77777777" w:rsidR="00B321C7" w:rsidRDefault="00B321C7" w:rsidP="00193D25">
      <w:pPr>
        <w:pStyle w:val="ListParagraph"/>
        <w:spacing w:after="0" w:line="240" w:lineRule="auto"/>
        <w:ind w:left="340" w:hanging="360"/>
        <w:contextualSpacing w:val="0"/>
        <w:jc w:val="both"/>
        <w:rPr>
          <w:rFonts w:ascii="Arial" w:hAnsi="Arial" w:cs="Arial"/>
        </w:rPr>
      </w:pPr>
    </w:p>
    <w:p w14:paraId="56827746" w14:textId="6EF4F2C3" w:rsidR="00DF3BEE" w:rsidRPr="005E68F0" w:rsidRDefault="00DF3BEE" w:rsidP="00FB42C3">
      <w:pPr>
        <w:pStyle w:val="ListParagraph"/>
        <w:spacing w:after="0" w:line="240" w:lineRule="auto"/>
        <w:ind w:left="340" w:hanging="360"/>
        <w:contextualSpacing w:val="0"/>
        <w:jc w:val="both"/>
        <w:rPr>
          <w:rFonts w:ascii="Arial" w:hAnsi="Arial" w:cs="Arial"/>
          <w:lang w:val="fr-FR"/>
        </w:rPr>
      </w:pPr>
      <w:r w:rsidRPr="005E68F0">
        <w:rPr>
          <w:rFonts w:ascii="Arial" w:hAnsi="Arial" w:cs="Arial"/>
          <w:lang w:val="fr-FR"/>
        </w:rPr>
        <w:lastRenderedPageBreak/>
        <w:t>Étape 2 : Les PCN doivent assurer le partage d'informations et la communication. Il importe d'encourager les ministères, départements et organismes (MDA) à élaborer une réponse qui réponde adéquatement aux exigences de l'appel.</w:t>
      </w:r>
    </w:p>
    <w:p w14:paraId="47E90208" w14:textId="77777777" w:rsidR="00B321C7" w:rsidRPr="005E68F0" w:rsidRDefault="00B321C7" w:rsidP="00193D25">
      <w:pPr>
        <w:pStyle w:val="ListParagraph"/>
        <w:spacing w:after="0" w:line="240" w:lineRule="auto"/>
        <w:ind w:left="340" w:hanging="360"/>
        <w:contextualSpacing w:val="0"/>
        <w:jc w:val="both"/>
        <w:rPr>
          <w:rFonts w:ascii="Arial" w:hAnsi="Arial" w:cs="Arial"/>
          <w:lang w:val="fr-FR"/>
        </w:rPr>
      </w:pPr>
    </w:p>
    <w:p w14:paraId="6626A958" w14:textId="72A53B83" w:rsidR="00DF3BEE" w:rsidRPr="005E68F0" w:rsidRDefault="00DF3BEE" w:rsidP="00FB42C3">
      <w:pPr>
        <w:pStyle w:val="ListParagraph"/>
        <w:spacing w:after="0" w:line="240" w:lineRule="auto"/>
        <w:ind w:left="340" w:hanging="360"/>
        <w:contextualSpacing w:val="0"/>
        <w:jc w:val="both"/>
        <w:rPr>
          <w:rFonts w:ascii="Arial" w:hAnsi="Arial" w:cs="Arial"/>
          <w:lang w:val="fr-FR"/>
        </w:rPr>
      </w:pPr>
      <w:r w:rsidRPr="005E68F0">
        <w:rPr>
          <w:rFonts w:ascii="Arial" w:hAnsi="Arial" w:cs="Arial"/>
          <w:lang w:val="fr-FR"/>
        </w:rPr>
        <w:t>Étape 3 : Le PCN doit fixer une date limite interne pour la soumission des candidatures, antérieure à la date limite indiquée dans l'annonce, et doit rappeler périodiquement cette échéance aux candidats potentiels à mesure qu'elle approche. Un délai suffisant doit être prévu pour la consolidation des candidatures.</w:t>
      </w:r>
    </w:p>
    <w:p w14:paraId="6051CEFA" w14:textId="77777777" w:rsidR="00B321C7" w:rsidRPr="005E68F0" w:rsidRDefault="00B321C7" w:rsidP="00193D25">
      <w:pPr>
        <w:pStyle w:val="ListParagraph"/>
        <w:spacing w:after="0" w:line="240" w:lineRule="auto"/>
        <w:ind w:left="340" w:hanging="360"/>
        <w:contextualSpacing w:val="0"/>
        <w:jc w:val="both"/>
        <w:rPr>
          <w:rFonts w:ascii="Arial" w:hAnsi="Arial" w:cs="Arial"/>
          <w:lang w:val="fr-FR"/>
        </w:rPr>
      </w:pPr>
    </w:p>
    <w:p w14:paraId="743B8AE7" w14:textId="1528FBD5" w:rsidR="00DF3BEE" w:rsidRPr="005E68F0" w:rsidRDefault="00DF3BEE" w:rsidP="00193D25">
      <w:pPr>
        <w:pStyle w:val="ListParagraph"/>
        <w:spacing w:after="0" w:line="240" w:lineRule="auto"/>
        <w:ind w:left="340" w:hanging="360"/>
        <w:contextualSpacing w:val="0"/>
        <w:jc w:val="both"/>
        <w:rPr>
          <w:rFonts w:ascii="Arial" w:hAnsi="Arial" w:cs="Arial"/>
          <w:lang w:val="fr-FR"/>
        </w:rPr>
      </w:pPr>
      <w:r w:rsidRPr="005E68F0">
        <w:rPr>
          <w:rFonts w:ascii="Arial" w:hAnsi="Arial" w:cs="Arial"/>
          <w:lang w:val="fr-FR"/>
        </w:rPr>
        <w:t xml:space="preserve">Étape 4 : Le PCN doit recueillir les réponses des différents départements et organismes publics et les consolider en un seul lot en vue de leur soumission au Programme SNRL, au moyen du tableau récapitulatif figurant au </w:t>
      </w:r>
      <w:r>
        <w:rPr>
          <w:rFonts w:ascii="Arial" w:hAnsi="Arial" w:cs="Arial"/>
        </w:rPr>
        <w:fldChar w:fldCharType="begin"/>
      </w:r>
      <w:r w:rsidRPr="005E68F0">
        <w:rPr>
          <w:rFonts w:ascii="Arial" w:hAnsi="Arial" w:cs="Arial"/>
          <w:lang w:val="fr-FR"/>
        </w:rPr>
        <w:instrText xml:space="preserve"> REF _Ref_Tbl3 \h  \* MERGEFORMAT </w:instrText>
      </w:r>
      <w:r>
        <w:rPr>
          <w:rFonts w:ascii="Arial" w:hAnsi="Arial" w:cs="Arial"/>
        </w:rPr>
      </w:r>
      <w:r>
        <w:rPr>
          <w:rFonts w:ascii="Arial" w:hAnsi="Arial" w:cs="Arial"/>
        </w:rPr>
        <w:fldChar w:fldCharType="separate"/>
      </w:r>
      <w:r w:rsidRPr="005E68F0">
        <w:rPr>
          <w:rFonts w:ascii="Arial" w:hAnsi="Arial" w:cs="Arial"/>
          <w:lang w:val="fr-FR"/>
        </w:rPr>
        <w:t xml:space="preserve">Tableau </w:t>
      </w:r>
      <w:r w:rsidRPr="005E68F0">
        <w:rPr>
          <w:rFonts w:ascii="Arial" w:hAnsi="Arial" w:cs="Arial"/>
          <w:noProof/>
          <w:lang w:val="fr-FR"/>
        </w:rPr>
        <w:t>3</w:t>
      </w:r>
      <w:r>
        <w:rPr>
          <w:rFonts w:ascii="Arial" w:hAnsi="Arial" w:cs="Arial"/>
        </w:rPr>
        <w:fldChar w:fldCharType="end"/>
      </w:r>
      <w:r w:rsidRPr="005E68F0">
        <w:rPr>
          <w:rFonts w:ascii="Arial" w:hAnsi="Arial" w:cs="Arial"/>
          <w:lang w:val="fr-FR"/>
        </w:rPr>
        <w:t>. La candidature détaillée de chaque entité candidate doit être jointe, en utilisant la Partie B du présent document.</w:t>
      </w:r>
    </w:p>
    <w:p w14:paraId="3FC5E3CD" w14:textId="4A17120A" w:rsidR="00B321C7" w:rsidRPr="005E68F0" w:rsidRDefault="00B321C7">
      <w:pPr>
        <w:rPr>
          <w:rFonts w:ascii="Arial" w:hAnsi="Arial" w:cs="Arial"/>
          <w:lang w:val="fr-FR"/>
        </w:rPr>
      </w:pPr>
      <w:r w:rsidRPr="005E68F0">
        <w:rPr>
          <w:rFonts w:ascii="Arial" w:hAnsi="Arial" w:cs="Arial"/>
          <w:lang w:val="fr-FR"/>
        </w:rPr>
        <w:br w:type="page"/>
      </w:r>
    </w:p>
    <w:p w14:paraId="721BE15F" w14:textId="77777777" w:rsidR="00B321C7" w:rsidRPr="005E68F0" w:rsidRDefault="00B321C7" w:rsidP="00FB42C3">
      <w:pPr>
        <w:pStyle w:val="ListParagraph"/>
        <w:spacing w:after="0" w:line="240" w:lineRule="auto"/>
        <w:ind w:left="340" w:hanging="360"/>
        <w:contextualSpacing w:val="0"/>
        <w:jc w:val="both"/>
        <w:rPr>
          <w:rFonts w:ascii="Arial" w:hAnsi="Arial" w:cs="Arial"/>
          <w:lang w:val="fr-FR"/>
        </w:rPr>
      </w:pPr>
    </w:p>
    <w:p w14:paraId="2B4CBC60" w14:textId="77777777" w:rsidR="00DF3BEE" w:rsidRPr="005E68F0" w:rsidRDefault="00DF3BEE" w:rsidP="00193D25">
      <w:pPr>
        <w:pStyle w:val="Caption"/>
        <w:spacing w:after="0"/>
        <w:jc w:val="both"/>
        <w:rPr>
          <w:rFonts w:ascii="Arial" w:hAnsi="Arial" w:cs="Arial"/>
          <w:sz w:val="22"/>
          <w:szCs w:val="22"/>
          <w:lang w:val="fr-FR"/>
        </w:rPr>
      </w:pPr>
      <w:bookmarkStart w:id="41" w:name="_Ref_Tbl3"/>
      <w:bookmarkStart w:id="42" w:name="_Toc900018"/>
      <w:bookmarkStart w:id="43" w:name="_Toc238098711"/>
      <w:r w:rsidRPr="005E68F0">
        <w:rPr>
          <w:rFonts w:ascii="Arial" w:hAnsi="Arial" w:cs="Arial"/>
          <w:sz w:val="22"/>
          <w:szCs w:val="22"/>
          <w:lang w:val="fr-FR"/>
        </w:rPr>
        <w:t xml:space="preserve">Tableau </w:t>
      </w:r>
      <w:r>
        <w:rPr>
          <w:rFonts w:ascii="Arial" w:hAnsi="Arial" w:cs="Arial"/>
          <w:sz w:val="22"/>
          <w:szCs w:val="22"/>
        </w:rPr>
        <w:fldChar w:fldCharType="begin"/>
      </w:r>
      <w:r w:rsidRPr="005E68F0">
        <w:rPr>
          <w:rFonts w:ascii="Arial" w:hAnsi="Arial" w:cs="Arial"/>
          <w:sz w:val="22"/>
          <w:szCs w:val="22"/>
          <w:lang w:val="fr-FR"/>
        </w:rPr>
        <w:instrText xml:space="preserve"> SEQ Table \* ARABIC </w:instrText>
      </w:r>
      <w:r>
        <w:rPr>
          <w:rFonts w:ascii="Arial" w:hAnsi="Arial" w:cs="Arial"/>
          <w:sz w:val="22"/>
          <w:szCs w:val="22"/>
        </w:rPr>
        <w:fldChar w:fldCharType="separate"/>
      </w:r>
      <w:r w:rsidRPr="005E68F0">
        <w:rPr>
          <w:rFonts w:ascii="Arial" w:hAnsi="Arial" w:cs="Arial"/>
          <w:noProof/>
          <w:sz w:val="22"/>
          <w:szCs w:val="22"/>
          <w:lang w:val="fr-FR"/>
        </w:rPr>
        <w:t>3</w:t>
      </w:r>
      <w:r>
        <w:rPr>
          <w:rFonts w:ascii="Arial" w:hAnsi="Arial" w:cs="Arial"/>
          <w:noProof/>
          <w:sz w:val="22"/>
          <w:szCs w:val="22"/>
        </w:rPr>
        <w:fldChar w:fldCharType="end"/>
      </w:r>
      <w:bookmarkEnd w:id="41"/>
      <w:r w:rsidRPr="005E68F0">
        <w:rPr>
          <w:rFonts w:ascii="Arial" w:hAnsi="Arial" w:cs="Arial"/>
          <w:sz w:val="22"/>
          <w:szCs w:val="22"/>
          <w:lang w:val="fr-FR"/>
        </w:rPr>
        <w:t xml:space="preserve"> : Récapitulatif des réponses des États membres à l'appel à propositions</w:t>
      </w:r>
      <w:bookmarkEnd w:id="42"/>
      <w:bookmarkEnd w:id="43"/>
    </w:p>
    <w:p w14:paraId="44942031" w14:textId="77777777" w:rsidR="00B321C7" w:rsidRPr="005E68F0" w:rsidRDefault="00B321C7" w:rsidP="00FB42C3">
      <w:pPr>
        <w:rPr>
          <w:lang w:val="fr-FR"/>
        </w:rPr>
      </w:pPr>
    </w:p>
    <w:tbl>
      <w:tblPr>
        <w:tblStyle w:val="TableGrid"/>
        <w:tblW w:w="0" w:type="auto"/>
        <w:tblLook w:val="0400" w:firstRow="0" w:lastRow="0" w:firstColumn="0" w:lastColumn="0" w:noHBand="0" w:noVBand="1"/>
      </w:tblPr>
      <w:tblGrid>
        <w:gridCol w:w="4508"/>
        <w:gridCol w:w="4508"/>
      </w:tblGrid>
      <w:tr w:rsidR="00DF3BEE" w:rsidRPr="00193D25" w14:paraId="3BB0F3F5" w14:textId="77777777" w:rsidTr="00FB42C3">
        <w:tc>
          <w:tcPr>
            <w:tcW w:w="4513" w:type="dxa"/>
          </w:tcPr>
          <w:p w14:paraId="39E37D7A" w14:textId="77777777" w:rsidR="00DF3BEE" w:rsidRPr="00193D25" w:rsidRDefault="00DF3BEE" w:rsidP="00FB42C3">
            <w:pPr>
              <w:pStyle w:val="Tabletext"/>
              <w:spacing w:before="0" w:after="0"/>
              <w:jc w:val="both"/>
              <w:rPr>
                <w:rFonts w:cs="Arial"/>
              </w:rPr>
            </w:pPr>
            <w:r>
              <w:rPr>
                <w:rFonts w:cs="Arial"/>
                <w:b/>
              </w:rPr>
              <w:t>Nom du pays</w:t>
            </w:r>
          </w:p>
        </w:tc>
        <w:tc>
          <w:tcPr>
            <w:tcW w:w="4513" w:type="dxa"/>
          </w:tcPr>
          <w:p w14:paraId="6751798D" w14:textId="77777777" w:rsidR="00DF3BEE" w:rsidRPr="00193D25" w:rsidRDefault="00DF3BEE" w:rsidP="00FB42C3">
            <w:pPr>
              <w:pStyle w:val="Tabletext"/>
              <w:spacing w:before="0" w:after="0"/>
              <w:jc w:val="both"/>
              <w:rPr>
                <w:rFonts w:cs="Arial"/>
              </w:rPr>
            </w:pPr>
          </w:p>
        </w:tc>
      </w:tr>
      <w:tr w:rsidR="00DF3BEE" w:rsidRPr="005E68F0" w14:paraId="04DEB676" w14:textId="77777777" w:rsidTr="00FB42C3">
        <w:tc>
          <w:tcPr>
            <w:tcW w:w="4513" w:type="dxa"/>
          </w:tcPr>
          <w:p w14:paraId="0E8BE0C3" w14:textId="77777777" w:rsidR="00DF3BEE" w:rsidRPr="005E68F0" w:rsidRDefault="00DF3BEE" w:rsidP="00FB42C3">
            <w:pPr>
              <w:pStyle w:val="Tabletext"/>
              <w:spacing w:before="0" w:after="0"/>
              <w:jc w:val="both"/>
              <w:rPr>
                <w:rFonts w:cs="Arial"/>
                <w:lang w:val="fr-FR"/>
              </w:rPr>
            </w:pPr>
            <w:r w:rsidRPr="005E68F0">
              <w:rPr>
                <w:rFonts w:cs="Arial"/>
                <w:b/>
                <w:lang w:val="fr-FR"/>
              </w:rPr>
              <w:t>Coordonnées du Point de contact national</w:t>
            </w:r>
          </w:p>
        </w:tc>
        <w:tc>
          <w:tcPr>
            <w:tcW w:w="4513" w:type="dxa"/>
          </w:tcPr>
          <w:p w14:paraId="273A5BC1" w14:textId="77777777" w:rsidR="00DF3BEE" w:rsidRPr="005E68F0" w:rsidRDefault="00DF3BEE" w:rsidP="00FB42C3">
            <w:pPr>
              <w:pStyle w:val="Tabletext"/>
              <w:spacing w:before="0" w:after="0"/>
              <w:jc w:val="both"/>
              <w:rPr>
                <w:rFonts w:cs="Arial"/>
                <w:lang w:val="fr-FR"/>
              </w:rPr>
            </w:pPr>
          </w:p>
        </w:tc>
      </w:tr>
      <w:tr w:rsidR="00DF3BEE" w:rsidRPr="003B3408" w14:paraId="3BAE81FE" w14:textId="77777777" w:rsidTr="00FB42C3">
        <w:tc>
          <w:tcPr>
            <w:tcW w:w="4513" w:type="dxa"/>
          </w:tcPr>
          <w:p w14:paraId="6F0A7AF2" w14:textId="77777777" w:rsidR="00DF3BEE" w:rsidRPr="005E68F0" w:rsidRDefault="00DF3BEE" w:rsidP="00FB42C3">
            <w:pPr>
              <w:pStyle w:val="Tabletext"/>
              <w:spacing w:before="0" w:after="0"/>
              <w:jc w:val="both"/>
              <w:rPr>
                <w:rFonts w:cs="Arial"/>
                <w:lang w:val="fr-FR"/>
              </w:rPr>
            </w:pPr>
            <w:r w:rsidRPr="005E68F0">
              <w:rPr>
                <w:rFonts w:cs="Arial"/>
                <w:b/>
                <w:lang w:val="fr-FR"/>
              </w:rPr>
              <w:t>Noms des ministères chefs de file, départements ou organismes publics ayant préparé une réponse</w:t>
            </w:r>
          </w:p>
        </w:tc>
        <w:tc>
          <w:tcPr>
            <w:tcW w:w="4513" w:type="dxa"/>
          </w:tcPr>
          <w:p w14:paraId="001B8AF5" w14:textId="77777777" w:rsidR="00DF3BEE" w:rsidRPr="005E68F0" w:rsidRDefault="00DF3BEE" w:rsidP="00FB42C3">
            <w:pPr>
              <w:pStyle w:val="Tabletext"/>
              <w:spacing w:before="0" w:after="0"/>
              <w:jc w:val="both"/>
              <w:rPr>
                <w:rFonts w:cs="Arial"/>
                <w:lang w:val="fr-FR"/>
              </w:rPr>
            </w:pPr>
          </w:p>
        </w:tc>
      </w:tr>
      <w:tr w:rsidR="00DF3BEE" w:rsidRPr="003B3408" w14:paraId="20231CC9" w14:textId="77777777" w:rsidTr="00FB42C3">
        <w:tc>
          <w:tcPr>
            <w:tcW w:w="4513" w:type="dxa"/>
          </w:tcPr>
          <w:p w14:paraId="30BDAE77" w14:textId="77777777" w:rsidR="00DF3BEE" w:rsidRPr="005E68F0" w:rsidRDefault="00DF3BEE" w:rsidP="00FB42C3">
            <w:pPr>
              <w:pStyle w:val="Tabletext"/>
              <w:spacing w:before="0" w:after="0"/>
              <w:jc w:val="both"/>
              <w:rPr>
                <w:rFonts w:cs="Arial"/>
                <w:lang w:val="fr-FR"/>
              </w:rPr>
            </w:pPr>
            <w:r w:rsidRPr="005E68F0">
              <w:rPr>
                <w:rFonts w:cs="Arial"/>
                <w:b/>
                <w:lang w:val="fr-FR"/>
              </w:rPr>
              <w:t>Noms des personnes de contact au sein des ministères chefs de file ou des organismes publics</w:t>
            </w:r>
          </w:p>
        </w:tc>
        <w:tc>
          <w:tcPr>
            <w:tcW w:w="4513" w:type="dxa"/>
          </w:tcPr>
          <w:p w14:paraId="77DACE23" w14:textId="77777777" w:rsidR="00DF3BEE" w:rsidRPr="005E68F0" w:rsidRDefault="00DF3BEE" w:rsidP="00FB42C3">
            <w:pPr>
              <w:pStyle w:val="Tabletext"/>
              <w:spacing w:before="0" w:after="0"/>
              <w:jc w:val="both"/>
              <w:rPr>
                <w:rFonts w:cs="Arial"/>
                <w:lang w:val="fr-FR"/>
              </w:rPr>
            </w:pPr>
          </w:p>
        </w:tc>
      </w:tr>
      <w:tr w:rsidR="00DF3BEE" w:rsidRPr="00193D25" w14:paraId="7B3221A1" w14:textId="77777777" w:rsidTr="00FB42C3">
        <w:tc>
          <w:tcPr>
            <w:tcW w:w="4513" w:type="dxa"/>
          </w:tcPr>
          <w:p w14:paraId="7E141F76" w14:textId="77777777" w:rsidR="00DF3BEE" w:rsidRPr="00193D25" w:rsidRDefault="00DF3BEE" w:rsidP="00FB42C3">
            <w:pPr>
              <w:pStyle w:val="Tabletext"/>
              <w:spacing w:before="0" w:after="0"/>
              <w:jc w:val="both"/>
              <w:rPr>
                <w:rFonts w:cs="Arial"/>
              </w:rPr>
            </w:pPr>
            <w:r>
              <w:rPr>
                <w:rFonts w:cs="Arial"/>
                <w:b/>
              </w:rPr>
              <w:t>Nombre de candidatures jointes</w:t>
            </w:r>
          </w:p>
        </w:tc>
        <w:tc>
          <w:tcPr>
            <w:tcW w:w="4513" w:type="dxa"/>
          </w:tcPr>
          <w:p w14:paraId="6507E6E7" w14:textId="77777777" w:rsidR="00DF3BEE" w:rsidRPr="00193D25" w:rsidRDefault="00DF3BEE" w:rsidP="00FB42C3">
            <w:pPr>
              <w:pStyle w:val="Tabletext"/>
              <w:spacing w:before="0" w:after="0"/>
              <w:jc w:val="both"/>
              <w:rPr>
                <w:rFonts w:cs="Arial"/>
              </w:rPr>
            </w:pPr>
          </w:p>
        </w:tc>
      </w:tr>
      <w:tr w:rsidR="00DF3BEE" w:rsidRPr="003B3408" w14:paraId="7477338F" w14:textId="77777777" w:rsidTr="00FB42C3">
        <w:tc>
          <w:tcPr>
            <w:tcW w:w="4513" w:type="dxa"/>
          </w:tcPr>
          <w:p w14:paraId="4D41050A" w14:textId="77777777" w:rsidR="00DF3BEE" w:rsidRPr="005E68F0" w:rsidRDefault="00DF3BEE" w:rsidP="00FB42C3">
            <w:pPr>
              <w:pStyle w:val="Tabletext"/>
              <w:spacing w:before="0" w:after="0"/>
              <w:jc w:val="both"/>
              <w:rPr>
                <w:rFonts w:cs="Arial"/>
                <w:lang w:val="fr-FR"/>
              </w:rPr>
            </w:pPr>
            <w:r w:rsidRPr="005E68F0">
              <w:rPr>
                <w:rFonts w:cs="Arial"/>
                <w:b/>
                <w:lang w:val="fr-FR"/>
              </w:rPr>
              <w:t>Domaines thématiques dans lesquels un appui est requis</w:t>
            </w:r>
          </w:p>
        </w:tc>
        <w:tc>
          <w:tcPr>
            <w:tcW w:w="4513" w:type="dxa"/>
          </w:tcPr>
          <w:p w14:paraId="526B2BAB" w14:textId="77777777" w:rsidR="00DF3BEE" w:rsidRPr="005E68F0" w:rsidRDefault="00DF3BEE" w:rsidP="00FB42C3">
            <w:pPr>
              <w:pStyle w:val="Tabletext"/>
              <w:spacing w:before="0" w:after="0"/>
              <w:jc w:val="both"/>
              <w:rPr>
                <w:rFonts w:cs="Arial"/>
                <w:lang w:val="fr-FR"/>
              </w:rPr>
            </w:pPr>
            <w:r w:rsidRPr="005E68F0">
              <w:rPr>
                <w:rFonts w:cs="Arial"/>
                <w:i/>
                <w:lang w:val="fr-FR"/>
              </w:rPr>
              <w:t>Veuillez indiquer le nombre de candidatures soumises au titre de chaque domaine thématique.</w:t>
            </w:r>
          </w:p>
        </w:tc>
      </w:tr>
      <w:tr w:rsidR="00DF3BEE" w:rsidRPr="005E68F0" w14:paraId="55990042" w14:textId="77777777" w:rsidTr="00FB42C3">
        <w:tc>
          <w:tcPr>
            <w:tcW w:w="4513" w:type="dxa"/>
          </w:tcPr>
          <w:p w14:paraId="1C01D922" w14:textId="77777777" w:rsidR="00DF3BEE" w:rsidRPr="005E68F0" w:rsidRDefault="00DF3BEE" w:rsidP="00FB42C3">
            <w:pPr>
              <w:pStyle w:val="Tabletext"/>
              <w:spacing w:before="0" w:after="0"/>
              <w:jc w:val="both"/>
              <w:rPr>
                <w:rFonts w:cs="Arial"/>
                <w:lang w:val="fr-FR"/>
              </w:rPr>
            </w:pPr>
            <w:r w:rsidRPr="005E68F0">
              <w:rPr>
                <w:rFonts w:cs="Arial"/>
                <w:b/>
                <w:lang w:val="fr-FR"/>
              </w:rPr>
              <w:t xml:space="preserve">Domaine thématique 1 : Stratégies de communication sur l'intégration régionale de la SADC </w:t>
            </w:r>
          </w:p>
        </w:tc>
        <w:tc>
          <w:tcPr>
            <w:tcW w:w="4513" w:type="dxa"/>
          </w:tcPr>
          <w:p w14:paraId="0DF39B49" w14:textId="77777777" w:rsidR="00DF3BEE" w:rsidRPr="005E68F0" w:rsidRDefault="00DF3BEE" w:rsidP="00FB42C3">
            <w:pPr>
              <w:pStyle w:val="Tabletext"/>
              <w:spacing w:before="0" w:after="0"/>
              <w:jc w:val="both"/>
              <w:rPr>
                <w:rFonts w:cs="Arial"/>
                <w:lang w:val="fr-FR"/>
              </w:rPr>
            </w:pPr>
          </w:p>
        </w:tc>
      </w:tr>
      <w:tr w:rsidR="00DF3BEE" w:rsidRPr="003B3408" w14:paraId="03F1A679" w14:textId="77777777" w:rsidTr="00FB42C3">
        <w:tc>
          <w:tcPr>
            <w:tcW w:w="4513" w:type="dxa"/>
          </w:tcPr>
          <w:p w14:paraId="69ABBB6A" w14:textId="77777777" w:rsidR="00DF3BEE" w:rsidRPr="005E68F0" w:rsidRDefault="00DF3BEE" w:rsidP="00FB42C3">
            <w:pPr>
              <w:pStyle w:val="Tabletext"/>
              <w:spacing w:before="0" w:after="0"/>
              <w:jc w:val="both"/>
              <w:rPr>
                <w:rFonts w:cs="Arial"/>
                <w:lang w:val="fr-FR"/>
              </w:rPr>
            </w:pPr>
            <w:r w:rsidRPr="005E68F0">
              <w:rPr>
                <w:rFonts w:cs="Arial"/>
                <w:b/>
                <w:lang w:val="fr-FR"/>
              </w:rPr>
              <w:t>Domaine thématique 2 : Élaboration de récits de réussite de la SADC</w:t>
            </w:r>
          </w:p>
        </w:tc>
        <w:tc>
          <w:tcPr>
            <w:tcW w:w="4513" w:type="dxa"/>
          </w:tcPr>
          <w:p w14:paraId="7C41D0BC" w14:textId="77777777" w:rsidR="00DF3BEE" w:rsidRPr="005E68F0" w:rsidRDefault="00DF3BEE" w:rsidP="00FB42C3">
            <w:pPr>
              <w:pStyle w:val="Tabletext"/>
              <w:spacing w:before="0" w:after="0"/>
              <w:jc w:val="both"/>
              <w:rPr>
                <w:rFonts w:cs="Arial"/>
                <w:lang w:val="fr-FR"/>
              </w:rPr>
            </w:pPr>
          </w:p>
        </w:tc>
      </w:tr>
      <w:tr w:rsidR="00DF3BEE" w:rsidRPr="003B3408" w14:paraId="1A80DCC6" w14:textId="77777777" w:rsidTr="00FB42C3">
        <w:tc>
          <w:tcPr>
            <w:tcW w:w="4513" w:type="dxa"/>
          </w:tcPr>
          <w:p w14:paraId="1883D1A8" w14:textId="77777777" w:rsidR="00DF3BEE" w:rsidRPr="005E68F0" w:rsidRDefault="00DF3BEE" w:rsidP="00FB42C3">
            <w:pPr>
              <w:pStyle w:val="Tabletext"/>
              <w:spacing w:before="0" w:after="0"/>
              <w:jc w:val="both"/>
              <w:rPr>
                <w:rFonts w:cs="Arial"/>
                <w:lang w:val="fr-FR"/>
              </w:rPr>
            </w:pPr>
          </w:p>
        </w:tc>
        <w:tc>
          <w:tcPr>
            <w:tcW w:w="4513" w:type="dxa"/>
          </w:tcPr>
          <w:p w14:paraId="140EE556" w14:textId="77777777" w:rsidR="00DF3BEE" w:rsidRPr="005E68F0" w:rsidRDefault="00DF3BEE" w:rsidP="00FB42C3">
            <w:pPr>
              <w:pStyle w:val="Tabletext"/>
              <w:spacing w:before="0" w:after="0"/>
              <w:jc w:val="both"/>
              <w:rPr>
                <w:rFonts w:cs="Arial"/>
                <w:lang w:val="fr-FR"/>
              </w:rPr>
            </w:pPr>
          </w:p>
        </w:tc>
      </w:tr>
    </w:tbl>
    <w:p w14:paraId="1D133EA6" w14:textId="4B2FBA75" w:rsidR="00B321C7" w:rsidRPr="005E68F0" w:rsidRDefault="00B321C7" w:rsidP="00B321C7">
      <w:pPr>
        <w:rPr>
          <w:lang w:val="fr-FR"/>
        </w:rPr>
      </w:pPr>
      <w:bookmarkStart w:id="44" w:name="_Toc900019"/>
    </w:p>
    <w:p w14:paraId="011104D5" w14:textId="77777777" w:rsidR="00B321C7" w:rsidRPr="005E68F0" w:rsidRDefault="00B321C7">
      <w:pPr>
        <w:rPr>
          <w:lang w:val="fr-FR"/>
        </w:rPr>
      </w:pPr>
      <w:r w:rsidRPr="005E68F0">
        <w:rPr>
          <w:lang w:val="fr-FR"/>
        </w:rPr>
        <w:br w:type="page"/>
      </w:r>
    </w:p>
    <w:p w14:paraId="030E0057" w14:textId="77777777" w:rsidR="00B321C7" w:rsidRPr="005E68F0" w:rsidRDefault="00B321C7" w:rsidP="00FB42C3">
      <w:pPr>
        <w:rPr>
          <w:lang w:val="fr-FR"/>
        </w:rPr>
      </w:pPr>
    </w:p>
    <w:p w14:paraId="688C3244" w14:textId="09304D54" w:rsidR="00DF3BEE" w:rsidRPr="005E68F0" w:rsidRDefault="00DF3BEE" w:rsidP="00FB42C3">
      <w:pPr>
        <w:pStyle w:val="Heading1"/>
        <w:ind w:left="0" w:firstLine="0"/>
        <w:rPr>
          <w:lang w:val="fr-FR"/>
        </w:rPr>
      </w:pPr>
      <w:bookmarkStart w:id="45" w:name="_Toc238098682"/>
      <w:r w:rsidRPr="005E68F0">
        <w:rPr>
          <w:lang w:val="fr-FR"/>
        </w:rPr>
        <w:t>PARTIE B : CANDIDATURE</w:t>
      </w:r>
      <w:bookmarkEnd w:id="44"/>
      <w:bookmarkEnd w:id="45"/>
    </w:p>
    <w:p w14:paraId="65715163" w14:textId="77777777" w:rsidR="00DF3BEE" w:rsidRPr="005E68F0" w:rsidRDefault="00DF3BEE" w:rsidP="00193D25">
      <w:pPr>
        <w:spacing w:after="0" w:line="240" w:lineRule="auto"/>
        <w:jc w:val="both"/>
        <w:rPr>
          <w:rFonts w:ascii="Arial" w:hAnsi="Arial" w:cs="Arial"/>
          <w:i/>
          <w:lang w:val="fr-FR"/>
        </w:rPr>
      </w:pPr>
      <w:r w:rsidRPr="005E68F0">
        <w:rPr>
          <w:rFonts w:ascii="Arial" w:hAnsi="Arial" w:cs="Arial"/>
          <w:i/>
          <w:lang w:val="fr-FR"/>
        </w:rPr>
        <w:t>La présente partie est remplie par le candidat. Des limites de mots sont indiquées pour chaque champ et doivent être respectées. Les candidatures doivent être complètes et prêtes à la mise en œuvre, les propositions retenues passant directement à la mise en œuvre sans nouvelle phase d'élaboration du projet.</w:t>
      </w:r>
    </w:p>
    <w:p w14:paraId="0A362204" w14:textId="77777777" w:rsidR="003428EE" w:rsidRPr="005E68F0" w:rsidRDefault="003428EE" w:rsidP="00FB42C3">
      <w:pPr>
        <w:spacing w:after="0" w:line="240" w:lineRule="auto"/>
        <w:jc w:val="both"/>
        <w:rPr>
          <w:rFonts w:ascii="Arial" w:hAnsi="Arial" w:cs="Arial"/>
          <w:lang w:val="fr-FR"/>
        </w:rPr>
      </w:pPr>
    </w:p>
    <w:p w14:paraId="474C3861" w14:textId="77777777" w:rsidR="00DF3BEE" w:rsidRDefault="00DF3BEE" w:rsidP="00193D25">
      <w:pPr>
        <w:pStyle w:val="Heading2"/>
        <w:spacing w:before="0" w:line="240" w:lineRule="auto"/>
        <w:jc w:val="both"/>
      </w:pPr>
      <w:bookmarkStart w:id="46" w:name="_Toc900020"/>
      <w:bookmarkStart w:id="47" w:name="_Toc238098683"/>
      <w:r>
        <w:t>B.1  Informations administratives et organisationnelles</w:t>
      </w:r>
      <w:bookmarkEnd w:id="46"/>
      <w:bookmarkEnd w:id="47"/>
    </w:p>
    <w:p w14:paraId="6752229E" w14:textId="77777777" w:rsidR="003428EE" w:rsidRPr="00A4678B" w:rsidRDefault="003428EE" w:rsidP="00FB42C3"/>
    <w:tbl>
      <w:tblPr>
        <w:tblStyle w:val="TableGrid"/>
        <w:tblW w:w="0" w:type="auto"/>
        <w:tblLook w:val="0400" w:firstRow="0" w:lastRow="0" w:firstColumn="0" w:lastColumn="0" w:noHBand="0" w:noVBand="1"/>
      </w:tblPr>
      <w:tblGrid>
        <w:gridCol w:w="4508"/>
        <w:gridCol w:w="4508"/>
      </w:tblGrid>
      <w:tr w:rsidR="00DF3BEE" w:rsidRPr="00193D25" w14:paraId="54A8063E" w14:textId="77777777" w:rsidTr="00FB42C3">
        <w:tc>
          <w:tcPr>
            <w:tcW w:w="4513" w:type="dxa"/>
          </w:tcPr>
          <w:p w14:paraId="521BACEA" w14:textId="77777777" w:rsidR="00DF3BEE" w:rsidRPr="00193D25" w:rsidRDefault="00DF3BEE" w:rsidP="00FB42C3">
            <w:pPr>
              <w:pStyle w:val="Tabletext"/>
              <w:spacing w:before="0" w:after="0"/>
              <w:jc w:val="both"/>
              <w:rPr>
                <w:rFonts w:cs="Arial"/>
              </w:rPr>
            </w:pPr>
            <w:r>
              <w:rPr>
                <w:rFonts w:cs="Arial"/>
                <w:b/>
              </w:rPr>
              <w:t xml:space="preserve">Nom du pays </w:t>
            </w:r>
          </w:p>
        </w:tc>
        <w:tc>
          <w:tcPr>
            <w:tcW w:w="4513" w:type="dxa"/>
          </w:tcPr>
          <w:p w14:paraId="0AC57862" w14:textId="77777777" w:rsidR="00DF3BEE" w:rsidRPr="00193D25" w:rsidRDefault="00DF3BEE" w:rsidP="00FB42C3">
            <w:pPr>
              <w:pStyle w:val="Tabletext"/>
              <w:spacing w:before="0" w:after="0"/>
              <w:jc w:val="both"/>
              <w:rPr>
                <w:rFonts w:cs="Arial"/>
              </w:rPr>
            </w:pPr>
          </w:p>
        </w:tc>
      </w:tr>
      <w:tr w:rsidR="00DF3BEE" w:rsidRPr="005E68F0" w14:paraId="06837135" w14:textId="77777777" w:rsidTr="00FB42C3">
        <w:tc>
          <w:tcPr>
            <w:tcW w:w="4513" w:type="dxa"/>
          </w:tcPr>
          <w:p w14:paraId="4D044CAB" w14:textId="77777777" w:rsidR="00DF3BEE" w:rsidRPr="005E68F0" w:rsidRDefault="00DF3BEE" w:rsidP="00FB42C3">
            <w:pPr>
              <w:pStyle w:val="Tabletext"/>
              <w:spacing w:before="0" w:after="0"/>
              <w:jc w:val="both"/>
              <w:rPr>
                <w:rFonts w:cs="Arial"/>
                <w:lang w:val="fr-FR"/>
              </w:rPr>
            </w:pPr>
            <w:r w:rsidRPr="005E68F0">
              <w:rPr>
                <w:rFonts w:cs="Arial"/>
                <w:b/>
                <w:lang w:val="fr-FR"/>
              </w:rPr>
              <w:t>Coordonnées du point de contact national</w:t>
            </w:r>
          </w:p>
        </w:tc>
        <w:tc>
          <w:tcPr>
            <w:tcW w:w="4513" w:type="dxa"/>
          </w:tcPr>
          <w:p w14:paraId="38FE1549" w14:textId="77777777" w:rsidR="00DF3BEE" w:rsidRPr="005E68F0" w:rsidRDefault="00DF3BEE" w:rsidP="00FB42C3">
            <w:pPr>
              <w:pStyle w:val="Tabletext"/>
              <w:spacing w:before="0" w:after="0"/>
              <w:jc w:val="both"/>
              <w:rPr>
                <w:rFonts w:cs="Arial"/>
                <w:lang w:val="fr-FR"/>
              </w:rPr>
            </w:pPr>
          </w:p>
        </w:tc>
      </w:tr>
      <w:tr w:rsidR="00DF3BEE" w:rsidRPr="003B3408" w14:paraId="70B2A449" w14:textId="77777777" w:rsidTr="00FB42C3">
        <w:tc>
          <w:tcPr>
            <w:tcW w:w="4513" w:type="dxa"/>
          </w:tcPr>
          <w:p w14:paraId="7B9AB001" w14:textId="77777777" w:rsidR="00DF3BEE" w:rsidRPr="005E68F0" w:rsidRDefault="00DF3BEE" w:rsidP="00FB42C3">
            <w:pPr>
              <w:pStyle w:val="Tabletext"/>
              <w:spacing w:before="0" w:after="0"/>
              <w:jc w:val="both"/>
              <w:rPr>
                <w:rFonts w:cs="Arial"/>
                <w:lang w:val="fr-FR"/>
              </w:rPr>
            </w:pPr>
            <w:r w:rsidRPr="005E68F0">
              <w:rPr>
                <w:rFonts w:cs="Arial"/>
                <w:b/>
                <w:lang w:val="fr-FR"/>
              </w:rPr>
              <w:t>Nom du ministère chef de file, du département ou de l'organisme public</w:t>
            </w:r>
          </w:p>
        </w:tc>
        <w:tc>
          <w:tcPr>
            <w:tcW w:w="4513" w:type="dxa"/>
          </w:tcPr>
          <w:p w14:paraId="785F0794" w14:textId="77777777" w:rsidR="00DF3BEE" w:rsidRPr="005E68F0" w:rsidRDefault="00DF3BEE" w:rsidP="00FB42C3">
            <w:pPr>
              <w:pStyle w:val="Tabletext"/>
              <w:spacing w:before="0" w:after="0"/>
              <w:jc w:val="both"/>
              <w:rPr>
                <w:rFonts w:cs="Arial"/>
                <w:lang w:val="fr-FR"/>
              </w:rPr>
            </w:pPr>
          </w:p>
        </w:tc>
      </w:tr>
      <w:tr w:rsidR="00DF3BEE" w:rsidRPr="003B3408" w14:paraId="1E976A3E" w14:textId="77777777" w:rsidTr="00FB42C3">
        <w:tc>
          <w:tcPr>
            <w:tcW w:w="4513" w:type="dxa"/>
          </w:tcPr>
          <w:p w14:paraId="1055778A" w14:textId="77777777" w:rsidR="00DF3BEE" w:rsidRPr="005E68F0" w:rsidRDefault="00DF3BEE" w:rsidP="00FB42C3">
            <w:pPr>
              <w:pStyle w:val="Tabletext"/>
              <w:spacing w:before="0" w:after="0"/>
              <w:jc w:val="both"/>
              <w:rPr>
                <w:rFonts w:cs="Arial"/>
                <w:lang w:val="fr-FR"/>
              </w:rPr>
            </w:pPr>
            <w:r w:rsidRPr="005E68F0">
              <w:rPr>
                <w:rFonts w:cs="Arial"/>
                <w:b/>
                <w:lang w:val="fr-FR"/>
              </w:rPr>
              <w:t>Nom et fonction de la personne de contact au sein du ministère chef de file, du département ou de l'organisme public</w:t>
            </w:r>
          </w:p>
        </w:tc>
        <w:tc>
          <w:tcPr>
            <w:tcW w:w="4513" w:type="dxa"/>
          </w:tcPr>
          <w:p w14:paraId="39D795B7" w14:textId="77777777" w:rsidR="00DF3BEE" w:rsidRPr="005E68F0" w:rsidRDefault="00DF3BEE" w:rsidP="00FB42C3">
            <w:pPr>
              <w:pStyle w:val="Tabletext"/>
              <w:spacing w:before="0" w:after="0"/>
              <w:jc w:val="both"/>
              <w:rPr>
                <w:rFonts w:cs="Arial"/>
                <w:lang w:val="fr-FR"/>
              </w:rPr>
            </w:pPr>
          </w:p>
        </w:tc>
      </w:tr>
      <w:tr w:rsidR="00DF3BEE" w:rsidRPr="003B3408" w14:paraId="3910881C" w14:textId="77777777" w:rsidTr="00FB42C3">
        <w:tc>
          <w:tcPr>
            <w:tcW w:w="4513" w:type="dxa"/>
          </w:tcPr>
          <w:p w14:paraId="31D3A16B" w14:textId="77777777" w:rsidR="00DF3BEE" w:rsidRPr="005E68F0" w:rsidRDefault="00DF3BEE" w:rsidP="00FB42C3">
            <w:pPr>
              <w:pStyle w:val="Tabletext"/>
              <w:spacing w:before="0" w:after="0"/>
              <w:jc w:val="both"/>
              <w:rPr>
                <w:rFonts w:cs="Arial"/>
                <w:lang w:val="fr-FR"/>
              </w:rPr>
            </w:pPr>
            <w:r w:rsidRPr="005E68F0">
              <w:rPr>
                <w:rFonts w:cs="Arial"/>
                <w:b/>
                <w:lang w:val="fr-FR"/>
              </w:rPr>
              <w:t>Coordonnées, à savoir numéro de téléphone et adresse électronique</w:t>
            </w:r>
          </w:p>
        </w:tc>
        <w:tc>
          <w:tcPr>
            <w:tcW w:w="4513" w:type="dxa"/>
          </w:tcPr>
          <w:p w14:paraId="1EE457FF" w14:textId="77777777" w:rsidR="00DF3BEE" w:rsidRPr="005E68F0" w:rsidRDefault="00DF3BEE" w:rsidP="00FB42C3">
            <w:pPr>
              <w:pStyle w:val="Tabletext"/>
              <w:spacing w:before="0" w:after="0"/>
              <w:jc w:val="both"/>
              <w:rPr>
                <w:rFonts w:cs="Arial"/>
                <w:lang w:val="fr-FR"/>
              </w:rPr>
            </w:pPr>
          </w:p>
        </w:tc>
      </w:tr>
      <w:tr w:rsidR="00DF3BEE" w:rsidRPr="00193D25" w14:paraId="72520546" w14:textId="77777777" w:rsidTr="00FB42C3">
        <w:tc>
          <w:tcPr>
            <w:tcW w:w="4513" w:type="dxa"/>
          </w:tcPr>
          <w:p w14:paraId="4A427609" w14:textId="77777777" w:rsidR="00DF3BEE" w:rsidRPr="005E68F0" w:rsidRDefault="00DF3BEE" w:rsidP="00FB42C3">
            <w:pPr>
              <w:pStyle w:val="Tabletext"/>
              <w:spacing w:before="0" w:after="0"/>
              <w:jc w:val="both"/>
              <w:rPr>
                <w:rFonts w:cs="Arial"/>
                <w:lang w:val="fr-FR"/>
              </w:rPr>
            </w:pPr>
            <w:r w:rsidRPr="005E68F0">
              <w:rPr>
                <w:rFonts w:cs="Arial"/>
                <w:b/>
                <w:lang w:val="fr-FR"/>
              </w:rPr>
              <w:t>Principaux domaines d'action du ministère chef de file, du département ou de l'organisme public</w:t>
            </w:r>
          </w:p>
        </w:tc>
        <w:tc>
          <w:tcPr>
            <w:tcW w:w="4513" w:type="dxa"/>
          </w:tcPr>
          <w:p w14:paraId="72B70544" w14:textId="77777777" w:rsidR="00DF3BEE" w:rsidRPr="00193D25" w:rsidRDefault="00DF3BEE" w:rsidP="00FB42C3">
            <w:pPr>
              <w:pStyle w:val="Tabletext"/>
              <w:spacing w:before="0" w:after="0"/>
              <w:jc w:val="both"/>
              <w:rPr>
                <w:rFonts w:cs="Arial"/>
              </w:rPr>
            </w:pPr>
            <w:r>
              <w:rPr>
                <w:rFonts w:cs="Arial"/>
                <w:i/>
              </w:rPr>
              <w:t>(100 mots au maximum)</w:t>
            </w:r>
          </w:p>
        </w:tc>
      </w:tr>
      <w:tr w:rsidR="00DF3BEE" w:rsidRPr="00193D25" w14:paraId="29E97E21" w14:textId="77777777" w:rsidTr="00FB42C3">
        <w:tc>
          <w:tcPr>
            <w:tcW w:w="4513" w:type="dxa"/>
          </w:tcPr>
          <w:p w14:paraId="4FA14D22" w14:textId="77777777" w:rsidR="00DF3BEE" w:rsidRPr="005E68F0" w:rsidRDefault="00DF3BEE" w:rsidP="00FB42C3">
            <w:pPr>
              <w:pStyle w:val="Tabletext"/>
              <w:spacing w:before="0" w:after="0"/>
              <w:jc w:val="both"/>
              <w:rPr>
                <w:rFonts w:cs="Arial"/>
                <w:lang w:val="fr-FR"/>
              </w:rPr>
            </w:pPr>
            <w:r w:rsidRPr="005E68F0">
              <w:rPr>
                <w:rFonts w:cs="Arial"/>
                <w:b/>
                <w:lang w:val="fr-FR"/>
              </w:rPr>
              <w:t>Expérience du ministère chef de file, du département ou de l'organisme public en matière d'appui comparable fourni par le programme SNRL ou le secrétariat de la SADC</w:t>
            </w:r>
          </w:p>
        </w:tc>
        <w:tc>
          <w:tcPr>
            <w:tcW w:w="4513" w:type="dxa"/>
          </w:tcPr>
          <w:p w14:paraId="7A18F12E" w14:textId="77777777" w:rsidR="00DF3BEE" w:rsidRPr="00193D25" w:rsidRDefault="00DF3BEE" w:rsidP="00FB42C3">
            <w:pPr>
              <w:pStyle w:val="Tabletext"/>
              <w:spacing w:before="0" w:after="0"/>
              <w:jc w:val="both"/>
              <w:rPr>
                <w:rFonts w:cs="Arial"/>
              </w:rPr>
            </w:pPr>
            <w:r>
              <w:rPr>
                <w:rFonts w:cs="Arial"/>
                <w:i/>
              </w:rPr>
              <w:t>(200 mots au maximum)</w:t>
            </w:r>
          </w:p>
        </w:tc>
      </w:tr>
      <w:tr w:rsidR="00DF3BEE" w:rsidRPr="00193D25" w14:paraId="5ABD2A27" w14:textId="77777777" w:rsidTr="00FB42C3">
        <w:tc>
          <w:tcPr>
            <w:tcW w:w="4513" w:type="dxa"/>
          </w:tcPr>
          <w:p w14:paraId="7D987ABF" w14:textId="77777777" w:rsidR="00DF3BEE" w:rsidRPr="00193D25" w:rsidRDefault="00DF3BEE" w:rsidP="00FB42C3">
            <w:pPr>
              <w:pStyle w:val="Tabletext"/>
              <w:spacing w:before="0" w:after="0"/>
              <w:jc w:val="both"/>
              <w:rPr>
                <w:rFonts w:cs="Arial"/>
              </w:rPr>
            </w:pPr>
            <w:r w:rsidRPr="005E68F0">
              <w:rPr>
                <w:rFonts w:cs="Arial"/>
                <w:b/>
                <w:lang w:val="fr-FR"/>
              </w:rPr>
              <w:t xml:space="preserve">L'État membre dispose-t-il d'une stratégie nationale de communication de la SADC ? </w:t>
            </w:r>
            <w:r>
              <w:rPr>
                <w:rFonts w:cs="Arial"/>
                <w:b/>
              </w:rPr>
              <w:t>Dans l'affirmative, veuillez indiquer l'année de son adoption.</w:t>
            </w:r>
          </w:p>
        </w:tc>
        <w:tc>
          <w:tcPr>
            <w:tcW w:w="4513" w:type="dxa"/>
          </w:tcPr>
          <w:p w14:paraId="5DA9EB85" w14:textId="77777777" w:rsidR="00DF3BEE" w:rsidRPr="00193D25" w:rsidRDefault="00DF3BEE" w:rsidP="00FB42C3">
            <w:pPr>
              <w:pStyle w:val="Tabletext"/>
              <w:spacing w:before="0" w:after="0"/>
              <w:jc w:val="both"/>
              <w:rPr>
                <w:rFonts w:cs="Arial"/>
              </w:rPr>
            </w:pPr>
            <w:r>
              <w:rPr>
                <w:rFonts w:cs="Arial"/>
                <w:i/>
              </w:rPr>
              <w:t>(100 mots au maximum)</w:t>
            </w:r>
          </w:p>
        </w:tc>
      </w:tr>
      <w:tr w:rsidR="00DF3BEE" w:rsidRPr="00193D25" w14:paraId="0C5AC77F" w14:textId="77777777" w:rsidTr="00FB42C3">
        <w:tc>
          <w:tcPr>
            <w:tcW w:w="4513" w:type="dxa"/>
          </w:tcPr>
          <w:p w14:paraId="2606F608" w14:textId="77777777" w:rsidR="00DF3BEE" w:rsidRPr="005E68F0" w:rsidRDefault="00DF3BEE" w:rsidP="00FB42C3">
            <w:pPr>
              <w:pStyle w:val="Tabletext"/>
              <w:spacing w:before="0" w:after="0"/>
              <w:jc w:val="both"/>
              <w:rPr>
                <w:rFonts w:cs="Arial"/>
                <w:lang w:val="fr-FR"/>
              </w:rPr>
            </w:pPr>
            <w:r w:rsidRPr="005E68F0">
              <w:rPr>
                <w:rFonts w:cs="Arial"/>
                <w:b/>
                <w:lang w:val="fr-FR"/>
              </w:rPr>
              <w:t>L'État membre a-t-il publié des récits de réussite de la SADC ? Dans l'affirmative, veuillez indiquer combien et sous quels formats.</w:t>
            </w:r>
          </w:p>
        </w:tc>
        <w:tc>
          <w:tcPr>
            <w:tcW w:w="4513" w:type="dxa"/>
          </w:tcPr>
          <w:p w14:paraId="74195EE7" w14:textId="77777777" w:rsidR="00DF3BEE" w:rsidRPr="00193D25" w:rsidRDefault="00DF3BEE" w:rsidP="00FB42C3">
            <w:pPr>
              <w:pStyle w:val="Tabletext"/>
              <w:spacing w:before="0" w:after="0"/>
              <w:jc w:val="both"/>
              <w:rPr>
                <w:rFonts w:cs="Arial"/>
              </w:rPr>
            </w:pPr>
            <w:r>
              <w:rPr>
                <w:rFonts w:cs="Arial"/>
                <w:i/>
              </w:rPr>
              <w:t>(100 mots au maximum)</w:t>
            </w:r>
          </w:p>
        </w:tc>
      </w:tr>
    </w:tbl>
    <w:p w14:paraId="284489AA" w14:textId="77777777" w:rsidR="003428EE" w:rsidRDefault="003428EE" w:rsidP="00FB42C3">
      <w:bookmarkStart w:id="48" w:name="_Toc900021"/>
    </w:p>
    <w:p w14:paraId="11A4051E" w14:textId="68733EFE" w:rsidR="00DF3BEE" w:rsidRPr="00193D25" w:rsidRDefault="00DF3BEE" w:rsidP="00FB42C3">
      <w:pPr>
        <w:pStyle w:val="Heading2"/>
        <w:spacing w:before="0" w:line="240" w:lineRule="auto"/>
        <w:jc w:val="both"/>
      </w:pPr>
      <w:bookmarkStart w:id="49" w:name="_Toc238098684"/>
      <w:r>
        <w:t>B.2  Sélection du domaine thématique</w:t>
      </w:r>
      <w:bookmarkEnd w:id="48"/>
      <w:bookmarkEnd w:id="49"/>
    </w:p>
    <w:p w14:paraId="1D62E255" w14:textId="77777777" w:rsidR="003428EE" w:rsidRDefault="003428EE" w:rsidP="00193D25">
      <w:pPr>
        <w:spacing w:after="0" w:line="240" w:lineRule="auto"/>
        <w:jc w:val="both"/>
        <w:rPr>
          <w:rFonts w:ascii="Arial" w:hAnsi="Arial" w:cs="Arial"/>
          <w:i/>
        </w:rPr>
      </w:pPr>
    </w:p>
    <w:p w14:paraId="5C65094B" w14:textId="42F3C895" w:rsidR="00DF3BEE" w:rsidRDefault="00DF3BEE" w:rsidP="00193D25">
      <w:pPr>
        <w:spacing w:after="0" w:line="240" w:lineRule="auto"/>
        <w:jc w:val="both"/>
        <w:rPr>
          <w:rFonts w:ascii="Arial" w:hAnsi="Arial" w:cs="Arial"/>
          <w:i/>
        </w:rPr>
      </w:pPr>
      <w:r w:rsidRPr="005E68F0">
        <w:rPr>
          <w:rFonts w:ascii="Arial" w:hAnsi="Arial" w:cs="Arial"/>
          <w:i/>
          <w:lang w:val="fr-FR"/>
        </w:rPr>
        <w:t xml:space="preserve">Veuillez sélectionner le domaine thématique applicable à votre candidature. </w:t>
      </w:r>
      <w:r>
        <w:rPr>
          <w:rFonts w:ascii="Arial" w:hAnsi="Arial" w:cs="Arial"/>
          <w:i/>
        </w:rPr>
        <w:t>Une candidature distincte est requise pour chaque domaine thématique.</w:t>
      </w:r>
    </w:p>
    <w:p w14:paraId="7A3727D0" w14:textId="77777777" w:rsidR="003428EE" w:rsidRPr="00FB42C3" w:rsidRDefault="003428EE" w:rsidP="00FB42C3">
      <w:pPr>
        <w:spacing w:after="0" w:line="240" w:lineRule="auto"/>
        <w:jc w:val="both"/>
        <w:rPr>
          <w:rFonts w:ascii="Arial" w:hAnsi="Arial" w:cs="Arial"/>
        </w:rPr>
      </w:pPr>
    </w:p>
    <w:tbl>
      <w:tblPr>
        <w:tblStyle w:val="TableGrid"/>
        <w:tblW w:w="0" w:type="auto"/>
        <w:tblLook w:val="0420" w:firstRow="1" w:lastRow="0" w:firstColumn="0" w:lastColumn="0" w:noHBand="0" w:noVBand="1"/>
      </w:tblPr>
      <w:tblGrid>
        <w:gridCol w:w="4508"/>
        <w:gridCol w:w="4508"/>
      </w:tblGrid>
      <w:tr w:rsidR="00DF3BEE" w:rsidRPr="00193D25" w14:paraId="5B760C7E" w14:textId="77777777" w:rsidTr="00FB42C3">
        <w:tc>
          <w:tcPr>
            <w:tcW w:w="4513" w:type="dxa"/>
            <w:shd w:val="clear" w:color="auto" w:fill="8DB3E2"/>
          </w:tcPr>
          <w:p w14:paraId="2B226155" w14:textId="77777777" w:rsidR="00DF3BEE" w:rsidRPr="00193D25" w:rsidRDefault="00DF3BEE" w:rsidP="00FB42C3">
            <w:pPr>
              <w:pStyle w:val="Tableheading-whitefont"/>
              <w:spacing w:before="0" w:after="0"/>
              <w:jc w:val="both"/>
              <w:rPr>
                <w:rFonts w:cs="Arial"/>
              </w:rPr>
            </w:pPr>
            <w:r>
              <w:rPr>
                <w:rFonts w:cs="Arial"/>
              </w:rPr>
              <w:t>Domaine thématique</w:t>
            </w:r>
          </w:p>
        </w:tc>
        <w:tc>
          <w:tcPr>
            <w:tcW w:w="4513" w:type="dxa"/>
            <w:shd w:val="clear" w:color="auto" w:fill="8DB3E2"/>
          </w:tcPr>
          <w:p w14:paraId="60FCC09C" w14:textId="77777777" w:rsidR="00DF3BEE" w:rsidRPr="00193D25" w:rsidRDefault="00DF3BEE" w:rsidP="00FB42C3">
            <w:pPr>
              <w:pStyle w:val="Tableheading-whitefont"/>
              <w:spacing w:before="0" w:after="0"/>
              <w:jc w:val="both"/>
              <w:rPr>
                <w:rFonts w:cs="Arial"/>
              </w:rPr>
            </w:pPr>
            <w:r>
              <w:rPr>
                <w:rFonts w:cs="Arial"/>
              </w:rPr>
              <w:t>Sélection</w:t>
            </w:r>
          </w:p>
        </w:tc>
      </w:tr>
      <w:tr w:rsidR="00DF3BEE" w:rsidRPr="003B3408" w14:paraId="00B5A8D4" w14:textId="77777777" w:rsidTr="00FB42C3">
        <w:tc>
          <w:tcPr>
            <w:tcW w:w="4513" w:type="dxa"/>
          </w:tcPr>
          <w:p w14:paraId="5ACA2639" w14:textId="77777777" w:rsidR="00DF3BEE" w:rsidRPr="005E68F0" w:rsidRDefault="00DF3BEE" w:rsidP="00FB42C3">
            <w:pPr>
              <w:pStyle w:val="Tabletext"/>
              <w:spacing w:before="0" w:after="0"/>
              <w:jc w:val="both"/>
              <w:rPr>
                <w:rFonts w:cs="Arial"/>
                <w:lang w:val="fr-FR"/>
              </w:rPr>
            </w:pPr>
            <w:r w:rsidRPr="005E68F0">
              <w:rPr>
                <w:rFonts w:cs="Arial"/>
                <w:b/>
                <w:lang w:val="fr-FR"/>
              </w:rPr>
              <w:t>Stratégies de communication sur l'intégration régionale de la SADC</w:t>
            </w:r>
          </w:p>
        </w:tc>
        <w:tc>
          <w:tcPr>
            <w:tcW w:w="4513" w:type="dxa"/>
          </w:tcPr>
          <w:p w14:paraId="18293A7E" w14:textId="77777777" w:rsidR="00DF3BEE" w:rsidRPr="005E68F0" w:rsidRDefault="00DF3BEE" w:rsidP="00FB42C3">
            <w:pPr>
              <w:pStyle w:val="Tabletext"/>
              <w:spacing w:before="0" w:after="0"/>
              <w:jc w:val="both"/>
              <w:rPr>
                <w:rFonts w:cs="Arial"/>
                <w:lang w:val="fr-FR"/>
              </w:rPr>
            </w:pPr>
          </w:p>
        </w:tc>
      </w:tr>
      <w:tr w:rsidR="00DF3BEE" w:rsidRPr="003B3408" w14:paraId="63661F92" w14:textId="77777777" w:rsidTr="00FB42C3">
        <w:tc>
          <w:tcPr>
            <w:tcW w:w="4513" w:type="dxa"/>
          </w:tcPr>
          <w:p w14:paraId="541A7135" w14:textId="77777777" w:rsidR="00DF3BEE" w:rsidRPr="005E68F0" w:rsidRDefault="00DF3BEE" w:rsidP="00FB42C3">
            <w:pPr>
              <w:pStyle w:val="Tabletext"/>
              <w:spacing w:before="0" w:after="0"/>
              <w:jc w:val="both"/>
              <w:rPr>
                <w:rFonts w:cs="Arial"/>
                <w:lang w:val="fr-FR"/>
              </w:rPr>
            </w:pPr>
            <w:r w:rsidRPr="005E68F0">
              <w:rPr>
                <w:rFonts w:cs="Arial"/>
                <w:b/>
                <w:lang w:val="fr-FR"/>
              </w:rPr>
              <w:t>Élaboration de récits de réussite de la SADC</w:t>
            </w:r>
          </w:p>
        </w:tc>
        <w:tc>
          <w:tcPr>
            <w:tcW w:w="4513" w:type="dxa"/>
          </w:tcPr>
          <w:p w14:paraId="1575CDD5" w14:textId="77777777" w:rsidR="00DF3BEE" w:rsidRPr="005E68F0" w:rsidRDefault="00DF3BEE" w:rsidP="00FB42C3">
            <w:pPr>
              <w:pStyle w:val="Tabletext"/>
              <w:spacing w:before="0" w:after="0"/>
              <w:jc w:val="both"/>
              <w:rPr>
                <w:rFonts w:cs="Arial"/>
                <w:lang w:val="fr-FR"/>
              </w:rPr>
            </w:pPr>
          </w:p>
        </w:tc>
      </w:tr>
    </w:tbl>
    <w:p w14:paraId="0D9CC0C6" w14:textId="77777777" w:rsidR="003428EE" w:rsidRPr="005E68F0" w:rsidRDefault="003428EE" w:rsidP="00FB42C3">
      <w:pPr>
        <w:rPr>
          <w:lang w:val="fr-FR"/>
        </w:rPr>
      </w:pPr>
      <w:bookmarkStart w:id="50" w:name="_Toc900022"/>
    </w:p>
    <w:p w14:paraId="5FD610E9" w14:textId="2D436595" w:rsidR="00DF3BEE" w:rsidRPr="005E68F0" w:rsidRDefault="00DF3BEE" w:rsidP="00193D25">
      <w:pPr>
        <w:pStyle w:val="Heading2"/>
        <w:spacing w:before="0" w:line="240" w:lineRule="auto"/>
        <w:jc w:val="both"/>
        <w:rPr>
          <w:lang w:val="fr-FR"/>
        </w:rPr>
      </w:pPr>
      <w:bookmarkStart w:id="51" w:name="_Toc238098685"/>
      <w:r w:rsidRPr="005E68F0">
        <w:rPr>
          <w:lang w:val="fr-FR"/>
        </w:rPr>
        <w:t>B.3  Informations générales sur le projet proposé</w:t>
      </w:r>
      <w:bookmarkEnd w:id="50"/>
      <w:bookmarkEnd w:id="51"/>
    </w:p>
    <w:p w14:paraId="26D92A46" w14:textId="77777777" w:rsidR="003428EE" w:rsidRPr="005E68F0" w:rsidRDefault="003428EE" w:rsidP="00FB42C3">
      <w:pPr>
        <w:rPr>
          <w:lang w:val="fr-FR"/>
        </w:rPr>
      </w:pPr>
    </w:p>
    <w:tbl>
      <w:tblPr>
        <w:tblStyle w:val="TableGrid"/>
        <w:tblW w:w="0" w:type="auto"/>
        <w:tblLook w:val="0400" w:firstRow="0" w:lastRow="0" w:firstColumn="0" w:lastColumn="0" w:noHBand="0" w:noVBand="1"/>
      </w:tblPr>
      <w:tblGrid>
        <w:gridCol w:w="4508"/>
        <w:gridCol w:w="4508"/>
      </w:tblGrid>
      <w:tr w:rsidR="00DF3BEE" w:rsidRPr="00193D25" w14:paraId="75DD8C7F" w14:textId="77777777" w:rsidTr="00FB42C3">
        <w:tc>
          <w:tcPr>
            <w:tcW w:w="4513" w:type="dxa"/>
          </w:tcPr>
          <w:p w14:paraId="32539190" w14:textId="77777777" w:rsidR="00DF3BEE" w:rsidRPr="00193D25" w:rsidRDefault="00DF3BEE" w:rsidP="00FB42C3">
            <w:pPr>
              <w:pStyle w:val="Tabletext"/>
              <w:spacing w:before="0" w:after="0"/>
              <w:jc w:val="both"/>
              <w:rPr>
                <w:rFonts w:cs="Arial"/>
              </w:rPr>
            </w:pPr>
            <w:r>
              <w:rPr>
                <w:rFonts w:cs="Arial"/>
                <w:b/>
              </w:rPr>
              <w:t>Titre du projet</w:t>
            </w:r>
          </w:p>
        </w:tc>
        <w:tc>
          <w:tcPr>
            <w:tcW w:w="4513" w:type="dxa"/>
          </w:tcPr>
          <w:p w14:paraId="4B040FC3" w14:textId="77777777" w:rsidR="00DF3BEE" w:rsidRPr="00193D25" w:rsidRDefault="00DF3BEE" w:rsidP="00FB42C3">
            <w:pPr>
              <w:pStyle w:val="Tabletext"/>
              <w:spacing w:before="0" w:after="0"/>
              <w:jc w:val="both"/>
              <w:rPr>
                <w:rFonts w:cs="Arial"/>
              </w:rPr>
            </w:pPr>
          </w:p>
        </w:tc>
      </w:tr>
      <w:tr w:rsidR="00DF3BEE" w:rsidRPr="00193D25" w14:paraId="367E2A52" w14:textId="77777777" w:rsidTr="00FB42C3">
        <w:tc>
          <w:tcPr>
            <w:tcW w:w="4513" w:type="dxa"/>
          </w:tcPr>
          <w:p w14:paraId="4F63CA1D" w14:textId="77777777" w:rsidR="00DF3BEE" w:rsidRPr="005E68F0" w:rsidRDefault="00DF3BEE" w:rsidP="00FB42C3">
            <w:pPr>
              <w:pStyle w:val="Tabletext"/>
              <w:spacing w:before="0" w:after="0"/>
              <w:jc w:val="both"/>
              <w:rPr>
                <w:rFonts w:cs="Arial"/>
                <w:lang w:val="fr-FR"/>
              </w:rPr>
            </w:pPr>
            <w:r w:rsidRPr="005E68F0">
              <w:rPr>
                <w:rFonts w:cs="Arial"/>
                <w:b/>
                <w:lang w:val="fr-FR"/>
              </w:rPr>
              <w:t>Brève description du projet, y compris l'impact attendu, les activités et les bénéficiaires</w:t>
            </w:r>
          </w:p>
        </w:tc>
        <w:tc>
          <w:tcPr>
            <w:tcW w:w="4513" w:type="dxa"/>
          </w:tcPr>
          <w:p w14:paraId="424D9C9E" w14:textId="77777777" w:rsidR="00DF3BEE" w:rsidRPr="00193D25" w:rsidRDefault="00DF3BEE" w:rsidP="00FB42C3">
            <w:pPr>
              <w:pStyle w:val="Tabletext"/>
              <w:spacing w:before="0" w:after="0"/>
              <w:jc w:val="both"/>
              <w:rPr>
                <w:rFonts w:cs="Arial"/>
              </w:rPr>
            </w:pPr>
            <w:r>
              <w:rPr>
                <w:rFonts w:cs="Arial"/>
                <w:i/>
              </w:rPr>
              <w:t>(200 mots au maximum)</w:t>
            </w:r>
          </w:p>
        </w:tc>
      </w:tr>
      <w:tr w:rsidR="00DF3BEE" w:rsidRPr="003B3408" w14:paraId="0D799BAA" w14:textId="77777777" w:rsidTr="00FB42C3">
        <w:tc>
          <w:tcPr>
            <w:tcW w:w="4513" w:type="dxa"/>
          </w:tcPr>
          <w:p w14:paraId="212A6C39" w14:textId="77777777" w:rsidR="00DF3BEE" w:rsidRPr="005E68F0" w:rsidRDefault="00DF3BEE" w:rsidP="00FB42C3">
            <w:pPr>
              <w:pStyle w:val="Tabletext"/>
              <w:spacing w:before="0" w:after="0"/>
              <w:jc w:val="both"/>
              <w:rPr>
                <w:rFonts w:cs="Arial"/>
                <w:lang w:val="fr-FR"/>
              </w:rPr>
            </w:pPr>
            <w:r w:rsidRPr="005E68F0">
              <w:rPr>
                <w:rFonts w:cs="Arial"/>
                <w:b/>
                <w:lang w:val="fr-FR"/>
              </w:rPr>
              <w:t>Valeur indicative de l'appui technique demandé, en euros</w:t>
            </w:r>
          </w:p>
        </w:tc>
        <w:tc>
          <w:tcPr>
            <w:tcW w:w="4513" w:type="dxa"/>
          </w:tcPr>
          <w:p w14:paraId="738697C7" w14:textId="77777777" w:rsidR="00DF3BEE" w:rsidRPr="005E68F0" w:rsidRDefault="00DF3BEE" w:rsidP="00FB42C3">
            <w:pPr>
              <w:pStyle w:val="Tabletext"/>
              <w:spacing w:before="0" w:after="0"/>
              <w:jc w:val="both"/>
              <w:rPr>
                <w:rFonts w:cs="Arial"/>
                <w:lang w:val="fr-FR"/>
              </w:rPr>
            </w:pPr>
          </w:p>
        </w:tc>
      </w:tr>
      <w:tr w:rsidR="00DF3BEE" w:rsidRPr="00193D25" w14:paraId="7A19B0B6" w14:textId="77777777" w:rsidTr="00FB42C3">
        <w:tc>
          <w:tcPr>
            <w:tcW w:w="4513" w:type="dxa"/>
          </w:tcPr>
          <w:p w14:paraId="0D5591AB" w14:textId="77777777" w:rsidR="00DF3BEE" w:rsidRPr="00193D25" w:rsidRDefault="00DF3BEE" w:rsidP="00FB42C3">
            <w:pPr>
              <w:pStyle w:val="Tabletext"/>
              <w:spacing w:before="0" w:after="0"/>
              <w:jc w:val="both"/>
              <w:rPr>
                <w:rFonts w:cs="Arial"/>
              </w:rPr>
            </w:pPr>
            <w:r>
              <w:rPr>
                <w:rFonts w:cs="Arial"/>
                <w:b/>
              </w:rPr>
              <w:t>Durée proposée du projet</w:t>
            </w:r>
          </w:p>
        </w:tc>
        <w:tc>
          <w:tcPr>
            <w:tcW w:w="4513" w:type="dxa"/>
          </w:tcPr>
          <w:p w14:paraId="26C1F67C" w14:textId="77777777" w:rsidR="00DF3BEE" w:rsidRPr="00193D25" w:rsidRDefault="00DF3BEE" w:rsidP="00FB42C3">
            <w:pPr>
              <w:pStyle w:val="Tabletext"/>
              <w:spacing w:before="0" w:after="0"/>
              <w:jc w:val="both"/>
              <w:rPr>
                <w:rFonts w:cs="Arial"/>
              </w:rPr>
            </w:pPr>
          </w:p>
        </w:tc>
      </w:tr>
      <w:tr w:rsidR="00DF3BEE" w:rsidRPr="003B3408" w14:paraId="0BC8878A" w14:textId="77777777" w:rsidTr="00FB42C3">
        <w:tc>
          <w:tcPr>
            <w:tcW w:w="4513" w:type="dxa"/>
          </w:tcPr>
          <w:p w14:paraId="469D22C3" w14:textId="77777777" w:rsidR="00DF3BEE" w:rsidRPr="00193D25" w:rsidRDefault="00DF3BEE" w:rsidP="00FB42C3">
            <w:pPr>
              <w:pStyle w:val="Tabletext"/>
              <w:spacing w:before="0" w:after="0"/>
              <w:jc w:val="both"/>
              <w:rPr>
                <w:rFonts w:cs="Arial"/>
              </w:rPr>
            </w:pPr>
            <w:r>
              <w:rPr>
                <w:rFonts w:cs="Arial"/>
                <w:b/>
              </w:rPr>
              <w:lastRenderedPageBreak/>
              <w:t>Date de début proposée</w:t>
            </w:r>
          </w:p>
        </w:tc>
        <w:tc>
          <w:tcPr>
            <w:tcW w:w="4513" w:type="dxa"/>
          </w:tcPr>
          <w:p w14:paraId="154B7B5E" w14:textId="77777777" w:rsidR="00DF3BEE" w:rsidRPr="005E68F0" w:rsidRDefault="00DF3BEE" w:rsidP="00FB42C3">
            <w:pPr>
              <w:pStyle w:val="Tabletext"/>
              <w:spacing w:before="0" w:after="0"/>
              <w:jc w:val="both"/>
              <w:rPr>
                <w:rFonts w:cs="Arial"/>
                <w:lang w:val="fr-FR"/>
              </w:rPr>
            </w:pPr>
            <w:r w:rsidRPr="005E68F0">
              <w:rPr>
                <w:rFonts w:cs="Arial"/>
                <w:i/>
                <w:lang w:val="fr-FR"/>
              </w:rPr>
              <w:t>Veuillez indiquer à quel moment le projet sera prêt à être mis en œuvre.</w:t>
            </w:r>
          </w:p>
        </w:tc>
      </w:tr>
    </w:tbl>
    <w:p w14:paraId="09E354A3" w14:textId="77777777" w:rsidR="003428EE" w:rsidRPr="005E68F0" w:rsidRDefault="003428EE" w:rsidP="00193D25">
      <w:pPr>
        <w:spacing w:after="0" w:line="240" w:lineRule="auto"/>
        <w:jc w:val="both"/>
        <w:rPr>
          <w:rFonts w:ascii="Arial" w:hAnsi="Arial" w:cs="Arial"/>
          <w:i/>
          <w:lang w:val="fr-FR"/>
        </w:rPr>
      </w:pPr>
    </w:p>
    <w:p w14:paraId="27046A10" w14:textId="2C63C0AC" w:rsidR="00DF3BEE" w:rsidRPr="005E68F0" w:rsidRDefault="00DF3BEE" w:rsidP="00193D25">
      <w:pPr>
        <w:spacing w:after="0" w:line="240" w:lineRule="auto"/>
        <w:jc w:val="both"/>
        <w:rPr>
          <w:rFonts w:ascii="Arial" w:hAnsi="Arial" w:cs="Arial"/>
          <w:i/>
          <w:lang w:val="fr-FR"/>
        </w:rPr>
      </w:pPr>
      <w:r w:rsidRPr="005E68F0">
        <w:rPr>
          <w:rFonts w:ascii="Arial" w:hAnsi="Arial" w:cs="Arial"/>
          <w:i/>
          <w:lang w:val="fr-FR"/>
        </w:rPr>
        <w:t>L'appui au titre du présent appel est fourni sous forme d'assistance technique directe et non de financement par subvention. La valeur indicative demandée est utilisée à des fins de planification uniquement.</w:t>
      </w:r>
    </w:p>
    <w:p w14:paraId="3E000C1C" w14:textId="77777777" w:rsidR="003428EE" w:rsidRPr="005E68F0" w:rsidRDefault="003428EE" w:rsidP="00FB42C3">
      <w:pPr>
        <w:spacing w:after="0" w:line="240" w:lineRule="auto"/>
        <w:jc w:val="both"/>
        <w:rPr>
          <w:rFonts w:ascii="Arial" w:hAnsi="Arial" w:cs="Arial"/>
          <w:lang w:val="fr-FR"/>
        </w:rPr>
      </w:pPr>
    </w:p>
    <w:p w14:paraId="6F65B2BD" w14:textId="77777777" w:rsidR="00DF3BEE" w:rsidRDefault="00DF3BEE" w:rsidP="00193D25">
      <w:pPr>
        <w:pStyle w:val="Heading2"/>
        <w:spacing w:before="0" w:line="240" w:lineRule="auto"/>
        <w:jc w:val="both"/>
      </w:pPr>
      <w:bookmarkStart w:id="52" w:name="_Toc900023"/>
      <w:bookmarkStart w:id="53" w:name="_Toc238098686"/>
      <w:r>
        <w:t>B.4  Présentation du projet</w:t>
      </w:r>
      <w:bookmarkEnd w:id="52"/>
      <w:bookmarkEnd w:id="53"/>
    </w:p>
    <w:p w14:paraId="6194B9E9" w14:textId="77777777" w:rsidR="003428EE" w:rsidRPr="00A4678B" w:rsidRDefault="003428EE" w:rsidP="00FB42C3"/>
    <w:tbl>
      <w:tblPr>
        <w:tblStyle w:val="TableGrid"/>
        <w:tblW w:w="0" w:type="auto"/>
        <w:tblLook w:val="0400" w:firstRow="0" w:lastRow="0" w:firstColumn="0" w:lastColumn="0" w:noHBand="0" w:noVBand="1"/>
      </w:tblPr>
      <w:tblGrid>
        <w:gridCol w:w="4508"/>
        <w:gridCol w:w="4508"/>
      </w:tblGrid>
      <w:tr w:rsidR="00DF3BEE" w:rsidRPr="00193D25" w14:paraId="62CA0361" w14:textId="77777777" w:rsidTr="00FB42C3">
        <w:tc>
          <w:tcPr>
            <w:tcW w:w="4513" w:type="dxa"/>
          </w:tcPr>
          <w:p w14:paraId="2B86EF14" w14:textId="77777777" w:rsidR="00DF3BEE" w:rsidRPr="005E68F0" w:rsidRDefault="00DF3BEE" w:rsidP="00FB42C3">
            <w:pPr>
              <w:pStyle w:val="Tabletext"/>
              <w:spacing w:before="0" w:after="0"/>
              <w:jc w:val="both"/>
              <w:rPr>
                <w:rFonts w:cs="Arial"/>
                <w:lang w:val="fr-FR"/>
              </w:rPr>
            </w:pPr>
            <w:r w:rsidRPr="005E68F0">
              <w:rPr>
                <w:rFonts w:cs="Arial"/>
                <w:b/>
                <w:lang w:val="fr-FR"/>
              </w:rPr>
              <w:t>Justification et contexte. Décrivez le défi en matière de communication et de visibilité, dans la zone cible, auquel le projet répondra.</w:t>
            </w:r>
          </w:p>
        </w:tc>
        <w:tc>
          <w:tcPr>
            <w:tcW w:w="4513" w:type="dxa"/>
          </w:tcPr>
          <w:p w14:paraId="728E93D3" w14:textId="77777777" w:rsidR="00DF3BEE" w:rsidRPr="00193D25" w:rsidRDefault="00DF3BEE" w:rsidP="00FB42C3">
            <w:pPr>
              <w:pStyle w:val="Tabletext"/>
              <w:spacing w:before="0" w:after="0"/>
              <w:jc w:val="both"/>
              <w:rPr>
                <w:rFonts w:cs="Arial"/>
              </w:rPr>
            </w:pPr>
            <w:r>
              <w:rPr>
                <w:rFonts w:cs="Arial"/>
                <w:i/>
              </w:rPr>
              <w:t>(400 mots au maximum)</w:t>
            </w:r>
          </w:p>
        </w:tc>
      </w:tr>
      <w:tr w:rsidR="00DF3BEE" w:rsidRPr="00193D25" w14:paraId="1FE9EE1F" w14:textId="77777777" w:rsidTr="00FB42C3">
        <w:tc>
          <w:tcPr>
            <w:tcW w:w="4513" w:type="dxa"/>
          </w:tcPr>
          <w:p w14:paraId="7AF098A5" w14:textId="77777777" w:rsidR="00DF3BEE" w:rsidRPr="005E68F0" w:rsidRDefault="00DF3BEE" w:rsidP="00FB42C3">
            <w:pPr>
              <w:pStyle w:val="Tabletext"/>
              <w:spacing w:before="0" w:after="0"/>
              <w:jc w:val="both"/>
              <w:rPr>
                <w:rFonts w:cs="Arial"/>
                <w:lang w:val="fr-FR"/>
              </w:rPr>
            </w:pPr>
            <w:r w:rsidRPr="005E68F0">
              <w:rPr>
                <w:rFonts w:cs="Arial"/>
                <w:b/>
                <w:lang w:val="fr-FR"/>
              </w:rPr>
              <w:t>Objectifs spécifiques. Veuillez décrire les objectifs spécifiques que le projet vise à atteindre.</w:t>
            </w:r>
          </w:p>
        </w:tc>
        <w:tc>
          <w:tcPr>
            <w:tcW w:w="4513" w:type="dxa"/>
          </w:tcPr>
          <w:p w14:paraId="7B1CEE2B" w14:textId="77777777" w:rsidR="00DF3BEE" w:rsidRPr="00193D25" w:rsidRDefault="00DF3BEE" w:rsidP="00FB42C3">
            <w:pPr>
              <w:pStyle w:val="Tabletext"/>
              <w:spacing w:before="0" w:after="0"/>
              <w:jc w:val="both"/>
              <w:rPr>
                <w:rFonts w:cs="Arial"/>
              </w:rPr>
            </w:pPr>
            <w:r>
              <w:rPr>
                <w:rFonts w:cs="Arial"/>
                <w:i/>
              </w:rPr>
              <w:t>(200 mots au maximum)</w:t>
            </w:r>
          </w:p>
        </w:tc>
      </w:tr>
      <w:tr w:rsidR="00DF3BEE" w:rsidRPr="00193D25" w14:paraId="2D1555CC" w14:textId="77777777" w:rsidTr="00FB42C3">
        <w:tc>
          <w:tcPr>
            <w:tcW w:w="4513" w:type="dxa"/>
          </w:tcPr>
          <w:p w14:paraId="6C60D089" w14:textId="77777777" w:rsidR="00DF3BEE" w:rsidRPr="005E68F0" w:rsidRDefault="00DF3BEE" w:rsidP="00FB42C3">
            <w:pPr>
              <w:pStyle w:val="Tabletext"/>
              <w:spacing w:before="0" w:after="0"/>
              <w:jc w:val="both"/>
              <w:rPr>
                <w:rFonts w:cs="Arial"/>
                <w:lang w:val="fr-FR"/>
              </w:rPr>
            </w:pPr>
            <w:r w:rsidRPr="005E68F0">
              <w:rPr>
                <w:rFonts w:cs="Arial"/>
                <w:b/>
                <w:lang w:val="fr-FR"/>
              </w:rPr>
              <w:t>Activités clés. Veuillez décrire les activités clés qui contribueront à atteindre les objectifs exposés ci-dessus.</w:t>
            </w:r>
          </w:p>
        </w:tc>
        <w:tc>
          <w:tcPr>
            <w:tcW w:w="4513" w:type="dxa"/>
          </w:tcPr>
          <w:p w14:paraId="592CF73A" w14:textId="77777777" w:rsidR="00DF3BEE" w:rsidRPr="00193D25" w:rsidRDefault="00DF3BEE" w:rsidP="00FB42C3">
            <w:pPr>
              <w:pStyle w:val="Tabletext"/>
              <w:spacing w:before="0" w:after="0"/>
              <w:jc w:val="both"/>
              <w:rPr>
                <w:rFonts w:cs="Arial"/>
              </w:rPr>
            </w:pPr>
            <w:r>
              <w:rPr>
                <w:rFonts w:cs="Arial"/>
                <w:i/>
              </w:rPr>
              <w:t>(200 mots au maximum)</w:t>
            </w:r>
          </w:p>
        </w:tc>
      </w:tr>
      <w:tr w:rsidR="00DF3BEE" w:rsidRPr="00193D25" w14:paraId="1C730C24" w14:textId="77777777" w:rsidTr="00FB42C3">
        <w:tc>
          <w:tcPr>
            <w:tcW w:w="4513" w:type="dxa"/>
          </w:tcPr>
          <w:p w14:paraId="268931E7" w14:textId="77777777" w:rsidR="00DF3BEE" w:rsidRPr="005E68F0" w:rsidRDefault="00DF3BEE" w:rsidP="00FB42C3">
            <w:pPr>
              <w:pStyle w:val="Tabletext"/>
              <w:spacing w:before="0" w:after="0"/>
              <w:jc w:val="both"/>
              <w:rPr>
                <w:rFonts w:cs="Arial"/>
                <w:lang w:val="fr-FR"/>
              </w:rPr>
            </w:pPr>
            <w:r w:rsidRPr="005E68F0">
              <w:rPr>
                <w:rFonts w:cs="Arial"/>
                <w:b/>
                <w:lang w:val="fr-FR"/>
              </w:rPr>
              <w:t>Bénéficiaires. Décrivez les bénéficiaires cibles. Indiquez également les critères de sélection des bénéficiaires et en quoi cette sélection est équitable, non discriminatoire et transparente.</w:t>
            </w:r>
          </w:p>
        </w:tc>
        <w:tc>
          <w:tcPr>
            <w:tcW w:w="4513" w:type="dxa"/>
          </w:tcPr>
          <w:p w14:paraId="784C26A2" w14:textId="77777777" w:rsidR="00DF3BEE" w:rsidRPr="00193D25" w:rsidRDefault="00DF3BEE" w:rsidP="00FB42C3">
            <w:pPr>
              <w:pStyle w:val="Tabletext"/>
              <w:spacing w:before="0" w:after="0"/>
              <w:jc w:val="both"/>
              <w:rPr>
                <w:rFonts w:cs="Arial"/>
              </w:rPr>
            </w:pPr>
            <w:r>
              <w:rPr>
                <w:rFonts w:cs="Arial"/>
                <w:i/>
              </w:rPr>
              <w:t>(150 mots au maximum)</w:t>
            </w:r>
          </w:p>
        </w:tc>
      </w:tr>
      <w:tr w:rsidR="00DF3BEE" w:rsidRPr="00193D25" w14:paraId="46F04CBF" w14:textId="77777777" w:rsidTr="00FB42C3">
        <w:tc>
          <w:tcPr>
            <w:tcW w:w="4513" w:type="dxa"/>
          </w:tcPr>
          <w:p w14:paraId="04A57B27" w14:textId="77777777" w:rsidR="00DF3BEE" w:rsidRPr="005E68F0" w:rsidRDefault="00DF3BEE" w:rsidP="00FB42C3">
            <w:pPr>
              <w:pStyle w:val="Tabletext"/>
              <w:spacing w:before="0" w:after="0"/>
              <w:jc w:val="both"/>
              <w:rPr>
                <w:rFonts w:cs="Arial"/>
                <w:lang w:val="fr-FR"/>
              </w:rPr>
            </w:pPr>
            <w:r w:rsidRPr="005E68F0">
              <w:rPr>
                <w:rFonts w:cs="Arial"/>
                <w:b/>
                <w:lang w:val="fr-FR"/>
              </w:rPr>
              <w:t>Résultats attendus et impact sur la sensibilisation. Décrivez les résultats attendus pour les bénéficiaires cibles et l'effet escompté sur la sensibilisation à l'intégration régionale de la SADC.</w:t>
            </w:r>
          </w:p>
        </w:tc>
        <w:tc>
          <w:tcPr>
            <w:tcW w:w="4513" w:type="dxa"/>
          </w:tcPr>
          <w:p w14:paraId="5B7231E0" w14:textId="77777777" w:rsidR="00DF3BEE" w:rsidRPr="00193D25" w:rsidRDefault="00DF3BEE" w:rsidP="00FB42C3">
            <w:pPr>
              <w:pStyle w:val="Tabletext"/>
              <w:spacing w:before="0" w:after="0"/>
              <w:jc w:val="both"/>
              <w:rPr>
                <w:rFonts w:cs="Arial"/>
              </w:rPr>
            </w:pPr>
            <w:r>
              <w:rPr>
                <w:rFonts w:cs="Arial"/>
                <w:i/>
              </w:rPr>
              <w:t>(300 mots au maximum)</w:t>
            </w:r>
          </w:p>
        </w:tc>
      </w:tr>
      <w:tr w:rsidR="00DF3BEE" w:rsidRPr="00193D25" w14:paraId="55CC243B" w14:textId="77777777" w:rsidTr="00FB42C3">
        <w:tc>
          <w:tcPr>
            <w:tcW w:w="4513" w:type="dxa"/>
          </w:tcPr>
          <w:p w14:paraId="0BBD0438" w14:textId="77777777" w:rsidR="00DF3BEE" w:rsidRPr="005E68F0" w:rsidRDefault="00DF3BEE" w:rsidP="00FB42C3">
            <w:pPr>
              <w:pStyle w:val="Tabletext"/>
              <w:spacing w:before="0" w:after="0"/>
              <w:jc w:val="both"/>
              <w:rPr>
                <w:rFonts w:cs="Arial"/>
                <w:lang w:val="fr-FR"/>
              </w:rPr>
            </w:pPr>
            <w:r w:rsidRPr="005E68F0">
              <w:rPr>
                <w:rFonts w:cs="Arial"/>
                <w:b/>
                <w:lang w:val="fr-FR"/>
              </w:rPr>
              <w:t>Genre et inclusion. Décrivez comment les considérations de genre et l'inclusion des femmes et des jeunes sont intégrées dans la conception et la mise en œuvre du projet.</w:t>
            </w:r>
          </w:p>
        </w:tc>
        <w:tc>
          <w:tcPr>
            <w:tcW w:w="4513" w:type="dxa"/>
          </w:tcPr>
          <w:p w14:paraId="6D57A119" w14:textId="77777777" w:rsidR="00DF3BEE" w:rsidRPr="00193D25" w:rsidRDefault="00DF3BEE" w:rsidP="00FB42C3">
            <w:pPr>
              <w:pStyle w:val="Tabletext"/>
              <w:spacing w:before="0" w:after="0"/>
              <w:jc w:val="both"/>
              <w:rPr>
                <w:rFonts w:cs="Arial"/>
              </w:rPr>
            </w:pPr>
            <w:r>
              <w:rPr>
                <w:rFonts w:cs="Arial"/>
                <w:i/>
              </w:rPr>
              <w:t>(250 mots au maximum)</w:t>
            </w:r>
          </w:p>
        </w:tc>
      </w:tr>
      <w:tr w:rsidR="00DF3BEE" w:rsidRPr="00193D25" w14:paraId="684AB3B8" w14:textId="77777777" w:rsidTr="00FB42C3">
        <w:tc>
          <w:tcPr>
            <w:tcW w:w="4513" w:type="dxa"/>
          </w:tcPr>
          <w:p w14:paraId="1396D7DC" w14:textId="77777777" w:rsidR="00DF3BEE" w:rsidRPr="005E68F0" w:rsidRDefault="00DF3BEE" w:rsidP="00FB42C3">
            <w:pPr>
              <w:pStyle w:val="Tabletext"/>
              <w:spacing w:before="0" w:after="0"/>
              <w:jc w:val="both"/>
              <w:rPr>
                <w:rFonts w:cs="Arial"/>
                <w:lang w:val="fr-FR"/>
              </w:rPr>
            </w:pPr>
            <w:r w:rsidRPr="005E68F0">
              <w:rPr>
                <w:rFonts w:cs="Arial"/>
                <w:b/>
                <w:lang w:val="fr-FR"/>
              </w:rPr>
              <w:t>Alignement sur les cadres nationaux et régionaux. Décrivez l'alignement du projet sur les priorités nationales de développement, sur le plan national de mise en œuvre du RISDP et sur la Stratégie de communication, de sensibilisation et de visibilité de la SADC 2025-2030.</w:t>
            </w:r>
          </w:p>
        </w:tc>
        <w:tc>
          <w:tcPr>
            <w:tcW w:w="4513" w:type="dxa"/>
          </w:tcPr>
          <w:p w14:paraId="1CE3C008" w14:textId="77777777" w:rsidR="00DF3BEE" w:rsidRPr="00193D25" w:rsidRDefault="00DF3BEE" w:rsidP="00FB42C3">
            <w:pPr>
              <w:pStyle w:val="Tabletext"/>
              <w:spacing w:before="0" w:after="0"/>
              <w:jc w:val="both"/>
              <w:rPr>
                <w:rFonts w:cs="Arial"/>
              </w:rPr>
            </w:pPr>
            <w:r>
              <w:rPr>
                <w:rFonts w:cs="Arial"/>
                <w:i/>
              </w:rPr>
              <w:t>(400 mots au maximum)</w:t>
            </w:r>
          </w:p>
        </w:tc>
      </w:tr>
      <w:tr w:rsidR="00DF3BEE" w:rsidRPr="00193D25" w14:paraId="3774CF9C" w14:textId="77777777" w:rsidTr="00FB42C3">
        <w:tc>
          <w:tcPr>
            <w:tcW w:w="4513" w:type="dxa"/>
          </w:tcPr>
          <w:p w14:paraId="14DD7842" w14:textId="77777777" w:rsidR="00DF3BEE" w:rsidRPr="005E68F0" w:rsidRDefault="00DF3BEE" w:rsidP="00FB42C3">
            <w:pPr>
              <w:pStyle w:val="Tabletext"/>
              <w:spacing w:before="0" w:after="0"/>
              <w:jc w:val="both"/>
              <w:rPr>
                <w:rFonts w:cs="Arial"/>
                <w:lang w:val="fr-FR"/>
              </w:rPr>
            </w:pPr>
            <w:r w:rsidRPr="005E68F0">
              <w:rPr>
                <w:rFonts w:cs="Arial"/>
                <w:b/>
                <w:lang w:val="fr-FR"/>
              </w:rPr>
              <w:t>Risques et mesures d'atténuation. Recensez les principaux risques liés à la mise en œuvre et les mesures proposées pour les atténuer.</w:t>
            </w:r>
          </w:p>
        </w:tc>
        <w:tc>
          <w:tcPr>
            <w:tcW w:w="4513" w:type="dxa"/>
          </w:tcPr>
          <w:p w14:paraId="0F5B2A5C" w14:textId="77777777" w:rsidR="00DF3BEE" w:rsidRPr="00193D25" w:rsidRDefault="00DF3BEE" w:rsidP="00FB42C3">
            <w:pPr>
              <w:pStyle w:val="Tabletext"/>
              <w:spacing w:before="0" w:after="0"/>
              <w:jc w:val="both"/>
              <w:rPr>
                <w:rFonts w:cs="Arial"/>
              </w:rPr>
            </w:pPr>
            <w:r>
              <w:rPr>
                <w:rFonts w:cs="Arial"/>
                <w:i/>
              </w:rPr>
              <w:t>(300 mots au maximum)</w:t>
            </w:r>
          </w:p>
        </w:tc>
      </w:tr>
      <w:tr w:rsidR="00DF3BEE" w:rsidRPr="00193D25" w14:paraId="1FA48350" w14:textId="77777777" w:rsidTr="00FB42C3">
        <w:tc>
          <w:tcPr>
            <w:tcW w:w="4513" w:type="dxa"/>
          </w:tcPr>
          <w:p w14:paraId="174D5264" w14:textId="77777777" w:rsidR="00DF3BEE" w:rsidRPr="005E68F0" w:rsidRDefault="00DF3BEE" w:rsidP="00FB42C3">
            <w:pPr>
              <w:pStyle w:val="Tabletext"/>
              <w:spacing w:before="0" w:after="0"/>
              <w:jc w:val="both"/>
              <w:rPr>
                <w:rFonts w:cs="Arial"/>
                <w:lang w:val="fr-FR"/>
              </w:rPr>
            </w:pPr>
            <w:r w:rsidRPr="005E68F0">
              <w:rPr>
                <w:rFonts w:cs="Arial"/>
                <w:b/>
                <w:lang w:val="fr-FR"/>
              </w:rPr>
              <w:t>Durabilité et apprentissage régional. Veuillez décrire comment les résultats seront pérennisés au-delà de la période d'appui du SNRL et comment l'expérience pourra éclairer d'autres États membres.</w:t>
            </w:r>
          </w:p>
        </w:tc>
        <w:tc>
          <w:tcPr>
            <w:tcW w:w="4513" w:type="dxa"/>
          </w:tcPr>
          <w:p w14:paraId="0C5E7B15" w14:textId="77777777" w:rsidR="00DF3BEE" w:rsidRPr="00193D25" w:rsidRDefault="00DF3BEE" w:rsidP="00FB42C3">
            <w:pPr>
              <w:pStyle w:val="Tabletext"/>
              <w:spacing w:before="0" w:after="0"/>
              <w:jc w:val="both"/>
              <w:rPr>
                <w:rFonts w:cs="Arial"/>
              </w:rPr>
            </w:pPr>
            <w:r>
              <w:rPr>
                <w:rFonts w:cs="Arial"/>
                <w:i/>
              </w:rPr>
              <w:t>(300 mots au maximum)</w:t>
            </w:r>
          </w:p>
        </w:tc>
      </w:tr>
    </w:tbl>
    <w:p w14:paraId="3BE2F2BA" w14:textId="77777777" w:rsidR="003428EE" w:rsidRDefault="003428EE" w:rsidP="00FB42C3">
      <w:bookmarkStart w:id="54" w:name="_Toc900024"/>
    </w:p>
    <w:p w14:paraId="054E4DC3" w14:textId="1CF69C9D" w:rsidR="00DF3BEE" w:rsidRPr="005E68F0" w:rsidRDefault="00DF3BEE" w:rsidP="00FB42C3">
      <w:pPr>
        <w:pStyle w:val="Heading2"/>
        <w:spacing w:before="0" w:line="240" w:lineRule="auto"/>
        <w:jc w:val="both"/>
        <w:rPr>
          <w:lang w:val="fr-FR"/>
        </w:rPr>
      </w:pPr>
      <w:bookmarkStart w:id="55" w:name="_Toc238098687"/>
      <w:r w:rsidRPr="005E68F0">
        <w:rPr>
          <w:lang w:val="fr-FR"/>
        </w:rPr>
        <w:t>B.5  Calendrier de mise en œuvre</w:t>
      </w:r>
      <w:bookmarkEnd w:id="54"/>
      <w:bookmarkEnd w:id="55"/>
    </w:p>
    <w:p w14:paraId="637D3E0D" w14:textId="77777777" w:rsidR="003428EE" w:rsidRPr="005E68F0" w:rsidRDefault="003428EE" w:rsidP="00193D25">
      <w:pPr>
        <w:spacing w:after="0" w:line="240" w:lineRule="auto"/>
        <w:jc w:val="both"/>
        <w:rPr>
          <w:rFonts w:ascii="Arial" w:hAnsi="Arial" w:cs="Arial"/>
          <w:i/>
          <w:lang w:val="fr-FR"/>
        </w:rPr>
      </w:pPr>
    </w:p>
    <w:p w14:paraId="2809E013" w14:textId="67EF542D" w:rsidR="00DF3BEE" w:rsidRDefault="00DF3BEE" w:rsidP="00193D25">
      <w:pPr>
        <w:spacing w:after="0" w:line="240" w:lineRule="auto"/>
        <w:jc w:val="both"/>
        <w:rPr>
          <w:rFonts w:ascii="Arial" w:hAnsi="Arial" w:cs="Arial"/>
          <w:i/>
        </w:rPr>
      </w:pPr>
      <w:r w:rsidRPr="005E68F0">
        <w:rPr>
          <w:rFonts w:ascii="Arial" w:hAnsi="Arial" w:cs="Arial"/>
          <w:i/>
          <w:lang w:val="fr-FR"/>
        </w:rPr>
        <w:t xml:space="preserve">Veuillez présenter les activités à mettre en œuvre, la période au cours de laquelle chacune se déroulera et la partie responsable. Ce calendrier constitue la base de la mise en œuvre si la proposition est retenue et doit donc être réaliste et complet. </w:t>
      </w:r>
      <w:r>
        <w:rPr>
          <w:rFonts w:ascii="Arial" w:hAnsi="Arial" w:cs="Arial"/>
          <w:i/>
        </w:rPr>
        <w:t>Des lignes supplémentaires peuvent être insérées au besoin.</w:t>
      </w:r>
    </w:p>
    <w:p w14:paraId="69281D59" w14:textId="77777777" w:rsidR="003428EE" w:rsidRPr="00FB42C3" w:rsidRDefault="003428EE" w:rsidP="00FB42C3">
      <w:pPr>
        <w:spacing w:after="0" w:line="240" w:lineRule="auto"/>
        <w:jc w:val="both"/>
        <w:rPr>
          <w:rFonts w:ascii="Arial" w:hAnsi="Arial" w:cs="Arial"/>
        </w:rPr>
      </w:pPr>
    </w:p>
    <w:tbl>
      <w:tblPr>
        <w:tblStyle w:val="TableGrid"/>
        <w:tblW w:w="0" w:type="auto"/>
        <w:tblLook w:val="0420" w:firstRow="1" w:lastRow="0" w:firstColumn="0" w:lastColumn="0" w:noHBand="0" w:noVBand="1"/>
      </w:tblPr>
      <w:tblGrid>
        <w:gridCol w:w="2253"/>
        <w:gridCol w:w="2254"/>
        <w:gridCol w:w="2254"/>
        <w:gridCol w:w="2255"/>
      </w:tblGrid>
      <w:tr w:rsidR="00DF3BEE" w:rsidRPr="00193D25" w14:paraId="5504718B" w14:textId="77777777" w:rsidTr="00FB42C3">
        <w:tc>
          <w:tcPr>
            <w:tcW w:w="2256" w:type="dxa"/>
            <w:shd w:val="clear" w:color="auto" w:fill="8DB3E2"/>
          </w:tcPr>
          <w:p w14:paraId="1DE5EF27" w14:textId="77777777" w:rsidR="00DF3BEE" w:rsidRPr="00193D25" w:rsidRDefault="00DF3BEE" w:rsidP="00FB42C3">
            <w:pPr>
              <w:pStyle w:val="Tableheading-whitefont"/>
              <w:spacing w:before="0" w:after="0"/>
              <w:jc w:val="both"/>
              <w:rPr>
                <w:rFonts w:cs="Arial"/>
              </w:rPr>
            </w:pPr>
            <w:r>
              <w:rPr>
                <w:rFonts w:cs="Arial"/>
              </w:rPr>
              <w:t>N°</w:t>
            </w:r>
          </w:p>
        </w:tc>
        <w:tc>
          <w:tcPr>
            <w:tcW w:w="2256" w:type="dxa"/>
            <w:shd w:val="clear" w:color="auto" w:fill="8DB3E2"/>
          </w:tcPr>
          <w:p w14:paraId="19147221" w14:textId="77777777" w:rsidR="00DF3BEE" w:rsidRPr="00193D25" w:rsidRDefault="00DF3BEE" w:rsidP="00FB42C3">
            <w:pPr>
              <w:pStyle w:val="Tableheading-whitefont"/>
              <w:spacing w:before="0" w:after="0"/>
              <w:jc w:val="both"/>
              <w:rPr>
                <w:rFonts w:cs="Arial"/>
              </w:rPr>
            </w:pPr>
            <w:r>
              <w:rPr>
                <w:rFonts w:cs="Arial"/>
              </w:rPr>
              <w:t>Activité</w:t>
            </w:r>
          </w:p>
        </w:tc>
        <w:tc>
          <w:tcPr>
            <w:tcW w:w="2256" w:type="dxa"/>
            <w:shd w:val="clear" w:color="auto" w:fill="8DB3E2"/>
          </w:tcPr>
          <w:p w14:paraId="406B0FFD" w14:textId="77777777" w:rsidR="00DF3BEE" w:rsidRPr="00193D25" w:rsidRDefault="00DF3BEE" w:rsidP="00FB42C3">
            <w:pPr>
              <w:pStyle w:val="Tableheading-whitefont"/>
              <w:spacing w:before="0" w:after="0"/>
              <w:jc w:val="both"/>
              <w:rPr>
                <w:rFonts w:cs="Arial"/>
              </w:rPr>
            </w:pPr>
            <w:r>
              <w:rPr>
                <w:rFonts w:cs="Arial"/>
              </w:rPr>
              <w:t>Période (mois et année)</w:t>
            </w:r>
          </w:p>
        </w:tc>
        <w:tc>
          <w:tcPr>
            <w:tcW w:w="2256" w:type="dxa"/>
            <w:shd w:val="clear" w:color="auto" w:fill="8DB3E2"/>
          </w:tcPr>
          <w:p w14:paraId="665138FF" w14:textId="77777777" w:rsidR="00DF3BEE" w:rsidRPr="00193D25" w:rsidRDefault="00DF3BEE" w:rsidP="00FB42C3">
            <w:pPr>
              <w:pStyle w:val="Tableheading-whitefont"/>
              <w:spacing w:before="0" w:after="0"/>
              <w:jc w:val="both"/>
              <w:rPr>
                <w:rFonts w:cs="Arial"/>
              </w:rPr>
            </w:pPr>
            <w:r>
              <w:rPr>
                <w:rFonts w:cs="Arial"/>
              </w:rPr>
              <w:t>Partie responsable</w:t>
            </w:r>
          </w:p>
        </w:tc>
      </w:tr>
      <w:tr w:rsidR="00DF3BEE" w:rsidRPr="00193D25" w14:paraId="046BE5A2" w14:textId="77777777" w:rsidTr="00FB42C3">
        <w:tc>
          <w:tcPr>
            <w:tcW w:w="2256" w:type="dxa"/>
          </w:tcPr>
          <w:p w14:paraId="2684B258" w14:textId="77777777" w:rsidR="00DF3BEE" w:rsidRPr="00193D25" w:rsidRDefault="00DF3BEE" w:rsidP="00FB42C3">
            <w:pPr>
              <w:pStyle w:val="Tabletext"/>
              <w:spacing w:before="0" w:after="0"/>
              <w:jc w:val="both"/>
              <w:rPr>
                <w:rFonts w:cs="Arial"/>
              </w:rPr>
            </w:pPr>
            <w:r>
              <w:rPr>
                <w:rFonts w:cs="Arial"/>
              </w:rPr>
              <w:t>1</w:t>
            </w:r>
          </w:p>
        </w:tc>
        <w:tc>
          <w:tcPr>
            <w:tcW w:w="2256" w:type="dxa"/>
          </w:tcPr>
          <w:p w14:paraId="4BBAB36F" w14:textId="77777777" w:rsidR="00DF3BEE" w:rsidRPr="00193D25" w:rsidRDefault="00DF3BEE" w:rsidP="00FB42C3">
            <w:pPr>
              <w:pStyle w:val="Tabletext"/>
              <w:spacing w:before="0" w:after="0"/>
              <w:jc w:val="both"/>
              <w:rPr>
                <w:rFonts w:cs="Arial"/>
              </w:rPr>
            </w:pPr>
          </w:p>
        </w:tc>
        <w:tc>
          <w:tcPr>
            <w:tcW w:w="2256" w:type="dxa"/>
          </w:tcPr>
          <w:p w14:paraId="54827E84" w14:textId="77777777" w:rsidR="00DF3BEE" w:rsidRPr="00193D25" w:rsidRDefault="00DF3BEE" w:rsidP="00FB42C3">
            <w:pPr>
              <w:pStyle w:val="Tabletext"/>
              <w:spacing w:before="0" w:after="0"/>
              <w:jc w:val="both"/>
              <w:rPr>
                <w:rFonts w:cs="Arial"/>
              </w:rPr>
            </w:pPr>
          </w:p>
        </w:tc>
        <w:tc>
          <w:tcPr>
            <w:tcW w:w="2256" w:type="dxa"/>
          </w:tcPr>
          <w:p w14:paraId="2D3C7BF3" w14:textId="77777777" w:rsidR="00DF3BEE" w:rsidRPr="00193D25" w:rsidRDefault="00DF3BEE" w:rsidP="00FB42C3">
            <w:pPr>
              <w:pStyle w:val="Tabletext"/>
              <w:spacing w:before="0" w:after="0"/>
              <w:jc w:val="both"/>
              <w:rPr>
                <w:rFonts w:cs="Arial"/>
              </w:rPr>
            </w:pPr>
          </w:p>
        </w:tc>
      </w:tr>
      <w:tr w:rsidR="00DF3BEE" w:rsidRPr="00193D25" w14:paraId="3053049F" w14:textId="77777777" w:rsidTr="00FB42C3">
        <w:tc>
          <w:tcPr>
            <w:tcW w:w="2256" w:type="dxa"/>
          </w:tcPr>
          <w:p w14:paraId="3A552ED9" w14:textId="77777777" w:rsidR="00DF3BEE" w:rsidRPr="00193D25" w:rsidRDefault="00DF3BEE" w:rsidP="00FB42C3">
            <w:pPr>
              <w:pStyle w:val="Tabletext"/>
              <w:spacing w:before="0" w:after="0"/>
              <w:jc w:val="both"/>
              <w:rPr>
                <w:rFonts w:cs="Arial"/>
              </w:rPr>
            </w:pPr>
            <w:r>
              <w:rPr>
                <w:rFonts w:cs="Arial"/>
              </w:rPr>
              <w:t>2</w:t>
            </w:r>
          </w:p>
        </w:tc>
        <w:tc>
          <w:tcPr>
            <w:tcW w:w="2256" w:type="dxa"/>
          </w:tcPr>
          <w:p w14:paraId="70F3211B" w14:textId="77777777" w:rsidR="00DF3BEE" w:rsidRPr="00193D25" w:rsidRDefault="00DF3BEE" w:rsidP="00FB42C3">
            <w:pPr>
              <w:pStyle w:val="Tabletext"/>
              <w:spacing w:before="0" w:after="0"/>
              <w:jc w:val="both"/>
              <w:rPr>
                <w:rFonts w:cs="Arial"/>
              </w:rPr>
            </w:pPr>
          </w:p>
        </w:tc>
        <w:tc>
          <w:tcPr>
            <w:tcW w:w="2256" w:type="dxa"/>
          </w:tcPr>
          <w:p w14:paraId="3A4A06B0" w14:textId="77777777" w:rsidR="00DF3BEE" w:rsidRPr="00193D25" w:rsidRDefault="00DF3BEE" w:rsidP="00FB42C3">
            <w:pPr>
              <w:pStyle w:val="Tabletext"/>
              <w:spacing w:before="0" w:after="0"/>
              <w:jc w:val="both"/>
              <w:rPr>
                <w:rFonts w:cs="Arial"/>
              </w:rPr>
            </w:pPr>
          </w:p>
        </w:tc>
        <w:tc>
          <w:tcPr>
            <w:tcW w:w="2256" w:type="dxa"/>
          </w:tcPr>
          <w:p w14:paraId="44EF6DC5" w14:textId="77777777" w:rsidR="00DF3BEE" w:rsidRPr="00193D25" w:rsidRDefault="00DF3BEE" w:rsidP="00FB42C3">
            <w:pPr>
              <w:pStyle w:val="Tabletext"/>
              <w:spacing w:before="0" w:after="0"/>
              <w:jc w:val="both"/>
              <w:rPr>
                <w:rFonts w:cs="Arial"/>
              </w:rPr>
            </w:pPr>
          </w:p>
        </w:tc>
      </w:tr>
      <w:tr w:rsidR="00DF3BEE" w:rsidRPr="00193D25" w14:paraId="6064E709" w14:textId="77777777" w:rsidTr="00FB42C3">
        <w:tc>
          <w:tcPr>
            <w:tcW w:w="2256" w:type="dxa"/>
          </w:tcPr>
          <w:p w14:paraId="7BE50A5F" w14:textId="77777777" w:rsidR="00DF3BEE" w:rsidRPr="00193D25" w:rsidRDefault="00DF3BEE" w:rsidP="00FB42C3">
            <w:pPr>
              <w:pStyle w:val="Tabletext"/>
              <w:spacing w:before="0" w:after="0"/>
              <w:jc w:val="both"/>
              <w:rPr>
                <w:rFonts w:cs="Arial"/>
              </w:rPr>
            </w:pPr>
            <w:r>
              <w:rPr>
                <w:rFonts w:cs="Arial"/>
              </w:rPr>
              <w:t>3</w:t>
            </w:r>
          </w:p>
        </w:tc>
        <w:tc>
          <w:tcPr>
            <w:tcW w:w="2256" w:type="dxa"/>
          </w:tcPr>
          <w:p w14:paraId="1CCBCAB6" w14:textId="77777777" w:rsidR="00DF3BEE" w:rsidRPr="00193D25" w:rsidRDefault="00DF3BEE" w:rsidP="00FB42C3">
            <w:pPr>
              <w:pStyle w:val="Tabletext"/>
              <w:spacing w:before="0" w:after="0"/>
              <w:jc w:val="both"/>
              <w:rPr>
                <w:rFonts w:cs="Arial"/>
              </w:rPr>
            </w:pPr>
          </w:p>
        </w:tc>
        <w:tc>
          <w:tcPr>
            <w:tcW w:w="2256" w:type="dxa"/>
          </w:tcPr>
          <w:p w14:paraId="512C66AE" w14:textId="77777777" w:rsidR="00DF3BEE" w:rsidRPr="00193D25" w:rsidRDefault="00DF3BEE" w:rsidP="00FB42C3">
            <w:pPr>
              <w:pStyle w:val="Tabletext"/>
              <w:spacing w:before="0" w:after="0"/>
              <w:jc w:val="both"/>
              <w:rPr>
                <w:rFonts w:cs="Arial"/>
              </w:rPr>
            </w:pPr>
          </w:p>
        </w:tc>
        <w:tc>
          <w:tcPr>
            <w:tcW w:w="2256" w:type="dxa"/>
          </w:tcPr>
          <w:p w14:paraId="2F6C14C0" w14:textId="77777777" w:rsidR="00DF3BEE" w:rsidRPr="00193D25" w:rsidRDefault="00DF3BEE" w:rsidP="00FB42C3">
            <w:pPr>
              <w:pStyle w:val="Tabletext"/>
              <w:spacing w:before="0" w:after="0"/>
              <w:jc w:val="both"/>
              <w:rPr>
                <w:rFonts w:cs="Arial"/>
              </w:rPr>
            </w:pPr>
          </w:p>
        </w:tc>
      </w:tr>
      <w:tr w:rsidR="00DF3BEE" w:rsidRPr="00193D25" w14:paraId="3BE7917F" w14:textId="77777777" w:rsidTr="00FB42C3">
        <w:tc>
          <w:tcPr>
            <w:tcW w:w="2256" w:type="dxa"/>
          </w:tcPr>
          <w:p w14:paraId="1A002395" w14:textId="77777777" w:rsidR="00DF3BEE" w:rsidRPr="00193D25" w:rsidRDefault="00DF3BEE" w:rsidP="00FB42C3">
            <w:pPr>
              <w:pStyle w:val="Tabletext"/>
              <w:spacing w:before="0" w:after="0"/>
              <w:jc w:val="both"/>
              <w:rPr>
                <w:rFonts w:cs="Arial"/>
              </w:rPr>
            </w:pPr>
            <w:r>
              <w:rPr>
                <w:rFonts w:cs="Arial"/>
              </w:rPr>
              <w:lastRenderedPageBreak/>
              <w:t>4</w:t>
            </w:r>
          </w:p>
        </w:tc>
        <w:tc>
          <w:tcPr>
            <w:tcW w:w="2256" w:type="dxa"/>
          </w:tcPr>
          <w:p w14:paraId="1261C068" w14:textId="77777777" w:rsidR="00DF3BEE" w:rsidRPr="00193D25" w:rsidRDefault="00DF3BEE" w:rsidP="00FB42C3">
            <w:pPr>
              <w:pStyle w:val="Tabletext"/>
              <w:spacing w:before="0" w:after="0"/>
              <w:jc w:val="both"/>
              <w:rPr>
                <w:rFonts w:cs="Arial"/>
              </w:rPr>
            </w:pPr>
          </w:p>
        </w:tc>
        <w:tc>
          <w:tcPr>
            <w:tcW w:w="2256" w:type="dxa"/>
          </w:tcPr>
          <w:p w14:paraId="4B1F0EE0" w14:textId="77777777" w:rsidR="00DF3BEE" w:rsidRPr="00193D25" w:rsidRDefault="00DF3BEE" w:rsidP="00FB42C3">
            <w:pPr>
              <w:pStyle w:val="Tabletext"/>
              <w:spacing w:before="0" w:after="0"/>
              <w:jc w:val="both"/>
              <w:rPr>
                <w:rFonts w:cs="Arial"/>
              </w:rPr>
            </w:pPr>
          </w:p>
        </w:tc>
        <w:tc>
          <w:tcPr>
            <w:tcW w:w="2256" w:type="dxa"/>
          </w:tcPr>
          <w:p w14:paraId="018A90F4" w14:textId="77777777" w:rsidR="00DF3BEE" w:rsidRPr="00193D25" w:rsidRDefault="00DF3BEE" w:rsidP="00FB42C3">
            <w:pPr>
              <w:pStyle w:val="Tabletext"/>
              <w:spacing w:before="0" w:after="0"/>
              <w:jc w:val="both"/>
              <w:rPr>
                <w:rFonts w:cs="Arial"/>
              </w:rPr>
            </w:pPr>
          </w:p>
        </w:tc>
      </w:tr>
      <w:tr w:rsidR="00DF3BEE" w:rsidRPr="00193D25" w14:paraId="408AE627" w14:textId="77777777" w:rsidTr="00FB42C3">
        <w:tc>
          <w:tcPr>
            <w:tcW w:w="2256" w:type="dxa"/>
          </w:tcPr>
          <w:p w14:paraId="3DC57919" w14:textId="77777777" w:rsidR="00DF3BEE" w:rsidRPr="00193D25" w:rsidRDefault="00DF3BEE" w:rsidP="00FB42C3">
            <w:pPr>
              <w:pStyle w:val="Tabletext"/>
              <w:spacing w:before="0" w:after="0"/>
              <w:jc w:val="both"/>
              <w:rPr>
                <w:rFonts w:cs="Arial"/>
              </w:rPr>
            </w:pPr>
            <w:r>
              <w:rPr>
                <w:rFonts w:cs="Arial"/>
              </w:rPr>
              <w:t>5</w:t>
            </w:r>
          </w:p>
        </w:tc>
        <w:tc>
          <w:tcPr>
            <w:tcW w:w="2256" w:type="dxa"/>
          </w:tcPr>
          <w:p w14:paraId="5BC38FB8" w14:textId="77777777" w:rsidR="00DF3BEE" w:rsidRPr="00193D25" w:rsidRDefault="00DF3BEE" w:rsidP="00FB42C3">
            <w:pPr>
              <w:pStyle w:val="Tabletext"/>
              <w:spacing w:before="0" w:after="0"/>
              <w:jc w:val="both"/>
              <w:rPr>
                <w:rFonts w:cs="Arial"/>
              </w:rPr>
            </w:pPr>
          </w:p>
        </w:tc>
        <w:tc>
          <w:tcPr>
            <w:tcW w:w="2256" w:type="dxa"/>
          </w:tcPr>
          <w:p w14:paraId="786D654D" w14:textId="77777777" w:rsidR="00DF3BEE" w:rsidRPr="00193D25" w:rsidRDefault="00DF3BEE" w:rsidP="00FB42C3">
            <w:pPr>
              <w:pStyle w:val="Tabletext"/>
              <w:spacing w:before="0" w:after="0"/>
              <w:jc w:val="both"/>
              <w:rPr>
                <w:rFonts w:cs="Arial"/>
              </w:rPr>
            </w:pPr>
          </w:p>
        </w:tc>
        <w:tc>
          <w:tcPr>
            <w:tcW w:w="2256" w:type="dxa"/>
          </w:tcPr>
          <w:p w14:paraId="17D4248D" w14:textId="77777777" w:rsidR="00DF3BEE" w:rsidRPr="00193D25" w:rsidRDefault="00DF3BEE" w:rsidP="00FB42C3">
            <w:pPr>
              <w:pStyle w:val="Tabletext"/>
              <w:spacing w:before="0" w:after="0"/>
              <w:jc w:val="both"/>
              <w:rPr>
                <w:rFonts w:cs="Arial"/>
              </w:rPr>
            </w:pPr>
          </w:p>
        </w:tc>
      </w:tr>
    </w:tbl>
    <w:p w14:paraId="0D32B1BB" w14:textId="77777777" w:rsidR="003428EE" w:rsidRDefault="003428EE" w:rsidP="00FB42C3">
      <w:bookmarkStart w:id="56" w:name="_Toc900025"/>
    </w:p>
    <w:p w14:paraId="2BAC3119" w14:textId="763FEB4C" w:rsidR="00DF3BEE" w:rsidRPr="005E68F0" w:rsidRDefault="00DF3BEE" w:rsidP="00193D25">
      <w:pPr>
        <w:pStyle w:val="Heading2"/>
        <w:spacing w:before="0" w:line="240" w:lineRule="auto"/>
        <w:jc w:val="both"/>
        <w:rPr>
          <w:lang w:val="fr-FR"/>
        </w:rPr>
      </w:pPr>
      <w:bookmarkStart w:id="57" w:name="_Toc238098688"/>
      <w:r w:rsidRPr="005E68F0">
        <w:rPr>
          <w:lang w:val="fr-FR"/>
        </w:rPr>
        <w:t>B.6  Gestion du projet et dispositions institutionnelles</w:t>
      </w:r>
      <w:bookmarkEnd w:id="56"/>
      <w:bookmarkEnd w:id="57"/>
    </w:p>
    <w:p w14:paraId="6C244176" w14:textId="77777777" w:rsidR="003428EE" w:rsidRPr="005E68F0" w:rsidRDefault="003428EE" w:rsidP="00FB42C3">
      <w:pPr>
        <w:rPr>
          <w:lang w:val="fr-FR"/>
        </w:rPr>
      </w:pPr>
    </w:p>
    <w:tbl>
      <w:tblPr>
        <w:tblStyle w:val="TableGrid"/>
        <w:tblW w:w="0" w:type="auto"/>
        <w:tblLook w:val="0400" w:firstRow="0" w:lastRow="0" w:firstColumn="0" w:lastColumn="0" w:noHBand="0" w:noVBand="1"/>
      </w:tblPr>
      <w:tblGrid>
        <w:gridCol w:w="4508"/>
        <w:gridCol w:w="4508"/>
      </w:tblGrid>
      <w:tr w:rsidR="00DF3BEE" w:rsidRPr="00193D25" w14:paraId="0BDFB34B" w14:textId="77777777" w:rsidTr="00FB42C3">
        <w:tc>
          <w:tcPr>
            <w:tcW w:w="4513" w:type="dxa"/>
          </w:tcPr>
          <w:p w14:paraId="07E45823" w14:textId="77777777" w:rsidR="00DF3BEE" w:rsidRPr="005E68F0" w:rsidRDefault="00DF3BEE" w:rsidP="00FB42C3">
            <w:pPr>
              <w:pStyle w:val="Tabletext"/>
              <w:spacing w:before="0" w:after="0"/>
              <w:jc w:val="both"/>
              <w:rPr>
                <w:rFonts w:cs="Arial"/>
                <w:lang w:val="fr-FR"/>
              </w:rPr>
            </w:pPr>
            <w:r w:rsidRPr="005E68F0">
              <w:rPr>
                <w:rFonts w:cs="Arial"/>
                <w:b/>
                <w:lang w:val="fr-FR"/>
              </w:rPr>
              <w:t>Personne responsable. Indiquez le nom et la fonction de la personne qui sera responsable de la réalisation et des résultats du projet.</w:t>
            </w:r>
          </w:p>
        </w:tc>
        <w:tc>
          <w:tcPr>
            <w:tcW w:w="4513" w:type="dxa"/>
          </w:tcPr>
          <w:p w14:paraId="5E15F833" w14:textId="77777777" w:rsidR="00DF3BEE" w:rsidRPr="00193D25" w:rsidRDefault="00DF3BEE" w:rsidP="00FB42C3">
            <w:pPr>
              <w:pStyle w:val="Tabletext"/>
              <w:spacing w:before="0" w:after="0"/>
              <w:jc w:val="both"/>
              <w:rPr>
                <w:rFonts w:cs="Arial"/>
              </w:rPr>
            </w:pPr>
            <w:r>
              <w:rPr>
                <w:rFonts w:cs="Arial"/>
                <w:i/>
              </w:rPr>
              <w:t>(50 mots au maximum)</w:t>
            </w:r>
          </w:p>
        </w:tc>
      </w:tr>
      <w:tr w:rsidR="00DF3BEE" w:rsidRPr="00193D25" w14:paraId="0F8F89B5" w14:textId="77777777" w:rsidTr="00FB42C3">
        <w:tc>
          <w:tcPr>
            <w:tcW w:w="4513" w:type="dxa"/>
          </w:tcPr>
          <w:p w14:paraId="1FEDF3E7" w14:textId="77777777" w:rsidR="00DF3BEE" w:rsidRPr="005E68F0" w:rsidRDefault="00DF3BEE" w:rsidP="00FB42C3">
            <w:pPr>
              <w:pStyle w:val="Tabletext"/>
              <w:spacing w:before="0" w:after="0"/>
              <w:jc w:val="both"/>
              <w:rPr>
                <w:rFonts w:cs="Arial"/>
                <w:lang w:val="fr-FR"/>
              </w:rPr>
            </w:pPr>
            <w:r w:rsidRPr="005E68F0">
              <w:rPr>
                <w:rFonts w:cs="Arial"/>
                <w:b/>
                <w:lang w:val="fr-FR"/>
              </w:rPr>
              <w:t>Équipe focale. Indiquez la composition de l'équipe focale qui dirigera la mise en œuvre, en précisant le rôle de chaque membre.</w:t>
            </w:r>
          </w:p>
        </w:tc>
        <w:tc>
          <w:tcPr>
            <w:tcW w:w="4513" w:type="dxa"/>
          </w:tcPr>
          <w:p w14:paraId="06B2AC7A" w14:textId="77777777" w:rsidR="00DF3BEE" w:rsidRPr="00193D25" w:rsidRDefault="00DF3BEE" w:rsidP="00FB42C3">
            <w:pPr>
              <w:pStyle w:val="Tabletext"/>
              <w:spacing w:before="0" w:after="0"/>
              <w:jc w:val="both"/>
              <w:rPr>
                <w:rFonts w:cs="Arial"/>
              </w:rPr>
            </w:pPr>
            <w:r>
              <w:rPr>
                <w:rFonts w:cs="Arial"/>
                <w:i/>
              </w:rPr>
              <w:t>(150 mots au maximum)</w:t>
            </w:r>
          </w:p>
        </w:tc>
      </w:tr>
      <w:tr w:rsidR="00DF3BEE" w:rsidRPr="00193D25" w14:paraId="1AF4D30C" w14:textId="77777777" w:rsidTr="00FB42C3">
        <w:tc>
          <w:tcPr>
            <w:tcW w:w="4513" w:type="dxa"/>
          </w:tcPr>
          <w:p w14:paraId="10A29FE0" w14:textId="77777777" w:rsidR="00DF3BEE" w:rsidRPr="005E68F0" w:rsidRDefault="00DF3BEE" w:rsidP="00FB42C3">
            <w:pPr>
              <w:pStyle w:val="Tabletext"/>
              <w:spacing w:before="0" w:after="0"/>
              <w:jc w:val="both"/>
              <w:rPr>
                <w:rFonts w:cs="Arial"/>
                <w:lang w:val="fr-FR"/>
              </w:rPr>
            </w:pPr>
            <w:r w:rsidRPr="005E68F0">
              <w:rPr>
                <w:rFonts w:cs="Arial"/>
                <w:b/>
                <w:lang w:val="fr-FR"/>
              </w:rPr>
              <w:t>Partenaires clés. Indiquez les entités qui appuieront le ministère chef de file dans la mise en œuvre du projet, y compris les éventuels acteurs non étatiques.</w:t>
            </w:r>
          </w:p>
        </w:tc>
        <w:tc>
          <w:tcPr>
            <w:tcW w:w="4513" w:type="dxa"/>
          </w:tcPr>
          <w:p w14:paraId="49DC13EA" w14:textId="77777777" w:rsidR="00DF3BEE" w:rsidRPr="00193D25" w:rsidRDefault="00DF3BEE" w:rsidP="00FB42C3">
            <w:pPr>
              <w:pStyle w:val="Tabletext"/>
              <w:spacing w:before="0" w:after="0"/>
              <w:jc w:val="both"/>
              <w:rPr>
                <w:rFonts w:cs="Arial"/>
              </w:rPr>
            </w:pPr>
            <w:r>
              <w:rPr>
                <w:rFonts w:cs="Arial"/>
                <w:i/>
              </w:rPr>
              <w:t>(100 mots au maximum)</w:t>
            </w:r>
          </w:p>
        </w:tc>
      </w:tr>
      <w:tr w:rsidR="00DF3BEE" w:rsidRPr="00193D25" w14:paraId="7786E014" w14:textId="77777777" w:rsidTr="00FB42C3">
        <w:tc>
          <w:tcPr>
            <w:tcW w:w="4513" w:type="dxa"/>
          </w:tcPr>
          <w:p w14:paraId="3D51416F" w14:textId="77777777" w:rsidR="00DF3BEE" w:rsidRPr="005E68F0" w:rsidRDefault="00DF3BEE" w:rsidP="00FB42C3">
            <w:pPr>
              <w:pStyle w:val="Tabletext"/>
              <w:spacing w:before="0" w:after="0"/>
              <w:jc w:val="both"/>
              <w:rPr>
                <w:rFonts w:cs="Arial"/>
                <w:lang w:val="fr-FR"/>
              </w:rPr>
            </w:pPr>
            <w:r w:rsidRPr="005E68F0">
              <w:rPr>
                <w:rFonts w:cs="Arial"/>
                <w:b/>
                <w:lang w:val="fr-FR"/>
              </w:rPr>
              <w:t>Dispositifs de suivi et de rapportage. Décrivez comment les progrès seront suivis et communiqués, en précisant la personne ou l'unité responsable et la fréquence des rapports.</w:t>
            </w:r>
          </w:p>
        </w:tc>
        <w:tc>
          <w:tcPr>
            <w:tcW w:w="4513" w:type="dxa"/>
          </w:tcPr>
          <w:p w14:paraId="71482380" w14:textId="77777777" w:rsidR="00DF3BEE" w:rsidRPr="00193D25" w:rsidRDefault="00DF3BEE" w:rsidP="00FB42C3">
            <w:pPr>
              <w:pStyle w:val="Tabletext"/>
              <w:spacing w:before="0" w:after="0"/>
              <w:jc w:val="both"/>
              <w:rPr>
                <w:rFonts w:cs="Arial"/>
              </w:rPr>
            </w:pPr>
            <w:r>
              <w:rPr>
                <w:rFonts w:cs="Arial"/>
                <w:i/>
              </w:rPr>
              <w:t>(200 mots au maximum)</w:t>
            </w:r>
          </w:p>
        </w:tc>
      </w:tr>
      <w:tr w:rsidR="00DF3BEE" w:rsidRPr="00193D25" w14:paraId="5B47B8C7" w14:textId="77777777" w:rsidTr="00FB42C3">
        <w:tc>
          <w:tcPr>
            <w:tcW w:w="4513" w:type="dxa"/>
          </w:tcPr>
          <w:p w14:paraId="0C4F65C4" w14:textId="77777777" w:rsidR="00DF3BEE" w:rsidRPr="005E68F0" w:rsidRDefault="00DF3BEE" w:rsidP="00FB42C3">
            <w:pPr>
              <w:pStyle w:val="Tabletext"/>
              <w:spacing w:before="0" w:after="0"/>
              <w:jc w:val="both"/>
              <w:rPr>
                <w:rFonts w:cs="Arial"/>
                <w:lang w:val="fr-FR"/>
              </w:rPr>
            </w:pPr>
            <w:r w:rsidRPr="005E68F0">
              <w:rPr>
                <w:rFonts w:cs="Arial"/>
                <w:b/>
                <w:lang w:val="fr-FR"/>
              </w:rPr>
              <w:t>Dispositions administratives. Indiquez les approbations nationales ou les dispositions administratives requises avant que la mise en œuvre puisse commencer, ainsi que le délai nécessaire à leur obtention.</w:t>
            </w:r>
          </w:p>
        </w:tc>
        <w:tc>
          <w:tcPr>
            <w:tcW w:w="4513" w:type="dxa"/>
          </w:tcPr>
          <w:p w14:paraId="5CFFC57A" w14:textId="77777777" w:rsidR="00DF3BEE" w:rsidRPr="00193D25" w:rsidRDefault="00DF3BEE" w:rsidP="00FB42C3">
            <w:pPr>
              <w:pStyle w:val="Tabletext"/>
              <w:spacing w:before="0" w:after="0"/>
              <w:jc w:val="both"/>
              <w:rPr>
                <w:rFonts w:cs="Arial"/>
              </w:rPr>
            </w:pPr>
            <w:r>
              <w:rPr>
                <w:rFonts w:cs="Arial"/>
                <w:i/>
              </w:rPr>
              <w:t>(200 mots au maximum)</w:t>
            </w:r>
          </w:p>
        </w:tc>
      </w:tr>
    </w:tbl>
    <w:p w14:paraId="431305C7" w14:textId="77777777" w:rsidR="003428EE" w:rsidRDefault="003428EE" w:rsidP="00FB42C3">
      <w:bookmarkStart w:id="58" w:name="_Toc900026"/>
    </w:p>
    <w:p w14:paraId="698893DD" w14:textId="28FE691B" w:rsidR="00DF3BEE" w:rsidRPr="005E68F0" w:rsidRDefault="00DF3BEE" w:rsidP="00193D25">
      <w:pPr>
        <w:pStyle w:val="Heading2"/>
        <w:spacing w:before="0" w:line="240" w:lineRule="auto"/>
        <w:jc w:val="both"/>
        <w:rPr>
          <w:lang w:val="fr-FR"/>
        </w:rPr>
      </w:pPr>
      <w:bookmarkStart w:id="59" w:name="_Toc238098689"/>
      <w:r w:rsidRPr="005E68F0">
        <w:rPr>
          <w:lang w:val="fr-FR"/>
        </w:rPr>
        <w:t>B.7  Contribution aux résultats du programme SNRL</w:t>
      </w:r>
      <w:bookmarkEnd w:id="58"/>
      <w:bookmarkEnd w:id="59"/>
    </w:p>
    <w:p w14:paraId="343D2558" w14:textId="77777777" w:rsidR="003428EE" w:rsidRPr="005E68F0" w:rsidRDefault="003428EE" w:rsidP="00FB42C3">
      <w:pPr>
        <w:rPr>
          <w:lang w:val="fr-FR"/>
        </w:rPr>
      </w:pPr>
    </w:p>
    <w:tbl>
      <w:tblPr>
        <w:tblStyle w:val="TableGrid"/>
        <w:tblW w:w="0" w:type="auto"/>
        <w:tblLook w:val="0420" w:firstRow="1" w:lastRow="0" w:firstColumn="0" w:lastColumn="0" w:noHBand="0" w:noVBand="1"/>
      </w:tblPr>
      <w:tblGrid>
        <w:gridCol w:w="4508"/>
        <w:gridCol w:w="4508"/>
      </w:tblGrid>
      <w:tr w:rsidR="00DF3BEE" w:rsidRPr="00193D25" w14:paraId="41B22AD8" w14:textId="77777777" w:rsidTr="00FB42C3">
        <w:tc>
          <w:tcPr>
            <w:tcW w:w="4513" w:type="dxa"/>
            <w:shd w:val="clear" w:color="auto" w:fill="8DB3E2"/>
          </w:tcPr>
          <w:p w14:paraId="379D82DE" w14:textId="77777777" w:rsidR="00DF3BEE" w:rsidRPr="00193D25" w:rsidRDefault="00DF3BEE" w:rsidP="00FB42C3">
            <w:pPr>
              <w:pStyle w:val="Tableheading-whitefont"/>
              <w:spacing w:before="0" w:after="0"/>
              <w:jc w:val="both"/>
              <w:rPr>
                <w:rFonts w:cs="Arial"/>
              </w:rPr>
            </w:pPr>
            <w:r>
              <w:rPr>
                <w:rFonts w:cs="Arial"/>
              </w:rPr>
              <w:t>Résultat du programme SNRL</w:t>
            </w:r>
          </w:p>
        </w:tc>
        <w:tc>
          <w:tcPr>
            <w:tcW w:w="4513" w:type="dxa"/>
            <w:shd w:val="clear" w:color="auto" w:fill="8DB3E2"/>
          </w:tcPr>
          <w:p w14:paraId="30B2429C" w14:textId="77777777" w:rsidR="00DF3BEE" w:rsidRPr="00193D25" w:rsidRDefault="00DF3BEE" w:rsidP="00FB42C3">
            <w:pPr>
              <w:pStyle w:val="Tableheading-whitefont"/>
              <w:spacing w:before="0" w:after="0"/>
              <w:jc w:val="both"/>
              <w:rPr>
                <w:rFonts w:cs="Arial"/>
              </w:rPr>
            </w:pPr>
            <w:r>
              <w:rPr>
                <w:rFonts w:cs="Arial"/>
              </w:rPr>
              <w:t>Contribution du projet proposé</w:t>
            </w:r>
          </w:p>
        </w:tc>
      </w:tr>
      <w:tr w:rsidR="00DF3BEE" w:rsidRPr="00193D25" w14:paraId="1A333001" w14:textId="77777777" w:rsidTr="00FB42C3">
        <w:tc>
          <w:tcPr>
            <w:tcW w:w="4513" w:type="dxa"/>
          </w:tcPr>
          <w:p w14:paraId="6B2287F1" w14:textId="77777777" w:rsidR="00DF3BEE" w:rsidRPr="005E68F0" w:rsidRDefault="00DF3BEE" w:rsidP="00FB42C3">
            <w:pPr>
              <w:pStyle w:val="Tabletext"/>
              <w:spacing w:before="0" w:after="0"/>
              <w:jc w:val="both"/>
              <w:rPr>
                <w:rFonts w:cs="Arial"/>
                <w:lang w:val="fr-FR"/>
              </w:rPr>
            </w:pPr>
            <w:r w:rsidRPr="005E68F0">
              <w:rPr>
                <w:rFonts w:cs="Arial"/>
                <w:b/>
                <w:lang w:val="fr-FR"/>
              </w:rPr>
              <w:t>Indicateur 3.1 : Nombre de stratégies nationales de communication sensibles au genre, fondées sur la Stratégie régionale de communication de la SADC, élaborées par les États membres retenus</w:t>
            </w:r>
          </w:p>
        </w:tc>
        <w:tc>
          <w:tcPr>
            <w:tcW w:w="4513" w:type="dxa"/>
          </w:tcPr>
          <w:p w14:paraId="26C622D6" w14:textId="77777777" w:rsidR="00DF3BEE" w:rsidRPr="00193D25" w:rsidRDefault="00DF3BEE" w:rsidP="00FB42C3">
            <w:pPr>
              <w:pStyle w:val="Tabletext"/>
              <w:spacing w:before="0" w:after="0"/>
              <w:jc w:val="both"/>
              <w:rPr>
                <w:rFonts w:cs="Arial"/>
              </w:rPr>
            </w:pPr>
            <w:r>
              <w:rPr>
                <w:rFonts w:cs="Arial"/>
                <w:i/>
              </w:rPr>
              <w:t>(250 mots au maximum)</w:t>
            </w:r>
          </w:p>
        </w:tc>
      </w:tr>
      <w:tr w:rsidR="00DF3BEE" w:rsidRPr="00193D25" w14:paraId="077EC51E" w14:textId="77777777" w:rsidTr="00FB42C3">
        <w:tc>
          <w:tcPr>
            <w:tcW w:w="4513" w:type="dxa"/>
          </w:tcPr>
          <w:p w14:paraId="38C55C0C" w14:textId="77777777" w:rsidR="00DF3BEE" w:rsidRPr="005E68F0" w:rsidRDefault="00DF3BEE" w:rsidP="00FB42C3">
            <w:pPr>
              <w:pStyle w:val="Tabletext"/>
              <w:spacing w:before="0" w:after="0"/>
              <w:jc w:val="both"/>
              <w:rPr>
                <w:rFonts w:cs="Arial"/>
                <w:lang w:val="fr-FR"/>
              </w:rPr>
            </w:pPr>
            <w:r w:rsidRPr="005E68F0">
              <w:rPr>
                <w:rFonts w:cs="Arial"/>
                <w:b/>
                <w:lang w:val="fr-FR"/>
              </w:rPr>
              <w:t>Indicateur 3.2 : Nombre de récits de réussite de la SADC publiés par les États membres retenus</w:t>
            </w:r>
          </w:p>
        </w:tc>
        <w:tc>
          <w:tcPr>
            <w:tcW w:w="4513" w:type="dxa"/>
          </w:tcPr>
          <w:p w14:paraId="06690F5B" w14:textId="77777777" w:rsidR="00DF3BEE" w:rsidRPr="00193D25" w:rsidRDefault="00DF3BEE" w:rsidP="00FB42C3">
            <w:pPr>
              <w:pStyle w:val="Tabletext"/>
              <w:spacing w:before="0" w:after="0"/>
              <w:jc w:val="both"/>
              <w:rPr>
                <w:rFonts w:cs="Arial"/>
              </w:rPr>
            </w:pPr>
            <w:r>
              <w:rPr>
                <w:rFonts w:cs="Arial"/>
                <w:i/>
              </w:rPr>
              <w:t>(250 mots au maximum)</w:t>
            </w:r>
          </w:p>
        </w:tc>
      </w:tr>
    </w:tbl>
    <w:p w14:paraId="6273901A" w14:textId="77777777" w:rsidR="003428EE" w:rsidRDefault="003428EE" w:rsidP="00193D25">
      <w:pPr>
        <w:spacing w:after="0" w:line="240" w:lineRule="auto"/>
        <w:jc w:val="both"/>
        <w:rPr>
          <w:rFonts w:ascii="Arial" w:hAnsi="Arial" w:cs="Arial"/>
          <w:i/>
        </w:rPr>
      </w:pPr>
    </w:p>
    <w:p w14:paraId="255CC613" w14:textId="4B6E5304" w:rsidR="00DF3BEE" w:rsidRPr="005E68F0" w:rsidRDefault="00DF3BEE" w:rsidP="00193D25">
      <w:pPr>
        <w:spacing w:after="0" w:line="240" w:lineRule="auto"/>
        <w:jc w:val="both"/>
        <w:rPr>
          <w:rFonts w:ascii="Arial" w:hAnsi="Arial" w:cs="Arial"/>
          <w:i/>
          <w:lang w:val="fr-FR"/>
        </w:rPr>
      </w:pPr>
      <w:r w:rsidRPr="005E68F0">
        <w:rPr>
          <w:rFonts w:ascii="Arial" w:hAnsi="Arial" w:cs="Arial"/>
          <w:i/>
          <w:lang w:val="fr-FR"/>
        </w:rPr>
        <w:t>Les entités candidates doivent remplir la ligne correspondant au domaine thématique sélectionné à la section B.2.</w:t>
      </w:r>
    </w:p>
    <w:p w14:paraId="624CAD54" w14:textId="77777777" w:rsidR="003428EE" w:rsidRPr="005E68F0" w:rsidRDefault="003428EE" w:rsidP="00FB42C3">
      <w:pPr>
        <w:spacing w:after="0" w:line="240" w:lineRule="auto"/>
        <w:jc w:val="both"/>
        <w:rPr>
          <w:rFonts w:ascii="Arial" w:hAnsi="Arial" w:cs="Arial"/>
          <w:lang w:val="fr-FR"/>
        </w:rPr>
      </w:pPr>
    </w:p>
    <w:p w14:paraId="732786E3" w14:textId="77777777" w:rsidR="00DF3BEE" w:rsidRPr="005E68F0" w:rsidRDefault="00DF3BEE" w:rsidP="00FB42C3">
      <w:pPr>
        <w:pStyle w:val="Heading2"/>
        <w:spacing w:before="0" w:line="240" w:lineRule="auto"/>
        <w:jc w:val="both"/>
        <w:rPr>
          <w:lang w:val="fr-FR"/>
        </w:rPr>
      </w:pPr>
      <w:bookmarkStart w:id="60" w:name="_Toc900027"/>
      <w:bookmarkStart w:id="61" w:name="_Toc238098690"/>
      <w:r w:rsidRPr="005E68F0">
        <w:rPr>
          <w:lang w:val="fr-FR"/>
        </w:rPr>
        <w:t>B.8  Budget du projet</w:t>
      </w:r>
      <w:bookmarkEnd w:id="60"/>
      <w:bookmarkEnd w:id="61"/>
    </w:p>
    <w:p w14:paraId="3C09E290" w14:textId="77777777" w:rsidR="003428EE" w:rsidRPr="005E68F0" w:rsidRDefault="003428EE" w:rsidP="00193D25">
      <w:pPr>
        <w:spacing w:after="0" w:line="240" w:lineRule="auto"/>
        <w:jc w:val="both"/>
        <w:rPr>
          <w:rFonts w:ascii="Arial" w:hAnsi="Arial" w:cs="Arial"/>
          <w:lang w:val="fr-FR"/>
        </w:rPr>
      </w:pPr>
    </w:p>
    <w:p w14:paraId="4E6EB750" w14:textId="6CFCDF28" w:rsidR="00DF3BEE" w:rsidRPr="005E68F0" w:rsidRDefault="00DF3BEE" w:rsidP="00FB42C3">
      <w:pPr>
        <w:spacing w:after="0" w:line="240" w:lineRule="auto"/>
        <w:jc w:val="both"/>
        <w:rPr>
          <w:rFonts w:ascii="Arial" w:hAnsi="Arial" w:cs="Arial"/>
          <w:lang w:val="fr-FR"/>
        </w:rPr>
      </w:pPr>
      <w:r w:rsidRPr="005E68F0">
        <w:rPr>
          <w:rFonts w:ascii="Arial" w:hAnsi="Arial" w:cs="Arial"/>
          <w:lang w:val="fr-FR"/>
        </w:rPr>
        <w:t>Veuillez fournir un budget indicatif en euros correspondant directement aux activités du calendrier de mise en œuvre figurant à la section B.5. Les entités candidates peuvent proposer les catégories de coûts nécessaires à l'intervention d'assistance technique envisagée. Chaque poste de coût doit préciser l'unité, la quantité, le coût unitaire et le coût total.</w:t>
      </w:r>
    </w:p>
    <w:p w14:paraId="2425C5B4" w14:textId="77777777" w:rsidR="003428EE" w:rsidRPr="005E68F0" w:rsidRDefault="003428EE" w:rsidP="00193D25">
      <w:pPr>
        <w:spacing w:after="0" w:line="240" w:lineRule="auto"/>
        <w:jc w:val="both"/>
        <w:rPr>
          <w:rFonts w:ascii="Arial" w:hAnsi="Arial" w:cs="Arial"/>
          <w:lang w:val="fr-FR"/>
        </w:rPr>
      </w:pPr>
    </w:p>
    <w:p w14:paraId="087B53DA" w14:textId="47D3D1D5"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Le budget doit être réaliste, complet et suffisamment détaillé pour permettre la mise en œuvre directement après la sélection. Le budget indicatif sera examiné et finalisé avec le programme SNRL au cours de la phase de démarrage et avant la mise en œuvre. Le financement partiel d'un même poste de coût n'est pas possible.</w:t>
      </w:r>
    </w:p>
    <w:p w14:paraId="1A695A98" w14:textId="06EFDD49" w:rsidR="003428EE" w:rsidRPr="005E68F0" w:rsidRDefault="003428EE">
      <w:pPr>
        <w:rPr>
          <w:rFonts w:ascii="Arial" w:hAnsi="Arial" w:cs="Arial"/>
          <w:lang w:val="fr-FR"/>
        </w:rPr>
      </w:pPr>
      <w:r w:rsidRPr="005E68F0">
        <w:rPr>
          <w:rFonts w:ascii="Arial" w:hAnsi="Arial" w:cs="Arial"/>
          <w:lang w:val="fr-FR"/>
        </w:rPr>
        <w:br w:type="page"/>
      </w:r>
    </w:p>
    <w:p w14:paraId="3B08F9BC" w14:textId="77777777" w:rsidR="003428EE" w:rsidRPr="005E68F0" w:rsidRDefault="003428EE" w:rsidP="00FB42C3">
      <w:pPr>
        <w:spacing w:after="0" w:line="240" w:lineRule="auto"/>
        <w:jc w:val="both"/>
        <w:rPr>
          <w:rFonts w:ascii="Arial" w:hAnsi="Arial" w:cs="Arial"/>
          <w:lang w:val="fr-FR"/>
        </w:rPr>
      </w:pPr>
    </w:p>
    <w:tbl>
      <w:tblPr>
        <w:tblStyle w:val="TableGrid"/>
        <w:tblW w:w="0" w:type="auto"/>
        <w:tblLook w:val="0420" w:firstRow="1" w:lastRow="0" w:firstColumn="0" w:lastColumn="0" w:noHBand="0" w:noVBand="1"/>
      </w:tblPr>
      <w:tblGrid>
        <w:gridCol w:w="2721"/>
        <w:gridCol w:w="2995"/>
        <w:gridCol w:w="1109"/>
        <w:gridCol w:w="2191"/>
      </w:tblGrid>
      <w:tr w:rsidR="00DF3BEE" w:rsidRPr="00193D25" w14:paraId="6257A151" w14:textId="77777777" w:rsidTr="00FB42C3">
        <w:tc>
          <w:tcPr>
            <w:tcW w:w="0" w:type="auto"/>
            <w:shd w:val="clear" w:color="auto" w:fill="8DB3E2"/>
            <w:hideMark/>
          </w:tcPr>
          <w:p w14:paraId="7E4C9939" w14:textId="77777777" w:rsidR="00DF3BEE" w:rsidRPr="00193D25" w:rsidRDefault="00DF3BEE" w:rsidP="00FB42C3">
            <w:pPr>
              <w:pStyle w:val="Tableheading-whitefont"/>
              <w:spacing w:before="0" w:after="0"/>
              <w:jc w:val="both"/>
              <w:rPr>
                <w:rFonts w:cs="Arial"/>
              </w:rPr>
            </w:pPr>
            <w:r>
              <w:rPr>
                <w:rFonts w:cs="Arial"/>
              </w:rPr>
              <w:t>Catégorie de coûts proposée</w:t>
            </w:r>
          </w:p>
        </w:tc>
        <w:tc>
          <w:tcPr>
            <w:tcW w:w="0" w:type="auto"/>
            <w:shd w:val="clear" w:color="auto" w:fill="8DB3E2"/>
            <w:hideMark/>
          </w:tcPr>
          <w:p w14:paraId="5B9F2767" w14:textId="77777777" w:rsidR="00DF3BEE" w:rsidRPr="003B3408" w:rsidRDefault="00DF3BEE" w:rsidP="00FB42C3">
            <w:pPr>
              <w:pStyle w:val="Tableheading-whitefont"/>
              <w:spacing w:before="0" w:after="0"/>
              <w:jc w:val="both"/>
              <w:rPr>
                <w:rFonts w:cs="Arial"/>
                <w:lang w:val="pt-PT"/>
              </w:rPr>
            </w:pPr>
            <w:r w:rsidRPr="003B3408">
              <w:rPr>
                <w:rFonts w:cs="Arial"/>
                <w:lang w:val="pt-PT"/>
              </w:rPr>
              <w:t>Poste de coût / base de calcul</w:t>
            </w:r>
          </w:p>
        </w:tc>
        <w:tc>
          <w:tcPr>
            <w:tcW w:w="0" w:type="auto"/>
            <w:shd w:val="clear" w:color="auto" w:fill="8DB3E2"/>
            <w:hideMark/>
          </w:tcPr>
          <w:p w14:paraId="03B77276" w14:textId="77777777" w:rsidR="00DF3BEE" w:rsidRPr="00193D25" w:rsidRDefault="00DF3BEE" w:rsidP="00FB42C3">
            <w:pPr>
              <w:pStyle w:val="Tableheading-whitefont"/>
              <w:spacing w:before="0" w:after="0"/>
              <w:jc w:val="both"/>
              <w:rPr>
                <w:rFonts w:cs="Arial"/>
              </w:rPr>
            </w:pPr>
            <w:r>
              <w:rPr>
                <w:rFonts w:cs="Arial"/>
              </w:rPr>
              <w:t>Montant (EUR)</w:t>
            </w:r>
          </w:p>
        </w:tc>
        <w:tc>
          <w:tcPr>
            <w:tcW w:w="0" w:type="auto"/>
            <w:shd w:val="clear" w:color="auto" w:fill="8DB3E2"/>
            <w:hideMark/>
          </w:tcPr>
          <w:p w14:paraId="2FAEDCC1" w14:textId="77777777" w:rsidR="00DF3BEE" w:rsidRPr="00193D25" w:rsidRDefault="00DF3BEE" w:rsidP="00FB42C3">
            <w:pPr>
              <w:pStyle w:val="Tableheading-whitefont"/>
              <w:spacing w:before="0" w:after="0"/>
              <w:jc w:val="both"/>
              <w:rPr>
                <w:rFonts w:cs="Arial"/>
              </w:rPr>
            </w:pPr>
            <w:r>
              <w:rPr>
                <w:rFonts w:cs="Arial"/>
              </w:rPr>
              <w:t>Numéro de l'activité correspondante</w:t>
            </w:r>
          </w:p>
        </w:tc>
      </w:tr>
      <w:tr w:rsidR="00DF3BEE" w:rsidRPr="00193D25" w14:paraId="6E64DEAA" w14:textId="77777777" w:rsidTr="00FB42C3">
        <w:trPr>
          <w:trHeight w:val="537"/>
        </w:trPr>
        <w:tc>
          <w:tcPr>
            <w:tcW w:w="0" w:type="auto"/>
            <w:hideMark/>
          </w:tcPr>
          <w:p w14:paraId="56D48C06" w14:textId="77777777" w:rsidR="00DF3BEE" w:rsidRPr="00193D25" w:rsidRDefault="00DF3BEE" w:rsidP="00FB42C3">
            <w:pPr>
              <w:pStyle w:val="Tabletext"/>
              <w:spacing w:before="0" w:after="0"/>
              <w:jc w:val="both"/>
              <w:rPr>
                <w:rFonts w:cs="Arial"/>
                <w:b/>
              </w:rPr>
            </w:pPr>
          </w:p>
        </w:tc>
        <w:tc>
          <w:tcPr>
            <w:tcW w:w="0" w:type="auto"/>
            <w:hideMark/>
          </w:tcPr>
          <w:p w14:paraId="330C95BA" w14:textId="77777777" w:rsidR="00DF3BEE" w:rsidRPr="00193D25" w:rsidRDefault="00DF3BEE" w:rsidP="00FB42C3">
            <w:pPr>
              <w:pStyle w:val="Tabletext"/>
              <w:spacing w:before="0" w:after="0"/>
              <w:jc w:val="both"/>
              <w:rPr>
                <w:rFonts w:cs="Arial"/>
              </w:rPr>
            </w:pPr>
          </w:p>
        </w:tc>
        <w:tc>
          <w:tcPr>
            <w:tcW w:w="0" w:type="auto"/>
            <w:hideMark/>
          </w:tcPr>
          <w:p w14:paraId="04D8C85B" w14:textId="77777777" w:rsidR="00DF3BEE" w:rsidRPr="00193D25" w:rsidRDefault="00DF3BEE" w:rsidP="00FB42C3">
            <w:pPr>
              <w:pStyle w:val="Tabletext"/>
              <w:spacing w:before="0" w:after="0"/>
              <w:jc w:val="both"/>
              <w:rPr>
                <w:rFonts w:cs="Arial"/>
              </w:rPr>
            </w:pPr>
          </w:p>
        </w:tc>
        <w:tc>
          <w:tcPr>
            <w:tcW w:w="0" w:type="auto"/>
            <w:hideMark/>
          </w:tcPr>
          <w:p w14:paraId="0B8AFEFD" w14:textId="77777777" w:rsidR="00DF3BEE" w:rsidRPr="00193D25" w:rsidRDefault="00DF3BEE" w:rsidP="00FB42C3">
            <w:pPr>
              <w:pStyle w:val="Tabletext"/>
              <w:spacing w:before="0" w:after="0"/>
              <w:jc w:val="both"/>
              <w:rPr>
                <w:rFonts w:cs="Arial"/>
              </w:rPr>
            </w:pPr>
          </w:p>
        </w:tc>
      </w:tr>
      <w:tr w:rsidR="00DF3BEE" w:rsidRPr="00193D25" w14:paraId="0A30C480" w14:textId="77777777" w:rsidTr="00FB42C3">
        <w:trPr>
          <w:trHeight w:val="466"/>
        </w:trPr>
        <w:tc>
          <w:tcPr>
            <w:tcW w:w="0" w:type="auto"/>
            <w:hideMark/>
          </w:tcPr>
          <w:p w14:paraId="2EBF06C9" w14:textId="77777777" w:rsidR="00DF3BEE" w:rsidRPr="00193D25" w:rsidRDefault="00DF3BEE" w:rsidP="00FB42C3">
            <w:pPr>
              <w:pStyle w:val="Tabletext"/>
              <w:spacing w:before="0" w:after="0"/>
              <w:jc w:val="both"/>
              <w:rPr>
                <w:rFonts w:cs="Arial"/>
              </w:rPr>
            </w:pPr>
          </w:p>
        </w:tc>
        <w:tc>
          <w:tcPr>
            <w:tcW w:w="0" w:type="auto"/>
            <w:hideMark/>
          </w:tcPr>
          <w:p w14:paraId="71741D91" w14:textId="77777777" w:rsidR="00DF3BEE" w:rsidRPr="00193D25" w:rsidRDefault="00DF3BEE" w:rsidP="00FB42C3">
            <w:pPr>
              <w:pStyle w:val="Tabletext"/>
              <w:spacing w:before="0" w:after="0"/>
              <w:jc w:val="both"/>
              <w:rPr>
                <w:rFonts w:cs="Arial"/>
              </w:rPr>
            </w:pPr>
          </w:p>
        </w:tc>
        <w:tc>
          <w:tcPr>
            <w:tcW w:w="0" w:type="auto"/>
            <w:hideMark/>
          </w:tcPr>
          <w:p w14:paraId="0E9F27A2" w14:textId="77777777" w:rsidR="00DF3BEE" w:rsidRPr="00193D25" w:rsidRDefault="00DF3BEE" w:rsidP="00FB42C3">
            <w:pPr>
              <w:pStyle w:val="Tabletext"/>
              <w:spacing w:before="0" w:after="0"/>
              <w:jc w:val="both"/>
              <w:rPr>
                <w:rFonts w:cs="Arial"/>
              </w:rPr>
            </w:pPr>
          </w:p>
        </w:tc>
        <w:tc>
          <w:tcPr>
            <w:tcW w:w="0" w:type="auto"/>
            <w:hideMark/>
          </w:tcPr>
          <w:p w14:paraId="0AC03152" w14:textId="77777777" w:rsidR="00DF3BEE" w:rsidRPr="00193D25" w:rsidRDefault="00DF3BEE" w:rsidP="00FB42C3">
            <w:pPr>
              <w:pStyle w:val="Tabletext"/>
              <w:spacing w:before="0" w:after="0"/>
              <w:jc w:val="both"/>
              <w:rPr>
                <w:rFonts w:cs="Arial"/>
              </w:rPr>
            </w:pPr>
          </w:p>
        </w:tc>
      </w:tr>
      <w:tr w:rsidR="00DF3BEE" w:rsidRPr="00193D25" w14:paraId="1889E609" w14:textId="77777777" w:rsidTr="00FB42C3">
        <w:trPr>
          <w:trHeight w:val="511"/>
        </w:trPr>
        <w:tc>
          <w:tcPr>
            <w:tcW w:w="0" w:type="auto"/>
            <w:hideMark/>
          </w:tcPr>
          <w:p w14:paraId="0BEF0E56" w14:textId="77777777" w:rsidR="00DF3BEE" w:rsidRPr="00193D25" w:rsidRDefault="00DF3BEE" w:rsidP="00FB42C3">
            <w:pPr>
              <w:pStyle w:val="Tabletext"/>
              <w:spacing w:before="0" w:after="0"/>
              <w:jc w:val="both"/>
              <w:rPr>
                <w:rFonts w:cs="Arial"/>
              </w:rPr>
            </w:pPr>
          </w:p>
        </w:tc>
        <w:tc>
          <w:tcPr>
            <w:tcW w:w="0" w:type="auto"/>
            <w:hideMark/>
          </w:tcPr>
          <w:p w14:paraId="6D05B6AE" w14:textId="77777777" w:rsidR="00DF3BEE" w:rsidRPr="00193D25" w:rsidRDefault="00DF3BEE" w:rsidP="00FB42C3">
            <w:pPr>
              <w:pStyle w:val="Tabletext"/>
              <w:spacing w:before="0" w:after="0"/>
              <w:jc w:val="both"/>
              <w:rPr>
                <w:rFonts w:cs="Arial"/>
              </w:rPr>
            </w:pPr>
          </w:p>
        </w:tc>
        <w:tc>
          <w:tcPr>
            <w:tcW w:w="0" w:type="auto"/>
            <w:hideMark/>
          </w:tcPr>
          <w:p w14:paraId="0F3E2F52" w14:textId="77777777" w:rsidR="00DF3BEE" w:rsidRPr="00193D25" w:rsidRDefault="00DF3BEE" w:rsidP="00FB42C3">
            <w:pPr>
              <w:pStyle w:val="Tabletext"/>
              <w:spacing w:before="0" w:after="0"/>
              <w:jc w:val="both"/>
              <w:rPr>
                <w:rFonts w:cs="Arial"/>
              </w:rPr>
            </w:pPr>
          </w:p>
        </w:tc>
        <w:tc>
          <w:tcPr>
            <w:tcW w:w="0" w:type="auto"/>
            <w:hideMark/>
          </w:tcPr>
          <w:p w14:paraId="5FAA04E0" w14:textId="77777777" w:rsidR="00DF3BEE" w:rsidRPr="00193D25" w:rsidRDefault="00DF3BEE" w:rsidP="00FB42C3">
            <w:pPr>
              <w:pStyle w:val="Tabletext"/>
              <w:spacing w:before="0" w:after="0"/>
              <w:jc w:val="both"/>
              <w:rPr>
                <w:rFonts w:cs="Arial"/>
              </w:rPr>
            </w:pPr>
          </w:p>
        </w:tc>
      </w:tr>
      <w:tr w:rsidR="00DF3BEE" w:rsidRPr="00193D25" w14:paraId="3FA7C769" w14:textId="77777777" w:rsidTr="00FB42C3">
        <w:trPr>
          <w:trHeight w:val="632"/>
        </w:trPr>
        <w:tc>
          <w:tcPr>
            <w:tcW w:w="0" w:type="auto"/>
            <w:hideMark/>
          </w:tcPr>
          <w:p w14:paraId="7D4AA6E1" w14:textId="77777777" w:rsidR="00DF3BEE" w:rsidRPr="00193D25" w:rsidRDefault="00DF3BEE" w:rsidP="00FB42C3">
            <w:pPr>
              <w:pStyle w:val="Tabletext"/>
              <w:spacing w:before="0" w:after="0"/>
              <w:jc w:val="both"/>
              <w:rPr>
                <w:rFonts w:cs="Arial"/>
              </w:rPr>
            </w:pPr>
          </w:p>
        </w:tc>
        <w:tc>
          <w:tcPr>
            <w:tcW w:w="0" w:type="auto"/>
            <w:hideMark/>
          </w:tcPr>
          <w:p w14:paraId="33F10E1C" w14:textId="77777777" w:rsidR="00DF3BEE" w:rsidRPr="00193D25" w:rsidRDefault="00DF3BEE" w:rsidP="00FB42C3">
            <w:pPr>
              <w:pStyle w:val="Tabletext"/>
              <w:spacing w:before="0" w:after="0"/>
              <w:jc w:val="both"/>
              <w:rPr>
                <w:rFonts w:cs="Arial"/>
              </w:rPr>
            </w:pPr>
          </w:p>
        </w:tc>
        <w:tc>
          <w:tcPr>
            <w:tcW w:w="0" w:type="auto"/>
            <w:hideMark/>
          </w:tcPr>
          <w:p w14:paraId="41B71220" w14:textId="77777777" w:rsidR="00DF3BEE" w:rsidRPr="00193D25" w:rsidRDefault="00DF3BEE" w:rsidP="00FB42C3">
            <w:pPr>
              <w:pStyle w:val="Tabletext"/>
              <w:spacing w:before="0" w:after="0"/>
              <w:jc w:val="both"/>
              <w:rPr>
                <w:rFonts w:cs="Arial"/>
              </w:rPr>
            </w:pPr>
          </w:p>
        </w:tc>
        <w:tc>
          <w:tcPr>
            <w:tcW w:w="0" w:type="auto"/>
            <w:hideMark/>
          </w:tcPr>
          <w:p w14:paraId="273F3A2E" w14:textId="77777777" w:rsidR="00DF3BEE" w:rsidRPr="00193D25" w:rsidRDefault="00DF3BEE" w:rsidP="00FB42C3">
            <w:pPr>
              <w:pStyle w:val="Tabletext"/>
              <w:spacing w:before="0" w:after="0"/>
              <w:jc w:val="both"/>
              <w:rPr>
                <w:rFonts w:cs="Arial"/>
              </w:rPr>
            </w:pPr>
          </w:p>
        </w:tc>
      </w:tr>
      <w:tr w:rsidR="00DF3BEE" w:rsidRPr="00193D25" w14:paraId="14F9C7F6" w14:textId="77777777" w:rsidTr="00FB42C3">
        <w:tc>
          <w:tcPr>
            <w:tcW w:w="0" w:type="auto"/>
            <w:hideMark/>
          </w:tcPr>
          <w:p w14:paraId="2299D2AD" w14:textId="77777777" w:rsidR="00DF3BEE" w:rsidRPr="00193D25" w:rsidRDefault="00DF3BEE" w:rsidP="00FB42C3">
            <w:pPr>
              <w:pStyle w:val="Tabletext"/>
              <w:spacing w:before="0" w:after="0"/>
              <w:jc w:val="both"/>
              <w:rPr>
                <w:rFonts w:cs="Arial"/>
              </w:rPr>
            </w:pPr>
            <w:r>
              <w:rPr>
                <w:rFonts w:cs="Arial"/>
                <w:b/>
              </w:rPr>
              <w:t>Coût indicatif total</w:t>
            </w:r>
          </w:p>
        </w:tc>
        <w:tc>
          <w:tcPr>
            <w:tcW w:w="0" w:type="auto"/>
            <w:hideMark/>
          </w:tcPr>
          <w:p w14:paraId="0233EDED" w14:textId="77777777" w:rsidR="00DF3BEE" w:rsidRPr="00193D25" w:rsidRDefault="00DF3BEE" w:rsidP="00FB42C3">
            <w:pPr>
              <w:pStyle w:val="Tabletext"/>
              <w:spacing w:before="0" w:after="0"/>
              <w:jc w:val="both"/>
              <w:rPr>
                <w:rFonts w:cs="Arial"/>
              </w:rPr>
            </w:pPr>
          </w:p>
        </w:tc>
        <w:tc>
          <w:tcPr>
            <w:tcW w:w="0" w:type="auto"/>
            <w:hideMark/>
          </w:tcPr>
          <w:p w14:paraId="1D3B3D9E" w14:textId="77777777" w:rsidR="00DF3BEE" w:rsidRPr="00193D25" w:rsidRDefault="00DF3BEE" w:rsidP="00FB42C3">
            <w:pPr>
              <w:pStyle w:val="Tabletext"/>
              <w:spacing w:before="0" w:after="0"/>
              <w:jc w:val="both"/>
              <w:rPr>
                <w:rFonts w:cs="Arial"/>
              </w:rPr>
            </w:pPr>
            <w:r>
              <w:rPr>
                <w:rFonts w:cs="Arial"/>
                <w:b/>
              </w:rPr>
              <w:t>EUR</w:t>
            </w:r>
          </w:p>
        </w:tc>
        <w:tc>
          <w:tcPr>
            <w:tcW w:w="0" w:type="auto"/>
            <w:hideMark/>
          </w:tcPr>
          <w:p w14:paraId="04B7A9CD" w14:textId="77777777" w:rsidR="00DF3BEE" w:rsidRPr="00193D25" w:rsidRDefault="00DF3BEE" w:rsidP="00FB42C3">
            <w:pPr>
              <w:pStyle w:val="Tabletext"/>
              <w:spacing w:before="0" w:after="0"/>
              <w:jc w:val="both"/>
              <w:rPr>
                <w:rFonts w:cs="Arial"/>
              </w:rPr>
            </w:pPr>
          </w:p>
        </w:tc>
      </w:tr>
      <w:tr w:rsidR="00DF3BEE" w:rsidRPr="00193D25" w14:paraId="064F7D46" w14:textId="77777777" w:rsidTr="00FB42C3">
        <w:tc>
          <w:tcPr>
            <w:tcW w:w="0" w:type="auto"/>
            <w:hideMark/>
          </w:tcPr>
          <w:p w14:paraId="4D78DB78" w14:textId="77777777" w:rsidR="00DF3BEE" w:rsidRPr="005E68F0" w:rsidRDefault="00DF3BEE" w:rsidP="00FB42C3">
            <w:pPr>
              <w:pStyle w:val="Tabletext"/>
              <w:spacing w:before="0" w:after="0"/>
              <w:jc w:val="both"/>
              <w:rPr>
                <w:rFonts w:cs="Arial"/>
                <w:lang w:val="fr-FR"/>
              </w:rPr>
            </w:pPr>
            <w:r w:rsidRPr="005E68F0">
              <w:rPr>
                <w:rFonts w:cs="Arial"/>
                <w:b/>
                <w:lang w:val="fr-FR"/>
              </w:rPr>
              <w:t>Appui demandé au programme SNRL</w:t>
            </w:r>
          </w:p>
        </w:tc>
        <w:tc>
          <w:tcPr>
            <w:tcW w:w="0" w:type="auto"/>
            <w:hideMark/>
          </w:tcPr>
          <w:p w14:paraId="30885FCA" w14:textId="77777777" w:rsidR="00DF3BEE" w:rsidRPr="005E68F0" w:rsidRDefault="00DF3BEE" w:rsidP="00FB42C3">
            <w:pPr>
              <w:pStyle w:val="Tabletext"/>
              <w:spacing w:before="0" w:after="0"/>
              <w:jc w:val="both"/>
              <w:rPr>
                <w:rFonts w:cs="Arial"/>
                <w:lang w:val="fr-FR"/>
              </w:rPr>
            </w:pPr>
          </w:p>
        </w:tc>
        <w:tc>
          <w:tcPr>
            <w:tcW w:w="0" w:type="auto"/>
            <w:hideMark/>
          </w:tcPr>
          <w:p w14:paraId="7ACF9003" w14:textId="77777777" w:rsidR="00DF3BEE" w:rsidRPr="00193D25" w:rsidRDefault="00DF3BEE" w:rsidP="00FB42C3">
            <w:pPr>
              <w:pStyle w:val="Tabletext"/>
              <w:spacing w:before="0" w:after="0"/>
              <w:jc w:val="both"/>
              <w:rPr>
                <w:rFonts w:cs="Arial"/>
              </w:rPr>
            </w:pPr>
            <w:r>
              <w:rPr>
                <w:rFonts w:cs="Arial"/>
                <w:b/>
              </w:rPr>
              <w:t>EUR</w:t>
            </w:r>
          </w:p>
        </w:tc>
        <w:tc>
          <w:tcPr>
            <w:tcW w:w="0" w:type="auto"/>
            <w:hideMark/>
          </w:tcPr>
          <w:p w14:paraId="07D4B5CF" w14:textId="77777777" w:rsidR="00DF3BEE" w:rsidRPr="00193D25" w:rsidRDefault="00DF3BEE" w:rsidP="00FB42C3">
            <w:pPr>
              <w:pStyle w:val="Tabletext"/>
              <w:spacing w:before="0" w:after="0"/>
              <w:jc w:val="both"/>
              <w:rPr>
                <w:rFonts w:cs="Arial"/>
              </w:rPr>
            </w:pPr>
          </w:p>
        </w:tc>
      </w:tr>
      <w:tr w:rsidR="00DF3BEE" w:rsidRPr="00193D25" w14:paraId="460D31AD" w14:textId="77777777" w:rsidTr="00FB42C3">
        <w:tc>
          <w:tcPr>
            <w:tcW w:w="0" w:type="auto"/>
            <w:hideMark/>
          </w:tcPr>
          <w:p w14:paraId="3285AD50" w14:textId="77777777" w:rsidR="00DF3BEE" w:rsidRPr="005E68F0" w:rsidRDefault="00DF3BEE" w:rsidP="00FB42C3">
            <w:pPr>
              <w:pStyle w:val="Tabletext"/>
              <w:spacing w:before="0" w:after="0"/>
              <w:jc w:val="both"/>
              <w:rPr>
                <w:rFonts w:cs="Arial"/>
                <w:lang w:val="fr-FR"/>
              </w:rPr>
            </w:pPr>
            <w:r w:rsidRPr="005E68F0">
              <w:rPr>
                <w:rFonts w:cs="Arial"/>
                <w:b/>
                <w:lang w:val="fr-FR"/>
              </w:rPr>
              <w:t>Contribution de l'entité candidate, en nature et/ou financière</w:t>
            </w:r>
          </w:p>
        </w:tc>
        <w:tc>
          <w:tcPr>
            <w:tcW w:w="0" w:type="auto"/>
            <w:hideMark/>
          </w:tcPr>
          <w:p w14:paraId="4D56A975" w14:textId="77777777" w:rsidR="00DF3BEE" w:rsidRPr="005E68F0" w:rsidRDefault="00DF3BEE" w:rsidP="00FB42C3">
            <w:pPr>
              <w:pStyle w:val="Tabletext"/>
              <w:spacing w:before="0" w:after="0"/>
              <w:jc w:val="both"/>
              <w:rPr>
                <w:rFonts w:cs="Arial"/>
                <w:lang w:val="fr-FR"/>
              </w:rPr>
            </w:pPr>
            <w:r w:rsidRPr="005E68F0">
              <w:rPr>
                <w:rFonts w:cs="Arial"/>
                <w:lang w:val="fr-FR"/>
              </w:rPr>
              <w:t>Indiquez le contributeur, le type de contribution, la valorisation et le montant.</w:t>
            </w:r>
          </w:p>
        </w:tc>
        <w:tc>
          <w:tcPr>
            <w:tcW w:w="0" w:type="auto"/>
            <w:hideMark/>
          </w:tcPr>
          <w:p w14:paraId="10AFCDB7" w14:textId="77777777" w:rsidR="00DF3BEE" w:rsidRPr="00193D25" w:rsidRDefault="00DF3BEE" w:rsidP="00FB42C3">
            <w:pPr>
              <w:pStyle w:val="Tabletext"/>
              <w:spacing w:before="0" w:after="0"/>
              <w:jc w:val="both"/>
              <w:rPr>
                <w:rFonts w:cs="Arial"/>
              </w:rPr>
            </w:pPr>
            <w:r>
              <w:rPr>
                <w:rFonts w:cs="Arial"/>
                <w:b/>
              </w:rPr>
              <w:t>EUR</w:t>
            </w:r>
          </w:p>
        </w:tc>
        <w:tc>
          <w:tcPr>
            <w:tcW w:w="0" w:type="auto"/>
            <w:hideMark/>
          </w:tcPr>
          <w:p w14:paraId="4373A1A6" w14:textId="77777777" w:rsidR="00DF3BEE" w:rsidRPr="00193D25" w:rsidRDefault="00DF3BEE" w:rsidP="00FB42C3">
            <w:pPr>
              <w:pStyle w:val="Tabletext"/>
              <w:spacing w:before="0" w:after="0"/>
              <w:jc w:val="both"/>
              <w:rPr>
                <w:rFonts w:cs="Arial"/>
              </w:rPr>
            </w:pPr>
          </w:p>
        </w:tc>
      </w:tr>
    </w:tbl>
    <w:p w14:paraId="59C46825" w14:textId="77777777" w:rsidR="003428EE" w:rsidRDefault="003428EE" w:rsidP="00193D25">
      <w:pPr>
        <w:spacing w:after="0" w:line="240" w:lineRule="auto"/>
        <w:jc w:val="both"/>
        <w:rPr>
          <w:rFonts w:ascii="Arial" w:hAnsi="Arial" w:cs="Arial"/>
          <w:i/>
        </w:rPr>
      </w:pPr>
    </w:p>
    <w:p w14:paraId="0337818F" w14:textId="53A41B9E" w:rsidR="00DF3BEE" w:rsidRPr="005E68F0" w:rsidRDefault="00DF3BEE" w:rsidP="00193D25">
      <w:pPr>
        <w:spacing w:after="0" w:line="240" w:lineRule="auto"/>
        <w:jc w:val="both"/>
        <w:rPr>
          <w:rFonts w:ascii="Arial" w:hAnsi="Arial" w:cs="Arial"/>
          <w:i/>
          <w:lang w:val="fr-FR"/>
        </w:rPr>
      </w:pPr>
      <w:r w:rsidRPr="005E68F0">
        <w:rPr>
          <w:rFonts w:ascii="Arial" w:hAnsi="Arial" w:cs="Arial"/>
          <w:i/>
          <w:lang w:val="fr-FR"/>
        </w:rPr>
        <w:t>L'appui est fourni sous forme d'assistance technique directe et non de financement par subvention. Les montants indiqués sont indicatifs et seront confirmés avec le programme SNRL après la sélection.</w:t>
      </w:r>
    </w:p>
    <w:p w14:paraId="679F3109" w14:textId="77777777" w:rsidR="003428EE" w:rsidRPr="005E68F0" w:rsidRDefault="003428EE" w:rsidP="00FB42C3">
      <w:pPr>
        <w:spacing w:after="0" w:line="240" w:lineRule="auto"/>
        <w:jc w:val="both"/>
        <w:rPr>
          <w:rFonts w:ascii="Arial" w:hAnsi="Arial" w:cs="Arial"/>
          <w:lang w:val="fr-FR"/>
        </w:rPr>
      </w:pPr>
    </w:p>
    <w:p w14:paraId="0371F7E9" w14:textId="77777777" w:rsidR="00DF3BEE" w:rsidRPr="005E68F0" w:rsidRDefault="00DF3BEE" w:rsidP="00FB42C3">
      <w:pPr>
        <w:pStyle w:val="Heading2"/>
        <w:spacing w:before="0" w:line="240" w:lineRule="auto"/>
        <w:jc w:val="both"/>
        <w:rPr>
          <w:lang w:val="fr-FR"/>
        </w:rPr>
      </w:pPr>
      <w:bookmarkStart w:id="62" w:name="_Toc900028"/>
      <w:bookmarkStart w:id="63" w:name="_Toc238098691"/>
      <w:r w:rsidRPr="005E68F0">
        <w:rPr>
          <w:lang w:val="fr-FR"/>
        </w:rPr>
        <w:t xml:space="preserve">B.9  Déclaration et approbation </w:t>
      </w:r>
      <w:bookmarkEnd w:id="62"/>
      <w:bookmarkEnd w:id="63"/>
    </w:p>
    <w:p w14:paraId="391AD195" w14:textId="77777777" w:rsidR="003428EE" w:rsidRPr="005E68F0" w:rsidRDefault="003428EE" w:rsidP="00193D25">
      <w:pPr>
        <w:spacing w:after="0" w:line="240" w:lineRule="auto"/>
        <w:jc w:val="both"/>
        <w:rPr>
          <w:rFonts w:ascii="Arial" w:hAnsi="Arial" w:cs="Arial"/>
          <w:lang w:val="fr-FR"/>
        </w:rPr>
      </w:pPr>
    </w:p>
    <w:p w14:paraId="46405886" w14:textId="10D43C52" w:rsidR="00DF3BEE" w:rsidRPr="005E68F0" w:rsidRDefault="00DF3BEE" w:rsidP="00193D25">
      <w:pPr>
        <w:spacing w:after="0" w:line="240" w:lineRule="auto"/>
        <w:jc w:val="both"/>
        <w:rPr>
          <w:rFonts w:ascii="Arial" w:hAnsi="Arial" w:cs="Arial"/>
          <w:lang w:val="fr-FR"/>
        </w:rPr>
      </w:pPr>
      <w:r w:rsidRPr="005E68F0">
        <w:rPr>
          <w:rFonts w:ascii="Arial" w:hAnsi="Arial" w:cs="Arial"/>
          <w:lang w:val="fr-FR"/>
        </w:rPr>
        <w:t>Je confirme que les informations fournies dans la présente candidature sont exactes, que le ministère chef de file, le département ou l'organisme public approuve la présente proposition et que l'équipe focale identifiée à la section B.6 sera mise à disposition pour la mise en œuvre.</w:t>
      </w:r>
    </w:p>
    <w:p w14:paraId="15C7C056" w14:textId="77777777" w:rsidR="003428EE" w:rsidRPr="005E68F0" w:rsidRDefault="003428EE" w:rsidP="00FB42C3">
      <w:pPr>
        <w:spacing w:after="0" w:line="240" w:lineRule="auto"/>
        <w:jc w:val="both"/>
        <w:rPr>
          <w:rFonts w:ascii="Arial" w:hAnsi="Arial" w:cs="Arial"/>
          <w:lang w:val="fr-FR"/>
        </w:rPr>
      </w:pPr>
    </w:p>
    <w:tbl>
      <w:tblPr>
        <w:tblStyle w:val="TableGrid"/>
        <w:tblW w:w="0" w:type="auto"/>
        <w:tblLook w:val="0400" w:firstRow="0" w:lastRow="0" w:firstColumn="0" w:lastColumn="0" w:noHBand="0" w:noVBand="1"/>
      </w:tblPr>
      <w:tblGrid>
        <w:gridCol w:w="4509"/>
        <w:gridCol w:w="4507"/>
      </w:tblGrid>
      <w:tr w:rsidR="00DF3BEE" w:rsidRPr="005E68F0" w14:paraId="79E0CAD3" w14:textId="77777777" w:rsidTr="00FB42C3">
        <w:tc>
          <w:tcPr>
            <w:tcW w:w="4513" w:type="dxa"/>
          </w:tcPr>
          <w:p w14:paraId="2D90E3F7" w14:textId="77777777" w:rsidR="00DF3BEE" w:rsidRPr="005E68F0" w:rsidRDefault="00DF3BEE" w:rsidP="00FB42C3">
            <w:pPr>
              <w:pStyle w:val="Tabletext"/>
              <w:spacing w:before="0" w:after="0"/>
              <w:jc w:val="both"/>
              <w:rPr>
                <w:rFonts w:cs="Arial"/>
                <w:lang w:val="fr-FR"/>
              </w:rPr>
            </w:pPr>
            <w:r w:rsidRPr="005E68F0">
              <w:rPr>
                <w:rFonts w:cs="Arial"/>
                <w:b/>
                <w:lang w:val="fr-FR"/>
              </w:rPr>
              <w:t>Nom et fonction de la personne responsable</w:t>
            </w:r>
          </w:p>
        </w:tc>
        <w:tc>
          <w:tcPr>
            <w:tcW w:w="4513" w:type="dxa"/>
          </w:tcPr>
          <w:p w14:paraId="2A863660" w14:textId="77777777" w:rsidR="00DF3BEE" w:rsidRPr="005E68F0" w:rsidRDefault="00DF3BEE" w:rsidP="00FB42C3">
            <w:pPr>
              <w:pStyle w:val="Tabletext"/>
              <w:spacing w:before="0" w:after="0"/>
              <w:jc w:val="both"/>
              <w:rPr>
                <w:rFonts w:cs="Arial"/>
                <w:lang w:val="fr-FR"/>
              </w:rPr>
            </w:pPr>
          </w:p>
        </w:tc>
      </w:tr>
      <w:tr w:rsidR="00DF3BEE" w:rsidRPr="00193D25" w14:paraId="0018CDEF" w14:textId="77777777" w:rsidTr="00FB42C3">
        <w:tc>
          <w:tcPr>
            <w:tcW w:w="4513" w:type="dxa"/>
          </w:tcPr>
          <w:p w14:paraId="3FD20B92" w14:textId="77777777" w:rsidR="00DF3BEE" w:rsidRPr="00193D25" w:rsidRDefault="00DF3BEE" w:rsidP="00FB42C3">
            <w:pPr>
              <w:pStyle w:val="Tabletext"/>
              <w:spacing w:before="0" w:after="0"/>
              <w:jc w:val="both"/>
              <w:rPr>
                <w:rFonts w:cs="Arial"/>
              </w:rPr>
            </w:pPr>
            <w:r>
              <w:rPr>
                <w:rFonts w:cs="Arial"/>
                <w:b/>
              </w:rPr>
              <w:t>Institution</w:t>
            </w:r>
          </w:p>
        </w:tc>
        <w:tc>
          <w:tcPr>
            <w:tcW w:w="4513" w:type="dxa"/>
          </w:tcPr>
          <w:p w14:paraId="7812B0E2" w14:textId="77777777" w:rsidR="00DF3BEE" w:rsidRPr="00193D25" w:rsidRDefault="00DF3BEE" w:rsidP="00FB42C3">
            <w:pPr>
              <w:pStyle w:val="Tabletext"/>
              <w:spacing w:before="0" w:after="0"/>
              <w:jc w:val="both"/>
              <w:rPr>
                <w:rFonts w:cs="Arial"/>
              </w:rPr>
            </w:pPr>
          </w:p>
        </w:tc>
      </w:tr>
      <w:tr w:rsidR="00DF3BEE" w:rsidRPr="00193D25" w14:paraId="362F8387" w14:textId="77777777" w:rsidTr="00FB42C3">
        <w:tc>
          <w:tcPr>
            <w:tcW w:w="4513" w:type="dxa"/>
          </w:tcPr>
          <w:p w14:paraId="52A0F8CE" w14:textId="77777777" w:rsidR="00DF3BEE" w:rsidRPr="00193D25" w:rsidRDefault="00DF3BEE" w:rsidP="00FB42C3">
            <w:pPr>
              <w:pStyle w:val="Tabletext"/>
              <w:spacing w:before="0" w:after="0"/>
              <w:jc w:val="both"/>
              <w:rPr>
                <w:rFonts w:cs="Arial"/>
              </w:rPr>
            </w:pPr>
            <w:r>
              <w:rPr>
                <w:rFonts w:cs="Arial"/>
                <w:b/>
              </w:rPr>
              <w:t>Signature</w:t>
            </w:r>
          </w:p>
        </w:tc>
        <w:tc>
          <w:tcPr>
            <w:tcW w:w="4513" w:type="dxa"/>
          </w:tcPr>
          <w:p w14:paraId="0475CC69" w14:textId="77777777" w:rsidR="00DF3BEE" w:rsidRPr="00193D25" w:rsidRDefault="00DF3BEE" w:rsidP="00FB42C3">
            <w:pPr>
              <w:pStyle w:val="Tabletext"/>
              <w:spacing w:before="0" w:after="0"/>
              <w:jc w:val="both"/>
              <w:rPr>
                <w:rFonts w:cs="Arial"/>
              </w:rPr>
            </w:pPr>
          </w:p>
        </w:tc>
      </w:tr>
      <w:tr w:rsidR="00DF3BEE" w:rsidRPr="00193D25" w14:paraId="2E0A57CF" w14:textId="77777777" w:rsidTr="00FB42C3">
        <w:tc>
          <w:tcPr>
            <w:tcW w:w="4513" w:type="dxa"/>
          </w:tcPr>
          <w:p w14:paraId="57D5B266" w14:textId="77777777" w:rsidR="00DF3BEE" w:rsidRPr="00193D25" w:rsidRDefault="00DF3BEE" w:rsidP="00FB42C3">
            <w:pPr>
              <w:pStyle w:val="Tabletext"/>
              <w:spacing w:before="0" w:after="0"/>
              <w:jc w:val="both"/>
              <w:rPr>
                <w:rFonts w:cs="Arial"/>
              </w:rPr>
            </w:pPr>
            <w:r>
              <w:rPr>
                <w:rFonts w:cs="Arial"/>
                <w:b/>
              </w:rPr>
              <w:t>Date</w:t>
            </w:r>
          </w:p>
        </w:tc>
        <w:tc>
          <w:tcPr>
            <w:tcW w:w="4513" w:type="dxa"/>
          </w:tcPr>
          <w:p w14:paraId="3C29E386" w14:textId="77777777" w:rsidR="00DF3BEE" w:rsidRPr="00193D25" w:rsidRDefault="00DF3BEE" w:rsidP="00FB42C3">
            <w:pPr>
              <w:pStyle w:val="Tabletext"/>
              <w:spacing w:before="0" w:after="0"/>
              <w:jc w:val="both"/>
              <w:rPr>
                <w:rFonts w:cs="Arial"/>
              </w:rPr>
            </w:pPr>
          </w:p>
        </w:tc>
      </w:tr>
    </w:tbl>
    <w:p w14:paraId="5DD768A7" w14:textId="77777777" w:rsidR="00DF3BEE" w:rsidRPr="00FB42C3" w:rsidRDefault="00DF3BEE" w:rsidP="00FB42C3">
      <w:pPr>
        <w:spacing w:after="0" w:line="240" w:lineRule="auto"/>
        <w:jc w:val="both"/>
        <w:rPr>
          <w:rFonts w:ascii="Arial" w:hAnsi="Arial" w:cs="Arial"/>
        </w:rPr>
      </w:pPr>
    </w:p>
    <w:p w14:paraId="278289A3" w14:textId="77777777" w:rsidR="00D82A0B" w:rsidRPr="00FB42C3" w:rsidRDefault="00D82A0B" w:rsidP="00FB42C3">
      <w:pPr>
        <w:spacing w:after="0" w:line="240" w:lineRule="auto"/>
        <w:jc w:val="both"/>
        <w:rPr>
          <w:rFonts w:ascii="Arial" w:hAnsi="Arial" w:cs="Arial"/>
          <w:lang w:val="en-ZW" w:eastAsia="en-GB"/>
        </w:rPr>
      </w:pPr>
    </w:p>
    <w:p w14:paraId="3862B7DD" w14:textId="77777777" w:rsidR="00437B16" w:rsidRPr="00193D25" w:rsidRDefault="00437B16" w:rsidP="003428EE">
      <w:pPr>
        <w:spacing w:after="0" w:line="240" w:lineRule="auto"/>
        <w:jc w:val="both"/>
        <w:rPr>
          <w:rFonts w:ascii="Arial" w:hAnsi="Arial" w:cs="Arial"/>
          <w:i/>
          <w:lang w:val="en-ZW"/>
        </w:rPr>
      </w:pPr>
    </w:p>
    <w:sectPr w:rsidR="00437B16" w:rsidRPr="00193D25" w:rsidSect="00FB42C3">
      <w:footerReference w:type="first" r:id="rId16"/>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CFAB6" w14:textId="77777777" w:rsidR="00A74FAA" w:rsidRDefault="00A74FAA" w:rsidP="00A759E2">
      <w:pPr>
        <w:spacing w:after="0" w:line="240" w:lineRule="auto"/>
      </w:pPr>
      <w:r>
        <w:separator/>
      </w:r>
    </w:p>
  </w:endnote>
  <w:endnote w:type="continuationSeparator" w:id="0">
    <w:p w14:paraId="025911BB" w14:textId="77777777" w:rsidR="00A74FAA" w:rsidRDefault="00A74FAA" w:rsidP="00A75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5FB7" w14:textId="7634F496" w:rsidR="00D4585B" w:rsidRPr="005E68F0" w:rsidRDefault="003428EE" w:rsidP="00FB42C3">
    <w:pPr>
      <w:pBdr>
        <w:top w:val="single" w:sz="4" w:space="6" w:color="BFBFBF"/>
      </w:pBdr>
      <w:tabs>
        <w:tab w:val="right" w:pos="9020"/>
      </w:tabs>
      <w:jc w:val="right"/>
      <w:rPr>
        <w:rFonts w:ascii="Arial" w:hAnsi="Arial" w:cs="Arial"/>
        <w:lang w:val="fr-FR"/>
      </w:rPr>
    </w:pPr>
    <w:r w:rsidRPr="005E68F0">
      <w:rPr>
        <w:rFonts w:ascii="Arial" w:eastAsia="Arial" w:hAnsi="Arial" w:cs="Arial"/>
        <w:sz w:val="16"/>
        <w:szCs w:val="16"/>
        <w:lang w:val="fr-FR" w:eastAsia="en-GB"/>
      </w:rPr>
      <w:t>Guide de candidature, proposition narrative et budget</w:t>
    </w:r>
    <w:r w:rsidRPr="005E68F0" w:rsidDel="002B7CB5">
      <w:rPr>
        <w:rFonts w:ascii="Arial" w:hAnsi="Arial" w:cs="Arial"/>
        <w:sz w:val="16"/>
        <w:szCs w:val="16"/>
        <w:lang w:val="fr-FR"/>
      </w:rPr>
      <w:t xml:space="preserve"> </w:t>
    </w:r>
    <w:r w:rsidR="00D4585B" w:rsidRPr="005E68F0">
      <w:rPr>
        <w:rFonts w:ascii="Arial" w:hAnsi="Arial" w:cs="Arial"/>
        <w:sz w:val="16"/>
        <w:szCs w:val="16"/>
        <w:lang w:val="fr-FR"/>
      </w:rPr>
      <w:tab/>
    </w:r>
    <w:r w:rsidR="00D4585B" w:rsidRPr="005E68F0">
      <w:rPr>
        <w:sz w:val="16"/>
        <w:szCs w:val="16"/>
        <w:lang w:val="fr-FR"/>
      </w:rPr>
      <w:t xml:space="preserve">| </w:t>
    </w:r>
    <w:r w:rsidR="00D4585B" w:rsidRPr="005E68F0">
      <w:rPr>
        <w:rFonts w:ascii="Arial" w:hAnsi="Arial" w:cs="Arial"/>
        <w:sz w:val="16"/>
        <w:szCs w:val="16"/>
        <w:lang w:val="fr-FR"/>
      </w:rPr>
      <w:t xml:space="preserve">Page </w:t>
    </w:r>
    <w:r w:rsidR="00D4585B" w:rsidRPr="00D4585B">
      <w:rPr>
        <w:rFonts w:ascii="Arial" w:hAnsi="Arial" w:cs="Arial"/>
        <w:sz w:val="16"/>
        <w:szCs w:val="16"/>
      </w:rPr>
      <w:fldChar w:fldCharType="begin"/>
    </w:r>
    <w:r w:rsidR="00D4585B" w:rsidRPr="005E68F0">
      <w:rPr>
        <w:rFonts w:ascii="Arial" w:hAnsi="Arial" w:cs="Arial"/>
        <w:sz w:val="16"/>
        <w:szCs w:val="16"/>
        <w:lang w:val="fr-FR"/>
      </w:rPr>
      <w:instrText>PAGE</w:instrText>
    </w:r>
    <w:r w:rsidR="00D4585B" w:rsidRPr="00D4585B">
      <w:rPr>
        <w:rFonts w:ascii="Arial" w:hAnsi="Arial" w:cs="Arial"/>
        <w:sz w:val="16"/>
        <w:szCs w:val="16"/>
      </w:rPr>
      <w:fldChar w:fldCharType="separate"/>
    </w:r>
    <w:r w:rsidR="00D4585B" w:rsidRPr="005E68F0">
      <w:rPr>
        <w:rFonts w:ascii="Arial" w:hAnsi="Arial" w:cs="Arial"/>
        <w:sz w:val="16"/>
        <w:szCs w:val="16"/>
        <w:lang w:val="fr-FR"/>
      </w:rPr>
      <w:t>11</w:t>
    </w:r>
    <w:r w:rsidR="00D4585B" w:rsidRPr="00D4585B">
      <w:rPr>
        <w:rFonts w:ascii="Arial" w:hAnsi="Arial" w:cs="Arial"/>
        <w:sz w:val="16"/>
        <w:szCs w:val="16"/>
      </w:rPr>
      <w:fldChar w:fldCharType="end"/>
    </w:r>
  </w:p>
  <w:p w14:paraId="00692ACC" w14:textId="77777777" w:rsidR="00D4585B" w:rsidRPr="005E68F0" w:rsidRDefault="00D4585B">
    <w:pPr>
      <w:pStyle w:val="Footer"/>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9"/>
      <w:gridCol w:w="5207"/>
    </w:tblGrid>
    <w:tr w:rsidR="00DF3BEE" w:rsidRPr="003B3408" w14:paraId="4435E344" w14:textId="77777777" w:rsidTr="001F7154">
      <w:trPr>
        <w:jc w:val="center"/>
      </w:trPr>
      <w:tc>
        <w:tcPr>
          <w:tcW w:w="4077" w:type="dxa"/>
        </w:tcPr>
        <w:p w14:paraId="71878D43" w14:textId="77777777" w:rsidR="00DF3BEE" w:rsidRPr="00726A16" w:rsidRDefault="00DF3BEE" w:rsidP="00726A16">
          <w:pPr>
            <w:pStyle w:val="Footer"/>
          </w:pPr>
          <w:r w:rsidRPr="00726A16">
            <w:t>Livrable 2</w:t>
          </w:r>
        </w:p>
      </w:tc>
      <w:tc>
        <w:tcPr>
          <w:tcW w:w="5562" w:type="dxa"/>
        </w:tcPr>
        <w:p w14:paraId="78432D83" w14:textId="77777777" w:rsidR="00DF3BEE" w:rsidRPr="005E68F0" w:rsidRDefault="00DF3BEE" w:rsidP="00726A16">
          <w:pPr>
            <w:pStyle w:val="Footer"/>
            <w:rPr>
              <w:lang w:val="fr-FR"/>
            </w:rPr>
          </w:pPr>
          <w:r w:rsidRPr="005E68F0">
            <w:rPr>
              <w:lang w:val="fr-FR"/>
            </w:rPr>
            <w:t xml:space="preserve">Consortium dirigé par Particip | Page </w:t>
          </w:r>
          <w:r w:rsidRPr="00726A16">
            <w:fldChar w:fldCharType="begin"/>
          </w:r>
          <w:r w:rsidRPr="005E68F0">
            <w:rPr>
              <w:lang w:val="fr-FR"/>
            </w:rPr>
            <w:instrText xml:space="preserve"> PAGE   \* MERGEFORMAT </w:instrText>
          </w:r>
          <w:r w:rsidRPr="00726A16">
            <w:fldChar w:fldCharType="separate"/>
          </w:r>
          <w:r w:rsidRPr="005E68F0">
            <w:rPr>
              <w:lang w:val="fr-FR"/>
            </w:rPr>
            <w:t>9</w:t>
          </w:r>
          <w:r w:rsidRPr="00726A16">
            <w:fldChar w:fldCharType="end"/>
          </w:r>
        </w:p>
      </w:tc>
    </w:tr>
  </w:tbl>
  <w:p w14:paraId="625C7819" w14:textId="77777777" w:rsidR="00DF3BEE" w:rsidRPr="00726A16" w:rsidRDefault="00DF3BEE" w:rsidP="00726A16">
    <w:pPr>
      <w:pStyle w:val="Footer"/>
    </w:pPr>
    <w:r w:rsidRPr="00726A16">
      <w:rPr>
        <w:noProof/>
      </w:rPr>
      <mc:AlternateContent>
        <mc:Choice Requires="wpg">
          <w:drawing>
            <wp:anchor distT="0" distB="0" distL="114300" distR="114300" simplePos="0" relativeHeight="251659264" behindDoc="0" locked="0" layoutInCell="1" allowOverlap="1" wp14:anchorId="7326C3C9" wp14:editId="3131E1C5">
              <wp:simplePos x="0" y="0"/>
              <wp:positionH relativeFrom="column">
                <wp:posOffset>470535</wp:posOffset>
              </wp:positionH>
              <wp:positionV relativeFrom="paragraph">
                <wp:posOffset>8406130</wp:posOffset>
              </wp:positionV>
              <wp:extent cx="5993765" cy="913130"/>
              <wp:effectExtent l="3810" t="5080" r="3175"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3765" cy="913130"/>
                        <a:chOff x="741" y="13238"/>
                        <a:chExt cx="9439" cy="1438"/>
                      </a:xfrm>
                    </wpg:grpSpPr>
                    <pic:pic xmlns:pic="http://schemas.openxmlformats.org/drawingml/2006/picture">
                      <pic:nvPicPr>
                        <pic:cNvPr id="2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41" y="13238"/>
                          <a:ext cx="2485" cy="14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4"/>
                        <pic:cNvPicPr>
                          <a:picLocks noChangeAspect="1" noChangeArrowheads="1"/>
                        </pic:cNvPicPr>
                      </pic:nvPicPr>
                      <pic:blipFill>
                        <a:blip r:embed="rId2">
                          <a:extLst>
                            <a:ext uri="{28A0092B-C50C-407E-A947-70E740481C1C}">
                              <a14:useLocalDpi xmlns:a14="http://schemas.microsoft.com/office/drawing/2010/main" val="0"/>
                            </a:ext>
                          </a:extLst>
                        </a:blip>
                        <a:srcRect t="26077" b="26077"/>
                        <a:stretch>
                          <a:fillRect/>
                        </a:stretch>
                      </pic:blipFill>
                      <pic:spPr bwMode="auto">
                        <a:xfrm>
                          <a:off x="3447" y="13922"/>
                          <a:ext cx="2234" cy="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874" y="13934"/>
                          <a:ext cx="1730" cy="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image3.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7825" y="14249"/>
                          <a:ext cx="2355"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7B9CCDB5" id="Group 23" o:spid="_x0000_s1026" style="position:absolute;margin-left:37.05pt;margin-top:661.9pt;width:471.95pt;height:71.9pt;z-index:251659264" coordorigin="741,13238" coordsize="9439,1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741;top:13238;width:2485;height:1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">
                <v:imagedata r:id="rId5" o:title=""/>
              </v:shape>
              <v:shape id="Picture 4" o:spid="_x0000_s1028" type="#_x0000_t75" style="position:absolute;left:3447;top:13922;width:2234;height: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">
                <v:imagedata r:id="rId6" o:title="" croptop="17090f" cropbottom="17090f"/>
              </v:shape>
              <v:shape id="Picture 3" o:spid="_x0000_s1029" type="#_x0000_t75" style="position:absolute;left:5874;top:13934;width:1730;height:7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">
                <v:imagedata r:id="rId7" o:title=""/>
              </v:shape>
              <v:shape id="image3.png" o:spid="_x0000_s1030" type="#_x0000_t75" style="position:absolute;left:7825;top:14249;width:2355;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">
                <v:imagedata r:id="rId8"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6FAD2" w14:textId="77777777" w:rsidR="00A74FAA" w:rsidRDefault="00A74FAA" w:rsidP="00A759E2">
      <w:pPr>
        <w:spacing w:after="0" w:line="240" w:lineRule="auto"/>
      </w:pPr>
      <w:r>
        <w:separator/>
      </w:r>
    </w:p>
  </w:footnote>
  <w:footnote w:type="continuationSeparator" w:id="0">
    <w:p w14:paraId="05CC81AE" w14:textId="77777777" w:rsidR="00A74FAA" w:rsidRDefault="00A74FAA" w:rsidP="00A75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AA9C" w14:textId="6802275A" w:rsidR="00A759E2" w:rsidRDefault="00A759E2" w:rsidP="00A759E2">
    <w:pPr>
      <w:pStyle w:val="Header"/>
      <w:rPr>
        <w:sz w:val="18"/>
        <w:szCs w:val="18"/>
      </w:rPr>
    </w:pPr>
    <w:r>
      <w:rPr>
        <w:b/>
        <w:bCs/>
        <w:smallCaps/>
        <w:noProof/>
        <w:kern w:val="24"/>
        <w:sz w:val="28"/>
        <w:szCs w:val="28"/>
      </w:rPr>
      <mc:AlternateContent>
        <mc:Choice Requires="wpg">
          <w:drawing>
            <wp:anchor distT="0" distB="0" distL="114300" distR="114300" simplePos="0" relativeHeight="251656704" behindDoc="0" locked="0" layoutInCell="1" allowOverlap="1" wp14:anchorId="598676FA" wp14:editId="168F3781">
              <wp:simplePos x="0" y="0"/>
              <wp:positionH relativeFrom="margin">
                <wp:posOffset>757237</wp:posOffset>
              </wp:positionH>
              <wp:positionV relativeFrom="paragraph">
                <wp:posOffset>-173672</wp:posOffset>
              </wp:positionV>
              <wp:extent cx="4420870" cy="819150"/>
              <wp:effectExtent l="0" t="0" r="0" b="0"/>
              <wp:wrapSquare wrapText="bothSides"/>
              <wp:docPr id="1490008450" name="Group 9"/>
              <wp:cNvGraphicFramePr/>
              <a:graphic xmlns:a="http://schemas.openxmlformats.org/drawingml/2006/main">
                <a:graphicData uri="http://schemas.microsoft.com/office/word/2010/wordprocessingGroup">
                  <wpg:wgp>
                    <wpg:cNvGrpSpPr/>
                    <wpg:grpSpPr>
                      <a:xfrm>
                        <a:off x="0" y="0"/>
                        <a:ext cx="4420870" cy="819150"/>
                        <a:chOff x="1009650" y="0"/>
                        <a:chExt cx="4049395" cy="819150"/>
                      </a:xfrm>
                    </wpg:grpSpPr>
                    <pic:pic xmlns:pic="http://schemas.openxmlformats.org/drawingml/2006/picture">
                      <pic:nvPicPr>
                        <pic:cNvPr id="234973603" name="Shape 17"/>
                        <pic:cNvPicPr>
                          <a:picLocks noChangeAspect="1"/>
                        </pic:cNvPicPr>
                      </pic:nvPicPr>
                      <pic:blipFill>
                        <a:blip r:embed="rId1" cstate="print">
                          <a:extLst>
                            <a:ext uri="{28A0092B-C50C-407E-A947-70E740481C1C}">
                              <a14:useLocalDpi xmlns:a14="http://schemas.microsoft.com/office/drawing/2010/main" val="0"/>
                            </a:ext>
                          </a:extLst>
                        </a:blip>
                        <a:srcRect l="-11"/>
                        <a:stretch>
                          <a:fillRect/>
                        </a:stretch>
                      </pic:blipFill>
                      <pic:spPr bwMode="auto">
                        <a:xfrm>
                          <a:off x="2108200" y="0"/>
                          <a:ext cx="1457960" cy="818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31050301" name="Shape 1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009650" y="63500"/>
                          <a:ext cx="762635"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25003795" name="Group 8"/>
                      <wpg:cNvGrpSpPr/>
                      <wpg:grpSpPr>
                        <a:xfrm>
                          <a:off x="3790950" y="184150"/>
                          <a:ext cx="1268095" cy="581025"/>
                          <a:chOff x="0" y="0"/>
                          <a:chExt cx="1268095" cy="581025"/>
                        </a:xfrm>
                      </wpg:grpSpPr>
                      <pic:pic xmlns:pic="http://schemas.openxmlformats.org/drawingml/2006/picture">
                        <pic:nvPicPr>
                          <pic:cNvPr id="1458214313" name="image1.gif"/>
                          <pic:cNvPicPr>
                            <a:picLocks noChangeAspect="1"/>
                          </pic:cNvPicPr>
                        </pic:nvPicPr>
                        <pic:blipFill>
                          <a:blip r:embed="rId3">
                            <a:extLst>
                              <a:ext uri="{28A0092B-C50C-407E-A947-70E740481C1C}">
                                <a14:useLocalDpi xmlns:a14="http://schemas.microsoft.com/office/drawing/2010/main" val="0"/>
                              </a:ext>
                            </a:extLst>
                          </a:blip>
                          <a:srcRect l="6410" t="19370" r="11563" b="25227"/>
                          <a:stretch>
                            <a:fillRect/>
                          </a:stretch>
                        </pic:blipFill>
                        <pic:spPr bwMode="auto">
                          <a:xfrm>
                            <a:off x="0" y="222250"/>
                            <a:ext cx="126809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42766086" name="Rectangle 7"/>
                        <wps:cNvSpPr/>
                        <wps:spPr>
                          <a:xfrm>
                            <a:off x="76200" y="0"/>
                            <a:ext cx="863600" cy="2603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AA5E0E" w14:textId="77777777" w:rsidR="00A759E2" w:rsidRPr="00942CD2" w:rsidRDefault="00A759E2" w:rsidP="00A759E2">
                              <w:pPr>
                                <w:jc w:val="center"/>
                                <w:rPr>
                                  <w:color w:val="000000" w:themeColor="text1"/>
                                  <w:sz w:val="12"/>
                                  <w:szCs w:val="12"/>
                                </w:rPr>
                              </w:pPr>
                              <w:r w:rsidRPr="00942CD2">
                                <w:rPr>
                                  <w:color w:val="000000" w:themeColor="text1"/>
                                  <w:sz w:val="12"/>
                                  <w:szCs w:val="12"/>
                                </w:rPr>
                                <w:t>Mis en œuvre par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98676FA" id="_x0000_s1032" style="position:absolute;margin-left:59.6pt;margin-top:-13.65pt;width:348.1pt;height:64.5pt;z-index:251656704;mso-position-horizontal-relative:margin;mso-width-relative:margin;mso-height-relative:margin" coordorigin="10096" coordsize="40493,819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33" type="#_x0000_t75" style="position:absolute;left:21082;width:14579;height:8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">
                <v:imagedata r:id="rId4" o:title="" cropleft="-7f"/>
                <v:path arrowok="t"/>
              </v:shape>
              <v:shape id="Shape 18" o:spid="_x0000_s1034" type="#_x0000_t75" style="position:absolute;left:10096;top:635;width:7626;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">
                <v:imagedata r:id="rId5" o:title=""/>
                <v:path arrowok="t"/>
              </v:shape>
              <v:group id="Group 8" o:spid="_x0000_s1035" style="position:absolute;left:37909;top:1841;width:12681;height:5810" coordsize="12680,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">
                <v:shape id="image1.gif" o:spid="_x0000_s1036" type="#_x0000_t75" style="position:absolute;top:2222;width:12680;height:3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">
                  <v:imagedata r:id="rId6" o:title="" croptop="12694f" cropbottom="16533f" cropleft="4201f" cropright="7578f"/>
                  <v:path arrowok="t"/>
                </v:shape>
                <v:rect id="Rectangle 7" o:spid="_x0000_s1037" style="position:absolute;left:762;width:8636;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" filled="f" stroked="f" strokeweight="2pt">
                  <v:textbox>
                    <w:txbxContent>
                      <w:p w14:paraId="3BAA5E0E" w14:textId="77777777" w:rsidR="00A759E2" w:rsidRPr="00942CD2" w:rsidRDefault="00A759E2" w:rsidP="00A759E2">
                        <w:pPr>
                          <w:jc w:val="center"/>
                          <w:rPr>
                            <w:color w:val="000000" w:themeColor="text1"/>
                            <w:sz w:val="12"/>
                            <w:szCs w:val="12"/>
                          </w:rPr>
                        </w:pPr>
                        <w:r w:rsidRPr="00942CD2">
                          <w:rPr>
                            <w:color w:val="000000" w:themeColor="text1"/>
                            <w:sz w:val="12"/>
                            <w:szCs w:val="12"/>
                          </w:rPr>
                          <w:t>Mis en œuvre par</w:t>
                        </w:r>
                      </w:p>
                    </w:txbxContent>
                  </v:textbox>
                </v:rect>
              </v:group>
              <w10:wrap type="square" anchorx="margin"/>
            </v:group>
          </w:pict>
        </mc:Fallback>
      </mc:AlternateContent>
    </w:r>
  </w:p>
  <w:p w14:paraId="288EE50F" w14:textId="77777777" w:rsidR="00A759E2" w:rsidRDefault="00A759E2" w:rsidP="00A759E2">
    <w:pPr>
      <w:pStyle w:val="Header"/>
      <w:rPr>
        <w:sz w:val="18"/>
        <w:szCs w:val="18"/>
      </w:rPr>
    </w:pPr>
  </w:p>
  <w:p w14:paraId="0CF647BF" w14:textId="77777777" w:rsidR="00A759E2" w:rsidRDefault="00A759E2" w:rsidP="00A759E2">
    <w:pPr>
      <w:pStyle w:val="Header"/>
      <w:rPr>
        <w:sz w:val="18"/>
        <w:szCs w:val="18"/>
      </w:rPr>
    </w:pPr>
  </w:p>
  <w:p w14:paraId="5F2B25F4" w14:textId="77777777" w:rsidR="00A759E2" w:rsidRDefault="00A759E2" w:rsidP="00A759E2">
    <w:pPr>
      <w:pStyle w:val="Header"/>
      <w:rPr>
        <w:sz w:val="18"/>
        <w:szCs w:val="18"/>
      </w:rPr>
    </w:pPr>
  </w:p>
  <w:p w14:paraId="155BEAFE" w14:textId="77777777" w:rsidR="00A759E2" w:rsidRDefault="00A759E2" w:rsidP="00A759E2">
    <w:pPr>
      <w:pStyle w:val="Header"/>
      <w:rPr>
        <w:sz w:val="18"/>
        <w:szCs w:val="18"/>
        <w:lang w:val="en-ZW"/>
      </w:rPr>
    </w:pPr>
  </w:p>
  <w:p w14:paraId="49A3828D" w14:textId="6FDD0EB0" w:rsidR="00A759E2" w:rsidRPr="005E68F0" w:rsidRDefault="00A759E2" w:rsidP="00A759E2">
    <w:pPr>
      <w:rPr>
        <w:rFonts w:ascii="Arial" w:eastAsia="Arial" w:hAnsi="Arial" w:cs="Arial"/>
        <w:b/>
        <w:bCs/>
        <w:sz w:val="28"/>
        <w:szCs w:val="28"/>
        <w:lang w:val="fr-FR"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1752E81A"/>
    <w:lvl w:ilvl="0">
      <w:start w:val="1"/>
      <w:numFmt w:val="decimal"/>
      <w:pStyle w:val="ListNumber"/>
      <w:lvlText w:val="%1."/>
      <w:lvlJc w:val="left"/>
      <w:pPr>
        <w:tabs>
          <w:tab w:val="num" w:pos="360"/>
        </w:tabs>
        <w:ind w:left="360" w:hanging="360"/>
      </w:pPr>
      <w:rPr>
        <w:rFonts w:hint="default"/>
      </w:r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355332"/>
    <w:multiLevelType w:val="multilevel"/>
    <w:tmpl w:val="283CF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6250AD"/>
    <w:multiLevelType w:val="hybridMultilevel"/>
    <w:tmpl w:val="F6EE8BD0"/>
    <w:lvl w:ilvl="0" w:tplc="21C4AE3E">
      <w:start w:val="1"/>
      <w:numFmt w:val="lowerRoman"/>
      <w:lvlText w:val="(%1)"/>
      <w:lvlJc w:val="left"/>
      <w:pPr>
        <w:ind w:left="780" w:hanging="720"/>
      </w:pPr>
      <w:rPr>
        <w:rFonts w:hint="default"/>
      </w:rPr>
    </w:lvl>
    <w:lvl w:ilvl="1" w:tplc="10000019" w:tentative="1">
      <w:start w:val="1"/>
      <w:numFmt w:val="lowerLetter"/>
      <w:lvlText w:val="%2."/>
      <w:lvlJc w:val="left"/>
      <w:pPr>
        <w:ind w:left="1140" w:hanging="360"/>
      </w:pPr>
    </w:lvl>
    <w:lvl w:ilvl="2" w:tplc="1000001B" w:tentative="1">
      <w:start w:val="1"/>
      <w:numFmt w:val="lowerRoman"/>
      <w:lvlText w:val="%3."/>
      <w:lvlJc w:val="right"/>
      <w:pPr>
        <w:ind w:left="1860" w:hanging="180"/>
      </w:pPr>
    </w:lvl>
    <w:lvl w:ilvl="3" w:tplc="1000000F" w:tentative="1">
      <w:start w:val="1"/>
      <w:numFmt w:val="decimal"/>
      <w:lvlText w:val="%4."/>
      <w:lvlJc w:val="left"/>
      <w:pPr>
        <w:ind w:left="2580" w:hanging="360"/>
      </w:pPr>
    </w:lvl>
    <w:lvl w:ilvl="4" w:tplc="10000019" w:tentative="1">
      <w:start w:val="1"/>
      <w:numFmt w:val="lowerLetter"/>
      <w:lvlText w:val="%5."/>
      <w:lvlJc w:val="left"/>
      <w:pPr>
        <w:ind w:left="3300" w:hanging="360"/>
      </w:pPr>
    </w:lvl>
    <w:lvl w:ilvl="5" w:tplc="1000001B" w:tentative="1">
      <w:start w:val="1"/>
      <w:numFmt w:val="lowerRoman"/>
      <w:lvlText w:val="%6."/>
      <w:lvlJc w:val="right"/>
      <w:pPr>
        <w:ind w:left="4020" w:hanging="180"/>
      </w:pPr>
    </w:lvl>
    <w:lvl w:ilvl="6" w:tplc="1000000F" w:tentative="1">
      <w:start w:val="1"/>
      <w:numFmt w:val="decimal"/>
      <w:lvlText w:val="%7."/>
      <w:lvlJc w:val="left"/>
      <w:pPr>
        <w:ind w:left="4740" w:hanging="360"/>
      </w:pPr>
    </w:lvl>
    <w:lvl w:ilvl="7" w:tplc="10000019" w:tentative="1">
      <w:start w:val="1"/>
      <w:numFmt w:val="lowerLetter"/>
      <w:lvlText w:val="%8."/>
      <w:lvlJc w:val="left"/>
      <w:pPr>
        <w:ind w:left="5460" w:hanging="360"/>
      </w:pPr>
    </w:lvl>
    <w:lvl w:ilvl="8" w:tplc="1000001B" w:tentative="1">
      <w:start w:val="1"/>
      <w:numFmt w:val="lowerRoman"/>
      <w:lvlText w:val="%9."/>
      <w:lvlJc w:val="right"/>
      <w:pPr>
        <w:ind w:left="6180" w:hanging="180"/>
      </w:pPr>
    </w:lvl>
  </w:abstractNum>
  <w:abstractNum w:abstractNumId="11" w15:restartNumberingAfterBreak="0">
    <w:nsid w:val="1D2B3B4D"/>
    <w:multiLevelType w:val="multilevel"/>
    <w:tmpl w:val="48D0D40E"/>
    <w:lvl w:ilvl="0">
      <w:start w:val="1"/>
      <w:numFmt w:val="decimal"/>
      <w:lvlText w:val="%1"/>
      <w:lvlJc w:val="left"/>
      <w:pPr>
        <w:ind w:left="432" w:hanging="432"/>
      </w:pPr>
      <w:rPr>
        <w:rFonts w:cs="Times New Roman"/>
        <w:color w:val="auto"/>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ascii="Arial" w:hAnsi="Arial" w:cs="Arial" w:hint="default"/>
        <w:b/>
        <w:bCs/>
        <w:color w:val="auto"/>
        <w:sz w:val="22"/>
        <w:szCs w:val="22"/>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1D8938E7"/>
    <w:multiLevelType w:val="hybridMultilevel"/>
    <w:tmpl w:val="76B67E76"/>
    <w:lvl w:ilvl="0" w:tplc="10000019">
      <w:start w:val="1"/>
      <w:numFmt w:val="lowerLetter"/>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1F2927E1"/>
    <w:multiLevelType w:val="multilevel"/>
    <w:tmpl w:val="100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3C48E3"/>
    <w:multiLevelType w:val="hybridMultilevel"/>
    <w:tmpl w:val="0050371A"/>
    <w:lvl w:ilvl="0" w:tplc="10000019">
      <w:start w:val="1"/>
      <w:numFmt w:val="lowerLetter"/>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15" w15:restartNumberingAfterBreak="0">
    <w:nsid w:val="390B1E76"/>
    <w:multiLevelType w:val="hybridMultilevel"/>
    <w:tmpl w:val="9E6289B4"/>
    <w:lvl w:ilvl="0" w:tplc="10000019">
      <w:start w:val="1"/>
      <w:numFmt w:val="lowerLetter"/>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16" w15:restartNumberingAfterBreak="0">
    <w:nsid w:val="42CC4415"/>
    <w:multiLevelType w:val="hybridMultilevel"/>
    <w:tmpl w:val="4568F278"/>
    <w:lvl w:ilvl="0" w:tplc="BD028874">
      <w:start w:val="1"/>
      <w:numFmt w:val="lowerRoman"/>
      <w:lvlText w:val="(%1)"/>
      <w:lvlJc w:val="left"/>
      <w:pPr>
        <w:ind w:left="780" w:hanging="720"/>
      </w:pPr>
      <w:rPr>
        <w:rFonts w:hint="default"/>
      </w:rPr>
    </w:lvl>
    <w:lvl w:ilvl="1" w:tplc="10000019" w:tentative="1">
      <w:start w:val="1"/>
      <w:numFmt w:val="lowerLetter"/>
      <w:lvlText w:val="%2."/>
      <w:lvlJc w:val="left"/>
      <w:pPr>
        <w:ind w:left="1140" w:hanging="360"/>
      </w:pPr>
    </w:lvl>
    <w:lvl w:ilvl="2" w:tplc="1000001B" w:tentative="1">
      <w:start w:val="1"/>
      <w:numFmt w:val="lowerRoman"/>
      <w:lvlText w:val="%3."/>
      <w:lvlJc w:val="right"/>
      <w:pPr>
        <w:ind w:left="1860" w:hanging="180"/>
      </w:pPr>
    </w:lvl>
    <w:lvl w:ilvl="3" w:tplc="1000000F" w:tentative="1">
      <w:start w:val="1"/>
      <w:numFmt w:val="decimal"/>
      <w:lvlText w:val="%4."/>
      <w:lvlJc w:val="left"/>
      <w:pPr>
        <w:ind w:left="2580" w:hanging="360"/>
      </w:pPr>
    </w:lvl>
    <w:lvl w:ilvl="4" w:tplc="10000019" w:tentative="1">
      <w:start w:val="1"/>
      <w:numFmt w:val="lowerLetter"/>
      <w:lvlText w:val="%5."/>
      <w:lvlJc w:val="left"/>
      <w:pPr>
        <w:ind w:left="3300" w:hanging="360"/>
      </w:pPr>
    </w:lvl>
    <w:lvl w:ilvl="5" w:tplc="1000001B" w:tentative="1">
      <w:start w:val="1"/>
      <w:numFmt w:val="lowerRoman"/>
      <w:lvlText w:val="%6."/>
      <w:lvlJc w:val="right"/>
      <w:pPr>
        <w:ind w:left="4020" w:hanging="180"/>
      </w:pPr>
    </w:lvl>
    <w:lvl w:ilvl="6" w:tplc="1000000F" w:tentative="1">
      <w:start w:val="1"/>
      <w:numFmt w:val="decimal"/>
      <w:lvlText w:val="%7."/>
      <w:lvlJc w:val="left"/>
      <w:pPr>
        <w:ind w:left="4740" w:hanging="360"/>
      </w:pPr>
    </w:lvl>
    <w:lvl w:ilvl="7" w:tplc="10000019" w:tentative="1">
      <w:start w:val="1"/>
      <w:numFmt w:val="lowerLetter"/>
      <w:lvlText w:val="%8."/>
      <w:lvlJc w:val="left"/>
      <w:pPr>
        <w:ind w:left="5460" w:hanging="360"/>
      </w:pPr>
    </w:lvl>
    <w:lvl w:ilvl="8" w:tplc="1000001B" w:tentative="1">
      <w:start w:val="1"/>
      <w:numFmt w:val="lowerRoman"/>
      <w:lvlText w:val="%9."/>
      <w:lvlJc w:val="right"/>
      <w:pPr>
        <w:ind w:left="6180" w:hanging="180"/>
      </w:pPr>
    </w:lvl>
  </w:abstractNum>
  <w:abstractNum w:abstractNumId="17" w15:restartNumberingAfterBreak="0">
    <w:nsid w:val="50300B67"/>
    <w:multiLevelType w:val="hybridMultilevel"/>
    <w:tmpl w:val="39FA7E5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651930A5"/>
    <w:multiLevelType w:val="hybridMultilevel"/>
    <w:tmpl w:val="DF484A96"/>
    <w:lvl w:ilvl="0" w:tplc="10000019">
      <w:start w:val="1"/>
      <w:numFmt w:val="lowerLetter"/>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19" w15:restartNumberingAfterBreak="0">
    <w:nsid w:val="7CBD21F7"/>
    <w:multiLevelType w:val="hybridMultilevel"/>
    <w:tmpl w:val="F0EE953C"/>
    <w:lvl w:ilvl="0" w:tplc="8B884874">
      <w:start w:val="1"/>
      <w:numFmt w:val="lowerRoman"/>
      <w:lvlText w:val="(%1)"/>
      <w:lvlJc w:val="left"/>
      <w:pPr>
        <w:ind w:left="780" w:hanging="720"/>
      </w:pPr>
      <w:rPr>
        <w:rFonts w:hint="default"/>
      </w:rPr>
    </w:lvl>
    <w:lvl w:ilvl="1" w:tplc="10000019" w:tentative="1">
      <w:start w:val="1"/>
      <w:numFmt w:val="lowerLetter"/>
      <w:lvlText w:val="%2."/>
      <w:lvlJc w:val="left"/>
      <w:pPr>
        <w:ind w:left="1140" w:hanging="360"/>
      </w:pPr>
    </w:lvl>
    <w:lvl w:ilvl="2" w:tplc="1000001B" w:tentative="1">
      <w:start w:val="1"/>
      <w:numFmt w:val="lowerRoman"/>
      <w:lvlText w:val="%3."/>
      <w:lvlJc w:val="right"/>
      <w:pPr>
        <w:ind w:left="1860" w:hanging="180"/>
      </w:pPr>
    </w:lvl>
    <w:lvl w:ilvl="3" w:tplc="1000000F" w:tentative="1">
      <w:start w:val="1"/>
      <w:numFmt w:val="decimal"/>
      <w:lvlText w:val="%4."/>
      <w:lvlJc w:val="left"/>
      <w:pPr>
        <w:ind w:left="2580" w:hanging="360"/>
      </w:pPr>
    </w:lvl>
    <w:lvl w:ilvl="4" w:tplc="10000019" w:tentative="1">
      <w:start w:val="1"/>
      <w:numFmt w:val="lowerLetter"/>
      <w:lvlText w:val="%5."/>
      <w:lvlJc w:val="left"/>
      <w:pPr>
        <w:ind w:left="3300" w:hanging="360"/>
      </w:pPr>
    </w:lvl>
    <w:lvl w:ilvl="5" w:tplc="1000001B" w:tentative="1">
      <w:start w:val="1"/>
      <w:numFmt w:val="lowerRoman"/>
      <w:lvlText w:val="%6."/>
      <w:lvlJc w:val="right"/>
      <w:pPr>
        <w:ind w:left="4020" w:hanging="180"/>
      </w:pPr>
    </w:lvl>
    <w:lvl w:ilvl="6" w:tplc="1000000F" w:tentative="1">
      <w:start w:val="1"/>
      <w:numFmt w:val="decimal"/>
      <w:lvlText w:val="%7."/>
      <w:lvlJc w:val="left"/>
      <w:pPr>
        <w:ind w:left="4740" w:hanging="360"/>
      </w:pPr>
    </w:lvl>
    <w:lvl w:ilvl="7" w:tplc="10000019" w:tentative="1">
      <w:start w:val="1"/>
      <w:numFmt w:val="lowerLetter"/>
      <w:lvlText w:val="%8."/>
      <w:lvlJc w:val="left"/>
      <w:pPr>
        <w:ind w:left="5460" w:hanging="360"/>
      </w:pPr>
    </w:lvl>
    <w:lvl w:ilvl="8" w:tplc="1000001B" w:tentative="1">
      <w:start w:val="1"/>
      <w:numFmt w:val="lowerRoman"/>
      <w:lvlText w:val="%9."/>
      <w:lvlJc w:val="right"/>
      <w:pPr>
        <w:ind w:left="6180" w:hanging="180"/>
      </w:pPr>
    </w:lvl>
  </w:abstractNum>
  <w:num w:numId="1" w16cid:durableId="2062317750">
    <w:abstractNumId w:val="8"/>
  </w:num>
  <w:num w:numId="2" w16cid:durableId="1695301227">
    <w:abstractNumId w:val="6"/>
  </w:num>
  <w:num w:numId="3" w16cid:durableId="1495336979">
    <w:abstractNumId w:val="5"/>
  </w:num>
  <w:num w:numId="4" w16cid:durableId="493573057">
    <w:abstractNumId w:val="4"/>
  </w:num>
  <w:num w:numId="5" w16cid:durableId="1192259585">
    <w:abstractNumId w:val="7"/>
  </w:num>
  <w:num w:numId="6" w16cid:durableId="711461036">
    <w:abstractNumId w:val="3"/>
  </w:num>
  <w:num w:numId="7" w16cid:durableId="182285719">
    <w:abstractNumId w:val="2"/>
  </w:num>
  <w:num w:numId="8" w16cid:durableId="1575317658">
    <w:abstractNumId w:val="1"/>
  </w:num>
  <w:num w:numId="9" w16cid:durableId="382409252">
    <w:abstractNumId w:val="0"/>
  </w:num>
  <w:num w:numId="10" w16cid:durableId="421143628">
    <w:abstractNumId w:val="7"/>
    <w:lvlOverride w:ilvl="0">
      <w:startOverride w:val="1"/>
    </w:lvlOverride>
  </w:num>
  <w:num w:numId="11" w16cid:durableId="329259023">
    <w:abstractNumId w:val="7"/>
    <w:lvlOverride w:ilvl="0">
      <w:startOverride w:val="1"/>
    </w:lvlOverride>
  </w:num>
  <w:num w:numId="12" w16cid:durableId="1048799778">
    <w:abstractNumId w:val="7"/>
    <w:lvlOverride w:ilvl="0">
      <w:startOverride w:val="1"/>
    </w:lvlOverride>
  </w:num>
  <w:num w:numId="13" w16cid:durableId="1629314193">
    <w:abstractNumId w:val="7"/>
    <w:lvlOverride w:ilvl="0">
      <w:startOverride w:val="1"/>
    </w:lvlOverride>
  </w:num>
  <w:num w:numId="14" w16cid:durableId="767121565">
    <w:abstractNumId w:val="13"/>
  </w:num>
  <w:num w:numId="15" w16cid:durableId="1688797852">
    <w:abstractNumId w:val="17"/>
  </w:num>
  <w:num w:numId="16" w16cid:durableId="2032997147">
    <w:abstractNumId w:val="12"/>
  </w:num>
  <w:num w:numId="17" w16cid:durableId="650989949">
    <w:abstractNumId w:val="18"/>
  </w:num>
  <w:num w:numId="18" w16cid:durableId="1845246034">
    <w:abstractNumId w:val="16"/>
  </w:num>
  <w:num w:numId="19" w16cid:durableId="533200932">
    <w:abstractNumId w:val="14"/>
  </w:num>
  <w:num w:numId="20" w16cid:durableId="894662612">
    <w:abstractNumId w:val="19"/>
  </w:num>
  <w:num w:numId="21" w16cid:durableId="1228686808">
    <w:abstractNumId w:val="15"/>
  </w:num>
  <w:num w:numId="22" w16cid:durableId="792211802">
    <w:abstractNumId w:val="10"/>
  </w:num>
  <w:num w:numId="23" w16cid:durableId="1728139259">
    <w:abstractNumId w:val="7"/>
    <w:lvlOverride w:ilvl="0">
      <w:startOverride w:val="1"/>
    </w:lvlOverride>
  </w:num>
  <w:num w:numId="24" w16cid:durableId="1012730909">
    <w:abstractNumId w:val="7"/>
    <w:lvlOverride w:ilvl="0">
      <w:startOverride w:val="1"/>
    </w:lvlOverride>
  </w:num>
  <w:num w:numId="25" w16cid:durableId="20446241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63325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7637242">
    <w:abstractNumId w:val="9"/>
  </w:num>
  <w:num w:numId="28" w16cid:durableId="18368739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097E"/>
    <w:rsid w:val="000E7ABA"/>
    <w:rsid w:val="000F1392"/>
    <w:rsid w:val="00102445"/>
    <w:rsid w:val="00106E76"/>
    <w:rsid w:val="0011247C"/>
    <w:rsid w:val="0015074B"/>
    <w:rsid w:val="00160B60"/>
    <w:rsid w:val="00167A6F"/>
    <w:rsid w:val="00183186"/>
    <w:rsid w:val="00193D25"/>
    <w:rsid w:val="001E44C2"/>
    <w:rsid w:val="001E602D"/>
    <w:rsid w:val="001F23DF"/>
    <w:rsid w:val="00216A74"/>
    <w:rsid w:val="002227B1"/>
    <w:rsid w:val="0026214C"/>
    <w:rsid w:val="002916A9"/>
    <w:rsid w:val="0029639D"/>
    <w:rsid w:val="002B7CB5"/>
    <w:rsid w:val="00326F90"/>
    <w:rsid w:val="003316D5"/>
    <w:rsid w:val="0034019B"/>
    <w:rsid w:val="003428EE"/>
    <w:rsid w:val="00390939"/>
    <w:rsid w:val="00394ABE"/>
    <w:rsid w:val="003B3408"/>
    <w:rsid w:val="003B4321"/>
    <w:rsid w:val="003C3339"/>
    <w:rsid w:val="003E2866"/>
    <w:rsid w:val="00437B16"/>
    <w:rsid w:val="00437B5E"/>
    <w:rsid w:val="00452643"/>
    <w:rsid w:val="00462CF1"/>
    <w:rsid w:val="00483748"/>
    <w:rsid w:val="004B18FA"/>
    <w:rsid w:val="004C573A"/>
    <w:rsid w:val="004D4A91"/>
    <w:rsid w:val="004F52D2"/>
    <w:rsid w:val="0050042C"/>
    <w:rsid w:val="005149CE"/>
    <w:rsid w:val="00540CFD"/>
    <w:rsid w:val="005460AC"/>
    <w:rsid w:val="00555EC1"/>
    <w:rsid w:val="00597CC5"/>
    <w:rsid w:val="005E68F0"/>
    <w:rsid w:val="006147C5"/>
    <w:rsid w:val="00642B8E"/>
    <w:rsid w:val="00645AB7"/>
    <w:rsid w:val="00657E2D"/>
    <w:rsid w:val="00691205"/>
    <w:rsid w:val="006A0D6B"/>
    <w:rsid w:val="007326D4"/>
    <w:rsid w:val="0074596C"/>
    <w:rsid w:val="007538B9"/>
    <w:rsid w:val="00754DF3"/>
    <w:rsid w:val="00776A5A"/>
    <w:rsid w:val="007B1684"/>
    <w:rsid w:val="007B61E7"/>
    <w:rsid w:val="0081756D"/>
    <w:rsid w:val="008317BB"/>
    <w:rsid w:val="0083502E"/>
    <w:rsid w:val="008768B8"/>
    <w:rsid w:val="00891837"/>
    <w:rsid w:val="0089204A"/>
    <w:rsid w:val="00893B28"/>
    <w:rsid w:val="008C30A8"/>
    <w:rsid w:val="008C500F"/>
    <w:rsid w:val="009524F1"/>
    <w:rsid w:val="009A736C"/>
    <w:rsid w:val="009E7745"/>
    <w:rsid w:val="00A25932"/>
    <w:rsid w:val="00A4678B"/>
    <w:rsid w:val="00A4720E"/>
    <w:rsid w:val="00A678CC"/>
    <w:rsid w:val="00A71411"/>
    <w:rsid w:val="00A74FAA"/>
    <w:rsid w:val="00A759E2"/>
    <w:rsid w:val="00A90553"/>
    <w:rsid w:val="00AA1946"/>
    <w:rsid w:val="00AA1D8D"/>
    <w:rsid w:val="00AD239F"/>
    <w:rsid w:val="00B241D8"/>
    <w:rsid w:val="00B321C7"/>
    <w:rsid w:val="00B45A4B"/>
    <w:rsid w:val="00B47730"/>
    <w:rsid w:val="00B6773D"/>
    <w:rsid w:val="00B87615"/>
    <w:rsid w:val="00BB1BF7"/>
    <w:rsid w:val="00BF6D85"/>
    <w:rsid w:val="00BF78F7"/>
    <w:rsid w:val="00C027F4"/>
    <w:rsid w:val="00C21F62"/>
    <w:rsid w:val="00C35061"/>
    <w:rsid w:val="00C9738C"/>
    <w:rsid w:val="00CB0664"/>
    <w:rsid w:val="00CC0B6B"/>
    <w:rsid w:val="00CD62BF"/>
    <w:rsid w:val="00D01723"/>
    <w:rsid w:val="00D4585B"/>
    <w:rsid w:val="00D76084"/>
    <w:rsid w:val="00D82A0B"/>
    <w:rsid w:val="00DB5C32"/>
    <w:rsid w:val="00DD7FD5"/>
    <w:rsid w:val="00DF2F14"/>
    <w:rsid w:val="00DF3BEE"/>
    <w:rsid w:val="00E45F8F"/>
    <w:rsid w:val="00E670DD"/>
    <w:rsid w:val="00ED4767"/>
    <w:rsid w:val="00F24987"/>
    <w:rsid w:val="00F45C5D"/>
    <w:rsid w:val="00F55E9D"/>
    <w:rsid w:val="00F61500"/>
    <w:rsid w:val="00F62227"/>
    <w:rsid w:val="00F82334"/>
    <w:rsid w:val="00F91C87"/>
    <w:rsid w:val="00F94DE0"/>
    <w:rsid w:val="00FA4684"/>
    <w:rsid w:val="00FB0362"/>
    <w:rsid w:val="00FB42C3"/>
    <w:rsid w:val="00FC4E91"/>
    <w:rsid w:val="00FC693F"/>
    <w:rsid w:val="05052566"/>
    <w:rsid w:val="052AB2E8"/>
    <w:rsid w:val="0A1E1D1F"/>
    <w:rsid w:val="0CAB4983"/>
    <w:rsid w:val="0E2B1BA5"/>
    <w:rsid w:val="0EFE4CE7"/>
    <w:rsid w:val="0FE51DB0"/>
    <w:rsid w:val="1699870F"/>
    <w:rsid w:val="185ABBC3"/>
    <w:rsid w:val="19408357"/>
    <w:rsid w:val="1A372C2F"/>
    <w:rsid w:val="1C2530B6"/>
    <w:rsid w:val="1C6702A8"/>
    <w:rsid w:val="1D0677E7"/>
    <w:rsid w:val="1EDE8A6C"/>
    <w:rsid w:val="1F2582A3"/>
    <w:rsid w:val="1FE75422"/>
    <w:rsid w:val="20F9691C"/>
    <w:rsid w:val="21A552B8"/>
    <w:rsid w:val="260279B0"/>
    <w:rsid w:val="27A71A2D"/>
    <w:rsid w:val="2CAD859F"/>
    <w:rsid w:val="31B6FC1B"/>
    <w:rsid w:val="346FF821"/>
    <w:rsid w:val="3482CECA"/>
    <w:rsid w:val="3634B314"/>
    <w:rsid w:val="36583EC2"/>
    <w:rsid w:val="38095C9A"/>
    <w:rsid w:val="38CF7204"/>
    <w:rsid w:val="3D09A6BE"/>
    <w:rsid w:val="3F4008CF"/>
    <w:rsid w:val="40B916A2"/>
    <w:rsid w:val="41562630"/>
    <w:rsid w:val="44BE66B2"/>
    <w:rsid w:val="45362AAF"/>
    <w:rsid w:val="47DFD35C"/>
    <w:rsid w:val="49873206"/>
    <w:rsid w:val="4A582101"/>
    <w:rsid w:val="4BC698A6"/>
    <w:rsid w:val="4F05585C"/>
    <w:rsid w:val="4F911E00"/>
    <w:rsid w:val="544894CD"/>
    <w:rsid w:val="550C74E8"/>
    <w:rsid w:val="5686A43B"/>
    <w:rsid w:val="574A69AB"/>
    <w:rsid w:val="5A04AB54"/>
    <w:rsid w:val="5A814D9A"/>
    <w:rsid w:val="5B90C97D"/>
    <w:rsid w:val="5BBBC27C"/>
    <w:rsid w:val="630A6DF9"/>
    <w:rsid w:val="631CCD6D"/>
    <w:rsid w:val="640CD0ED"/>
    <w:rsid w:val="644A44B1"/>
    <w:rsid w:val="68AE884C"/>
    <w:rsid w:val="6EFB7E88"/>
    <w:rsid w:val="73F3D57B"/>
    <w:rsid w:val="75D971EF"/>
    <w:rsid w:val="7713A703"/>
    <w:rsid w:val="780921B4"/>
    <w:rsid w:val="7A2346D6"/>
    <w:rsid w:val="7B60800C"/>
    <w:rsid w:val="7D0CFE53"/>
    <w:rsid w:val="7D13F05F"/>
    <w:rsid w:val="7D7027E3"/>
    <w:rsid w:val="7F1E0850"/>
    <w:rsid w:val="7F5F522C"/>
    <w:rsid w:val="7FF316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CF06C4"/>
  <w14:defaultImageDpi w14:val="300"/>
  <w15:docId w15:val="{3B905A09-5398-454F-9501-210171A8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8C500F"/>
    <w:pPr>
      <w:spacing w:after="0" w:line="240" w:lineRule="auto"/>
      <w:ind w:left="431" w:hanging="431"/>
      <w:jc w:val="both"/>
      <w:outlineLvl w:val="0"/>
    </w:pPr>
    <w:rPr>
      <w:rFonts w:ascii="Arial" w:eastAsia="Arial" w:hAnsi="Arial" w:cs="Arial"/>
      <w:b/>
      <w:bCs/>
      <w:color w:val="993366"/>
      <w:lang w:val="en-GB" w:eastAsia="en-GB"/>
    </w:rPr>
  </w:style>
  <w:style w:type="paragraph" w:styleId="Heading2">
    <w:name w:val="heading 2"/>
    <w:basedOn w:val="Normal"/>
    <w:next w:val="Normal"/>
    <w:link w:val="Heading2Char"/>
    <w:uiPriority w:val="9"/>
    <w:unhideWhenUsed/>
    <w:qFormat/>
    <w:rsid w:val="008C500F"/>
    <w:pPr>
      <w:keepNext/>
      <w:keepLines/>
      <w:spacing w:before="200" w:after="0"/>
      <w:outlineLvl w:val="1"/>
    </w:pPr>
    <w:rPr>
      <w:rFonts w:ascii="Arial" w:eastAsia="Arial" w:hAnsi="Arial" w:cs="Arial"/>
      <w:b/>
      <w:bCs/>
      <w:color w:val="993366"/>
      <w:lang w:val="en-GB" w:eastAsia="en-GB"/>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thy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aliases w:val="Ethy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8C500F"/>
    <w:rPr>
      <w:rFonts w:ascii="Arial" w:eastAsia="Arial" w:hAnsi="Arial" w:cs="Arial"/>
      <w:b/>
      <w:bCs/>
      <w:color w:val="993366"/>
      <w:lang w:val="en-GB" w:eastAsia="en-GB"/>
    </w:rPr>
  </w:style>
  <w:style w:type="character" w:customStyle="1" w:styleId="Heading2Char">
    <w:name w:val="Heading 2 Char"/>
    <w:basedOn w:val="DefaultParagraphFont"/>
    <w:link w:val="Heading2"/>
    <w:uiPriority w:val="9"/>
    <w:rsid w:val="008C500F"/>
    <w:rPr>
      <w:rFonts w:ascii="Arial" w:eastAsia="Arial" w:hAnsi="Arial" w:cs="Arial"/>
      <w:b/>
      <w:bCs/>
      <w:color w:val="993366"/>
      <w:lang w:val="en-GB" w:eastAsia="en-GB"/>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aliases w:val="Textbox"/>
    <w:basedOn w:val="Normal"/>
    <w:next w:val="Normal"/>
    <w:link w:val="CaptionChar"/>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F82334"/>
    <w:pPr>
      <w:tabs>
        <w:tab w:val="right" w:leader="dot" w:pos="9016"/>
      </w:tabs>
      <w:spacing w:after="100"/>
    </w:pPr>
    <w:rPr>
      <w:rFonts w:ascii="Arial" w:hAnsi="Arial" w:cs="Arial"/>
      <w:b/>
      <w:bCs/>
      <w:color w:val="993366"/>
      <w:lang w:val="en-ZW"/>
    </w:rPr>
  </w:style>
  <w:style w:type="paragraph" w:styleId="TOC2">
    <w:name w:val="toc 2"/>
    <w:basedOn w:val="Normal"/>
    <w:next w:val="Normal"/>
    <w:autoRedefine/>
    <w:uiPriority w:val="39"/>
    <w:unhideWhenUsed/>
    <w:rsid w:val="00D4585B"/>
    <w:pPr>
      <w:spacing w:after="100"/>
      <w:ind w:left="220"/>
    </w:pPr>
  </w:style>
  <w:style w:type="character" w:styleId="Hyperlink">
    <w:name w:val="Hyperlink"/>
    <w:basedOn w:val="DefaultParagraphFont"/>
    <w:uiPriority w:val="99"/>
    <w:unhideWhenUsed/>
    <w:rsid w:val="00D4585B"/>
    <w:rPr>
      <w:color w:val="0000FF" w:themeColor="hyperlink"/>
      <w:u w:val="single"/>
    </w:rPr>
  </w:style>
  <w:style w:type="paragraph" w:styleId="TableofFigures">
    <w:name w:val="table of figures"/>
    <w:basedOn w:val="Normal"/>
    <w:next w:val="Normal"/>
    <w:uiPriority w:val="99"/>
    <w:unhideWhenUsed/>
    <w:rsid w:val="00216A74"/>
    <w:pPr>
      <w:spacing w:after="0"/>
    </w:pPr>
  </w:style>
  <w:style w:type="paragraph" w:styleId="Revision">
    <w:name w:val="Revision"/>
    <w:hidden/>
    <w:uiPriority w:val="99"/>
    <w:semiHidden/>
    <w:rsid w:val="00540CFD"/>
    <w:pPr>
      <w:spacing w:after="0" w:line="240" w:lineRule="auto"/>
    </w:pPr>
  </w:style>
  <w:style w:type="character" w:styleId="CommentReference">
    <w:name w:val="annotation reference"/>
    <w:basedOn w:val="DefaultParagraphFont"/>
    <w:uiPriority w:val="99"/>
    <w:semiHidden/>
    <w:unhideWhenUsed/>
    <w:rsid w:val="00645AB7"/>
    <w:rPr>
      <w:sz w:val="16"/>
      <w:szCs w:val="16"/>
    </w:rPr>
  </w:style>
  <w:style w:type="paragraph" w:styleId="CommentText">
    <w:name w:val="annotation text"/>
    <w:basedOn w:val="Normal"/>
    <w:link w:val="CommentTextChar"/>
    <w:uiPriority w:val="99"/>
    <w:unhideWhenUsed/>
    <w:rsid w:val="00645AB7"/>
    <w:pPr>
      <w:spacing w:line="240" w:lineRule="auto"/>
    </w:pPr>
    <w:rPr>
      <w:sz w:val="20"/>
      <w:szCs w:val="20"/>
    </w:rPr>
  </w:style>
  <w:style w:type="character" w:customStyle="1" w:styleId="CommentTextChar">
    <w:name w:val="Comment Text Char"/>
    <w:basedOn w:val="DefaultParagraphFont"/>
    <w:link w:val="CommentText"/>
    <w:uiPriority w:val="99"/>
    <w:rsid w:val="00645AB7"/>
    <w:rPr>
      <w:sz w:val="20"/>
      <w:szCs w:val="20"/>
    </w:rPr>
  </w:style>
  <w:style w:type="paragraph" w:styleId="CommentSubject">
    <w:name w:val="annotation subject"/>
    <w:basedOn w:val="CommentText"/>
    <w:next w:val="CommentText"/>
    <w:link w:val="CommentSubjectChar"/>
    <w:uiPriority w:val="99"/>
    <w:semiHidden/>
    <w:unhideWhenUsed/>
    <w:rsid w:val="00645AB7"/>
    <w:rPr>
      <w:b/>
      <w:bCs/>
    </w:rPr>
  </w:style>
  <w:style w:type="character" w:customStyle="1" w:styleId="CommentSubjectChar">
    <w:name w:val="Comment Subject Char"/>
    <w:basedOn w:val="CommentTextChar"/>
    <w:link w:val="CommentSubject"/>
    <w:uiPriority w:val="99"/>
    <w:semiHidden/>
    <w:rsid w:val="00645AB7"/>
    <w:rPr>
      <w:b/>
      <w:bCs/>
      <w:sz w:val="20"/>
      <w:szCs w:val="20"/>
    </w:rPr>
  </w:style>
  <w:style w:type="character" w:styleId="PageNumber">
    <w:name w:val="page number"/>
    <w:basedOn w:val="DefaultParagraphFont"/>
    <w:uiPriority w:val="99"/>
    <w:semiHidden/>
    <w:unhideWhenUsed/>
    <w:rsid w:val="00893B28"/>
  </w:style>
  <w:style w:type="paragraph" w:styleId="TOC3">
    <w:name w:val="toc 3"/>
    <w:basedOn w:val="Normal"/>
    <w:next w:val="Normal"/>
    <w:autoRedefine/>
    <w:uiPriority w:val="39"/>
    <w:unhideWhenUsed/>
    <w:rsid w:val="00DF3BEE"/>
    <w:pPr>
      <w:spacing w:after="100"/>
      <w:ind w:left="440"/>
    </w:pPr>
  </w:style>
  <w:style w:type="character" w:customStyle="1" w:styleId="CaptionChar">
    <w:name w:val="Caption Char"/>
    <w:aliases w:val="Textbox Char"/>
    <w:basedOn w:val="DefaultParagraphFont"/>
    <w:link w:val="Caption"/>
    <w:uiPriority w:val="35"/>
    <w:rsid w:val="00DF3BEE"/>
    <w:rPr>
      <w:b/>
      <w:bCs/>
      <w:color w:val="4F81BD" w:themeColor="accent1"/>
      <w:sz w:val="18"/>
      <w:szCs w:val="18"/>
    </w:rPr>
  </w:style>
  <w:style w:type="paragraph" w:styleId="NormalWeb">
    <w:name w:val="Normal (Web)"/>
    <w:basedOn w:val="Normal"/>
    <w:uiPriority w:val="99"/>
    <w:unhideWhenUsed/>
    <w:rsid w:val="00DF3BEE"/>
    <w:pPr>
      <w:spacing w:after="0"/>
    </w:pPr>
    <w:rPr>
      <w:rFonts w:ascii="Times New Roman" w:eastAsia="Times New Roman" w:hAnsi="Times New Roman" w:cs="Times New Roman"/>
      <w:sz w:val="24"/>
      <w:szCs w:val="24"/>
      <w:lang w:eastAsia="nl-NL" w:bidi="en-US"/>
    </w:rPr>
  </w:style>
  <w:style w:type="character" w:customStyle="1" w:styleId="ListParagraphChar">
    <w:name w:val="List Paragraph Char"/>
    <w:basedOn w:val="DefaultParagraphFont"/>
    <w:link w:val="ListParagraph"/>
    <w:uiPriority w:val="34"/>
    <w:rsid w:val="00DF3BEE"/>
  </w:style>
  <w:style w:type="paragraph" w:customStyle="1" w:styleId="Headingnonumber">
    <w:name w:val="Heading no number"/>
    <w:basedOn w:val="Heading1"/>
    <w:link w:val="HeadingnonumberChar"/>
    <w:autoRedefine/>
    <w:qFormat/>
    <w:rsid w:val="00DF3BEE"/>
    <w:pPr>
      <w:keepNext/>
      <w:spacing w:before="360" w:after="120" w:line="276" w:lineRule="auto"/>
      <w:ind w:left="0" w:firstLine="0"/>
    </w:pPr>
    <w:rPr>
      <w:rFonts w:eastAsia="Times New Roman"/>
      <w:bCs w:val="0"/>
      <w:kern w:val="28"/>
      <w:sz w:val="28"/>
      <w:szCs w:val="20"/>
      <w:lang w:bidi="en-US"/>
    </w:rPr>
  </w:style>
  <w:style w:type="character" w:customStyle="1" w:styleId="HeadingnonumberChar">
    <w:name w:val="Heading no number Char"/>
    <w:basedOn w:val="Heading1Char"/>
    <w:link w:val="Headingnonumber"/>
    <w:rsid w:val="00DF3BEE"/>
    <w:rPr>
      <w:rFonts w:ascii="Arial" w:eastAsia="Times New Roman" w:hAnsi="Arial" w:cs="Arial"/>
      <w:b/>
      <w:bCs w:val="0"/>
      <w:color w:val="993366"/>
      <w:kern w:val="28"/>
      <w:sz w:val="28"/>
      <w:szCs w:val="20"/>
      <w:lang w:val="en-GB" w:eastAsia="en-GB" w:bidi="en-US"/>
    </w:rPr>
  </w:style>
  <w:style w:type="paragraph" w:customStyle="1" w:styleId="StyleTableofFiguresLeft0cmHanging175cm">
    <w:name w:val="Style Table of Figures + Left:  0 cm Hanging:  1.75 cm"/>
    <w:basedOn w:val="TableofFigures"/>
    <w:rsid w:val="00DF3BEE"/>
    <w:pPr>
      <w:tabs>
        <w:tab w:val="left" w:pos="1418"/>
        <w:tab w:val="right" w:leader="dot" w:pos="9356"/>
      </w:tabs>
      <w:spacing w:before="120" w:after="60"/>
      <w:ind w:left="993" w:right="1134" w:hanging="993"/>
    </w:pPr>
    <w:rPr>
      <w:rFonts w:ascii="Arial" w:eastAsia="Times New Roman" w:hAnsi="Arial" w:cs="Times New Roman"/>
      <w:noProof/>
      <w:color w:val="000000"/>
      <w:szCs w:val="20"/>
      <w:lang w:val="en-GB" w:eastAsia="en-GB"/>
    </w:rPr>
  </w:style>
  <w:style w:type="paragraph" w:customStyle="1" w:styleId="Tabletext">
    <w:name w:val="Table text"/>
    <w:basedOn w:val="Normal"/>
    <w:link w:val="TabletextChar"/>
    <w:rsid w:val="00DF3BEE"/>
    <w:pPr>
      <w:spacing w:before="120" w:after="60"/>
    </w:pPr>
    <w:rPr>
      <w:rFonts w:ascii="Arial" w:eastAsia="Times New Roman" w:hAnsi="Arial" w:cs="Times New Roman"/>
      <w:color w:val="000000"/>
      <w:sz w:val="18"/>
      <w:szCs w:val="20"/>
      <w:lang w:val="en-GB" w:eastAsia="en-GB"/>
    </w:rPr>
  </w:style>
  <w:style w:type="paragraph" w:customStyle="1" w:styleId="Tableheading-whitefont">
    <w:name w:val="Table heading - white font"/>
    <w:basedOn w:val="Normal"/>
    <w:link w:val="Tableheading-whitefontChar"/>
    <w:rsid w:val="00DF3BEE"/>
    <w:pPr>
      <w:spacing w:before="120" w:after="60"/>
      <w:jc w:val="center"/>
    </w:pPr>
    <w:rPr>
      <w:rFonts w:ascii="Arial" w:eastAsia="Times New Roman" w:hAnsi="Arial" w:cs="Times New Roman"/>
      <w:b/>
      <w:bCs/>
      <w:color w:val="FFFFFF" w:themeColor="background1"/>
      <w:sz w:val="18"/>
      <w:szCs w:val="20"/>
      <w:lang w:val="en-GB" w:eastAsia="en-GB"/>
    </w:rPr>
  </w:style>
  <w:style w:type="character" w:customStyle="1" w:styleId="TabletextChar">
    <w:name w:val="Table text Char"/>
    <w:basedOn w:val="DefaultParagraphFont"/>
    <w:link w:val="Tabletext"/>
    <w:rsid w:val="00DF3BEE"/>
    <w:rPr>
      <w:rFonts w:ascii="Arial" w:eastAsia="Times New Roman" w:hAnsi="Arial" w:cs="Times New Roman"/>
      <w:color w:val="000000"/>
      <w:sz w:val="18"/>
      <w:szCs w:val="20"/>
      <w:lang w:val="en-GB" w:eastAsia="en-GB"/>
    </w:rPr>
  </w:style>
  <w:style w:type="character" w:customStyle="1" w:styleId="Tableheading-whitefontChar">
    <w:name w:val="Table heading - white font Char"/>
    <w:basedOn w:val="DefaultParagraphFont"/>
    <w:link w:val="Tableheading-whitefont"/>
    <w:rsid w:val="00DF3BEE"/>
    <w:rPr>
      <w:rFonts w:ascii="Arial" w:eastAsia="Times New Roman" w:hAnsi="Arial" w:cs="Times New Roman"/>
      <w:b/>
      <w:bCs/>
      <w:color w:val="FFFFFF" w:themeColor="background1"/>
      <w:sz w:val="18"/>
      <w:szCs w:val="20"/>
      <w:lang w:val="en-GB" w:eastAsia="en-GB"/>
    </w:rPr>
  </w:style>
  <w:style w:type="table" w:customStyle="1" w:styleId="PTCBlueTable-Style1">
    <w:name w:val="PTC Blue Table - Style 1"/>
    <w:basedOn w:val="TableNormal"/>
    <w:uiPriority w:val="99"/>
    <w:rsid w:val="00DF3BEE"/>
    <w:pPr>
      <w:spacing w:after="0" w:line="240" w:lineRule="auto"/>
    </w:pPr>
    <w:rPr>
      <w:rFonts w:ascii="Arial" w:eastAsia="Times New Roman" w:hAnsi="Arial" w:cs="Times New Roman"/>
      <w:szCs w:val="20"/>
      <w:lang w:val="en-GB" w:eastAsia="en-GB"/>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center"/>
      </w:pPr>
      <w:rPr>
        <w:b/>
      </w:rPr>
      <w:tblPr/>
      <w:tcPr>
        <w:shd w:val="clear" w:color="auto" w:fill="B8CCE4" w:themeFill="accent1" w:themeFillTint="66"/>
        <w:vAlign w:val="center"/>
      </w:tcPr>
    </w:tblStylePr>
    <w:tblStylePr w:type="lastRow">
      <w:rPr>
        <w:b/>
      </w:rPr>
      <w:tblPr/>
      <w:tcPr>
        <w:shd w:val="clear" w:color="auto" w:fill="BFBFBF" w:themeFill="background1" w:themeFillShade="BF"/>
      </w:tcPr>
    </w:tblStylePr>
    <w:tblStylePr w:type="band2Horz">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image" Target="media/image15.png"/><Relationship Id="rId3" Type="http://schemas.openxmlformats.org/officeDocument/2006/relationships/image" Target="media/image9.png"/><Relationship Id="rId7" Type="http://schemas.openxmlformats.org/officeDocument/2006/relationships/image" Target="media/image14.pn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3.png"/><Relationship Id="rId5" Type="http://schemas.openxmlformats.org/officeDocument/2006/relationships/image" Target="media/image12.pn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70d91555-27bb-46d2-9299-bbdc28766cf5}" enabled="1" method="Privileged" siteId="{49d00196-dd46-45ae-a2e6-912969fa3a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4813</Words>
  <Characters>27438</Characters>
  <Application>Microsoft Office Word</Application>
  <DocSecurity>4</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Purpose Chifani</cp:lastModifiedBy>
  <cp:revision>2</cp:revision>
  <dcterms:created xsi:type="dcterms:W3CDTF">2026-09-01T12:52:00Z</dcterms:created>
  <dcterms:modified xsi:type="dcterms:W3CDTF">2026-09-01T12:52:00Z</dcterms:modified>
  <cp:category/>
</cp:coreProperties>
</file>